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>ACTA DE LA SESSIÓ EXTRAORDINÀRIA I URGENT</w:t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>CELEBRADA PEL PLE DE L'AJUNTAMENT</w:t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>EL DIA 14 D’AGOST DE 2026</w:t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center" w:pos="4680" w:leader="none"/>
        </w:tabs>
        <w:jc w:val="center"/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  <w:u w:val="single"/>
        </w:rPr>
        <w:t>Membres assistents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pacing w:val="-3"/>
          <w:sz w:val="22"/>
          <w:szCs w:val="22"/>
          <w:u w:val="single"/>
        </w:rPr>
      </w:pPr>
      <w:r>
        <w:rPr>
          <w:color w:themeColor="text1" w:val="000000"/>
          <w:spacing w:val="-3"/>
          <w:sz w:val="22"/>
          <w:szCs w:val="22"/>
          <w:u w:val="single"/>
        </w:rPr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>Josep Maria Ferra Terrassa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Maria Roig Comas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Jaime Terrasa Sampol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Carlos Arrondo Nadal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María Magdalena Alorda Salom</w:t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color w:themeColor="text1" w:val="000000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>Maria Ines Font Cuesta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 xml:space="preserve">Catalina Maria Rosselló Nicolau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color w:themeColor="text1" w:val="000000"/>
          <w:sz w:val="22"/>
          <w:szCs w:val="22"/>
          <w:shd w:fill="FFFFFF" w:val="clear"/>
        </w:rPr>
      </w:pPr>
      <w:r>
        <w:rPr>
          <w:color w:themeColor="text1" w:val="000000"/>
          <w:sz w:val="22"/>
          <w:szCs w:val="22"/>
          <w:shd w:fill="FFFFFF" w:val="clear"/>
        </w:rPr>
        <w:t>María Andrea Busquets Pons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Gerardo Bennasar Le-Senne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 xml:space="preserve">Rafel Mir Canyelles 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  <w:u w:val="single"/>
        </w:rPr>
      </w:pPr>
      <w:r>
        <w:rPr>
          <w:color w:themeColor="text1" w:val="000000"/>
          <w:sz w:val="22"/>
          <w:szCs w:val="22"/>
          <w:u w:val="single"/>
        </w:rPr>
        <w:t>Membres que excusen la seva assistència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  <w:u w:val="single"/>
        </w:rPr>
      </w:pPr>
      <w:r>
        <w:rPr>
          <w:color w:themeColor="text1" w:val="000000"/>
          <w:sz w:val="22"/>
          <w:szCs w:val="22"/>
          <w:u w:val="single"/>
        </w:rPr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Maria Nadal Vila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Manuel Bennassar Gutiérrez de la Concha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val="000000"/>
        </w:rPr>
      </w:pPr>
      <w:r>
        <w:rPr>
          <w:color w:val="000000"/>
          <w:sz w:val="22"/>
          <w:szCs w:val="22"/>
        </w:rPr>
        <w:t>Monica Font Balle</w:t>
      </w:r>
    </w:p>
    <w:p>
      <w:pPr>
        <w:pStyle w:val="Normal"/>
        <w:widowControl w:val="false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  <w:u w:val="single"/>
        </w:rPr>
      </w:pPr>
      <w:r>
        <w:rPr>
          <w:color w:themeColor="text1" w:val="000000"/>
          <w:sz w:val="22"/>
          <w:szCs w:val="22"/>
          <w:u w:val="single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color w:themeColor="text1" w:val="000000"/>
          <w:sz w:val="22"/>
          <w:szCs w:val="22"/>
          <w:shd w:fill="FFFFFF" w:val="clear"/>
        </w:rPr>
      </w:pPr>
      <w:r>
        <w:rPr>
          <w:color w:themeColor="text1" w:val="000000"/>
          <w:sz w:val="22"/>
          <w:szCs w:val="22"/>
          <w:shd w:fill="FFFFFF" w:val="clear"/>
        </w:rPr>
      </w:r>
    </w:p>
    <w:p>
      <w:pPr>
        <w:pStyle w:val="Normal"/>
        <w:widowControl w:val="false"/>
        <w:numPr>
          <w:ilvl w:val="0"/>
          <w:numId w:val="0"/>
        </w:numPr>
        <w:tabs>
          <w:tab w:val="clear" w:pos="708"/>
          <w:tab w:val="left" w:pos="-720" w:leader="none"/>
        </w:tabs>
        <w:textAlignment w:val="baseline"/>
        <w:outlineLvl w:val="0"/>
        <w:rPr>
          <w:color w:themeColor="text1" w:val="000000"/>
          <w:spacing w:val="-3"/>
          <w:sz w:val="22"/>
          <w:szCs w:val="22"/>
          <w:shd w:fill="FFFF00" w:val="clear"/>
        </w:rPr>
      </w:pPr>
      <w:r>
        <w:rPr>
          <w:color w:themeColor="text1" w:val="000000"/>
          <w:spacing w:val="-3"/>
          <w:sz w:val="22"/>
          <w:szCs w:val="22"/>
          <w:shd w:fill="FFFF00" w:val="clear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  <w:tab/>
        <w:t>A la Vila d'Esporles, Comunitat Autònoma de les Illes Balears, essent les quinze hores de dia 14 d’agost de 2026, es reuneix a la Sala d'Actes de la Casa de la Vila, en primera convocatòria, el Ple de la Corporació sota la presidència del Sr. batlle Josep Maria Ferra Terrassa, i amb l’assistència dels senyors regidors que es relacionen a l’encapçalament, amb l’objecte de celebrar sessió extraordinària i urgent i en ella tractar els assumptes inclosos a l’ordre del dia, el qual fou degudament notificat. Assisteix com a secretària  la Sra. Maria Frontera Carbonell.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 w:val="false"/>
          <w:bCs w:val="false"/>
          <w:color w:themeColor="text1" w:val="000000"/>
          <w:spacing w:val="-3"/>
          <w:sz w:val="22"/>
          <w:szCs w:val="22"/>
        </w:rPr>
      </w:pPr>
      <w:r>
        <w:rPr>
          <w:b/>
          <w:bCs/>
          <w:color w:themeColor="text1" w:val="000000"/>
          <w:spacing w:val="-3"/>
          <w:sz w:val="22"/>
          <w:szCs w:val="22"/>
        </w:rPr>
        <w:t xml:space="preserve">1.- RATIFICACIÓ DE LA URGÈNCIA.- </w:t>
      </w:r>
      <w:r>
        <w:rPr>
          <w:b w:val="false"/>
          <w:bCs w:val="false"/>
          <w:color w:themeColor="text1" w:val="000000"/>
          <w:spacing w:val="-3"/>
          <w:sz w:val="22"/>
          <w:szCs w:val="22"/>
        </w:rPr>
        <w:t>Sotmesa a votació la urgència de la convocatòria s’aprova per: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 w:val="false"/>
          <w:bCs w:val="false"/>
          <w:color w:themeColor="text1" w:val="000000"/>
          <w:spacing w:val="-3"/>
          <w:sz w:val="22"/>
          <w:szCs w:val="22"/>
        </w:rPr>
      </w:pPr>
      <w:r>
        <w:rPr>
          <w:b w:val="false"/>
          <w:bCs w:val="false"/>
          <w:color w:themeColor="text1" w:val="000000"/>
          <w:spacing w:val="-3"/>
          <w:sz w:val="22"/>
          <w:szCs w:val="22"/>
        </w:rPr>
        <w:tab/>
        <w:t>- vuit vots a favor, 6 de `PAS-MES, 1 del PSOE i 1 de la regidora no adscrita.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 w:val="false"/>
          <w:bCs w:val="false"/>
          <w:color w:themeColor="text1" w:val="000000"/>
          <w:spacing w:val="-3"/>
          <w:sz w:val="22"/>
          <w:szCs w:val="22"/>
        </w:rPr>
      </w:pPr>
      <w:r>
        <w:rPr>
          <w:b w:val="false"/>
          <w:bCs w:val="false"/>
          <w:color w:themeColor="text1" w:val="000000"/>
          <w:spacing w:val="-3"/>
          <w:sz w:val="22"/>
          <w:szCs w:val="22"/>
        </w:rPr>
        <w:tab/>
        <w:t>- dos del PP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pacing w:val="-3"/>
          <w:sz w:val="22"/>
          <w:szCs w:val="22"/>
        </w:rPr>
      </w:pPr>
      <w:r>
        <w:rPr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/>
          <w:bCs/>
          <w:color w:themeColor="text1" w:val="000000"/>
          <w:spacing w:val="-3"/>
          <w:sz w:val="22"/>
          <w:szCs w:val="22"/>
        </w:rPr>
      </w:pPr>
      <w:r>
        <w:rPr>
          <w:b/>
          <w:bCs/>
          <w:color w:themeColor="text1" w:val="000000"/>
          <w:spacing w:val="-3"/>
          <w:sz w:val="22"/>
          <w:szCs w:val="22"/>
        </w:rPr>
        <w:t xml:space="preserve">2.- EXPEDIENT 1402/2026. CONVENIS (APROVACIÓ, MODIFICACIÓ O EXTINCIÓ) CONVENI DE COL·LABORACIÓ AMB ABAQUA PER SUBMINISTRAMENT AIGUA MITJANÇANT CAMIÓ CISTERNA.- 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b/>
          <w:bCs/>
          <w:color w:themeColor="text1" w:val="000000"/>
          <w:spacing w:val="-3"/>
          <w:sz w:val="22"/>
          <w:szCs w:val="22"/>
        </w:rPr>
      </w:pPr>
      <w:r>
        <w:rPr>
          <w:b/>
          <w:bCs/>
          <w:color w:themeColor="text1" w:val="000000"/>
          <w:spacing w:val="-3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De conformitat amb allò que s'ha fixat en l'art. 175 del Reial decret 2568/1986, de 28 de novembre, pel qual s'aprova el Reglament d'Organització, Funcionament i Règim Jurídic de les Entitats Locals, i sense perjudici de la decisió final que adopti l'òrgan competent, s'eleva la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següent proposta de resolució,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Vist el registre d’entrada 2026-E-RC-2428, comunicant el conveni de col·laboració entre l’ Ajuntament d’Esporles i ABAQUA per al subministrament d’aigua des de les instal·lacions de Son Pacs, aprovat per Consell d’Administració de dia 10 d’agost de 2026, el qual s’adjunta a la proposta,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  <w:t>Es proposa: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p>
      <w:pPr>
        <w:pStyle w:val="Normal"/>
        <w:suppressAutoHyphens w:val="false"/>
        <w:jc w:val="left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  <w:t>Aprovar el conveni de col·laboració entre l’Ajuntament d’Esporles i ABAQUA per al subministrament d’aigua des de les instal·lacions de Son Pacs.</w:t>
      </w:r>
    </w:p>
    <w:p>
      <w:pPr>
        <w:pStyle w:val="Normal"/>
        <w:suppressAutoHyphens w:val="false"/>
        <w:jc w:val="left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</w:r>
    </w:p>
    <w:p>
      <w:pPr>
        <w:pStyle w:val="Normal"/>
        <w:suppressAutoHyphens w:val="false"/>
        <w:jc w:val="left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  <w:t>Delegar la signatura al batle de la Corporació i, en cas d’impossibilitat, malaltia, absència, al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  <w:t>regidor que el substitueixi.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  <w:t>El Sr. Bennassar Le-Senne demana si es continua extraient aigua del pou actual i qui paga el transport i l’aigua.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  <w:t>El Sr. Mir Canyelles demana quin temps trigaran a dur l’aigua quan es sol·liciti i a on va aquesta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  <w:t>La Sra. Busquets Pons demana qui controla que hi hagui aigua al dipòsit.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  <w:t>El Batle contesta que actualment es pou continua extraient aigua però no es suficient, que el transport el paga el particular i l’aigua l’Ajuntament; L’aigua ha de servir-se en un màxim de 48 hores i es du al dipòsit; El servei de manteniment es qui controla si hi ha aigua al dipòsit o si en manca.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rFonts w:eastAsia="Calibri" w:eastAsiaTheme="minorHAnsi"/>
          <w:sz w:val="22"/>
          <w:szCs w:val="22"/>
          <w:lang w:eastAsia="en-US"/>
        </w:rPr>
      </w:pPr>
      <w:r>
        <w:rPr>
          <w:rFonts w:eastAsia="Calibri" w:eastAsiaTheme="minorHAnsi"/>
          <w:sz w:val="22"/>
          <w:szCs w:val="22"/>
          <w:lang w:eastAsia="en-US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rFonts w:eastAsia="Calibri" w:eastAsiaTheme="minorHAnsi"/>
          <w:sz w:val="22"/>
          <w:szCs w:val="22"/>
          <w:highlight w:val="none"/>
          <w:shd w:fill="auto" w:val="clear"/>
          <w:lang w:eastAsia="en-US"/>
        </w:rPr>
      </w:pPr>
      <w:r>
        <w:rPr>
          <w:rFonts w:eastAsia="Calibri" w:eastAsiaTheme="minorHAnsi"/>
          <w:sz w:val="22"/>
          <w:szCs w:val="22"/>
          <w:shd w:fill="auto" w:val="clear"/>
          <w:lang w:eastAsia="en-US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highlight w:val="none"/>
          <w:shd w:fill="auto" w:val="clear"/>
        </w:rPr>
      </w:pPr>
      <w:r>
        <w:rPr>
          <w:color w:themeColor="text1" w:val="000000"/>
          <w:sz w:val="22"/>
          <w:szCs w:val="22"/>
          <w:shd w:fill="auto" w:val="clear"/>
        </w:rPr>
        <w:t xml:space="preserve">Sotmesa a votació la proposta fou aprovada </w:t>
      </w:r>
      <w:r>
        <w:rPr>
          <w:color w:themeColor="text1" w:val="000000"/>
          <w:sz w:val="22"/>
          <w:szCs w:val="22"/>
          <w:shd w:fill="auto" w:val="clear"/>
        </w:rPr>
        <w:t>per uninimiatat.</w:t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  <w:highlight w:val="none"/>
          <w:shd w:fill="auto" w:val="clear"/>
        </w:rPr>
      </w:pPr>
      <w:r>
        <w:rPr>
          <w:color w:themeColor="text1" w:val="000000"/>
          <w:sz w:val="22"/>
          <w:szCs w:val="22"/>
          <w:shd w:fill="auto" w:val="clear"/>
        </w:rPr>
      </w:r>
    </w:p>
    <w:p>
      <w:pPr>
        <w:pStyle w:val="Normal"/>
        <w:textAlignment w:val="baseline"/>
        <w:rPr>
          <w:color w:themeColor="text1" w:val="000000"/>
          <w:sz w:val="22"/>
          <w:szCs w:val="22"/>
          <w:highlight w:val="none"/>
          <w:shd w:fill="auto" w:val="clear"/>
        </w:rPr>
      </w:pPr>
      <w:r>
        <w:rPr>
          <w:color w:themeColor="text1" w:val="000000"/>
          <w:sz w:val="22"/>
          <w:szCs w:val="22"/>
          <w:shd w:fill="auto" w:val="clear"/>
        </w:rPr>
      </w:r>
    </w:p>
    <w:p>
      <w:pPr>
        <w:pStyle w:val="Normal"/>
        <w:textAlignment w:val="baseline"/>
        <w:rPr>
          <w:sz w:val="22"/>
          <w:szCs w:val="22"/>
          <w:highlight w:val="none"/>
          <w:shd w:fill="auto" w:val="clear"/>
        </w:rPr>
      </w:pPr>
      <w:r>
        <w:rPr>
          <w:sz w:val="22"/>
          <w:szCs w:val="22"/>
          <w:shd w:fill="auto" w:val="clear"/>
        </w:rPr>
      </w:r>
    </w:p>
    <w:p>
      <w:pPr>
        <w:pStyle w:val="Normal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extAlignment w:val="baselin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sz w:val="22"/>
          <w:szCs w:val="22"/>
        </w:rPr>
      </w:pPr>
      <w:hyperlink r:id="rId2">
        <w:bookmarkStart w:id="0" w:name="_Hlk182221766"/>
        <w:bookmarkEnd w:id="0"/>
        <w:r>
          <w:rPr>
            <w:rStyle w:val="Style2"/>
            <w:sz w:val="22"/>
            <w:szCs w:val="22"/>
          </w:rPr>
          <w:tab/>
          <w:t xml:space="preserve">Un cop examinats els punts assenyalats a l’ordre del dia, essent les </w:t>
        </w:r>
        <w:r>
          <w:rPr>
            <w:rStyle w:val="Style2"/>
            <w:sz w:val="22"/>
            <w:szCs w:val="22"/>
          </w:rPr>
          <w:t xml:space="preserve">quinze hores </w:t>
        </w:r>
        <w:r>
          <w:rPr>
            <w:rStyle w:val="Style2"/>
            <w:sz w:val="22"/>
            <w:szCs w:val="22"/>
          </w:rPr>
          <w:t xml:space="preserve"> i trenta minuts el Sr. batle aixecà la sessió, i per fer-hi constar el que s’hi ha tractat, jo la secretària en don fe, i amb el seu Vist-i-plau estenc la present Acta al lloc i la data assenyalats a l’encapçalament.</w:t>
        </w:r>
      </w:hyperlink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hyperlink r:id="rId3">
        <w:r>
          <w:rPr>
            <w:rStyle w:val="Style2"/>
            <w:color w:themeColor="text1" w:val="000000"/>
            <w:spacing w:val="-3"/>
            <w:sz w:val="22"/>
            <w:szCs w:val="22"/>
          </w:rPr>
          <w:tab/>
        </w:r>
      </w:hyperlink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hyperlink r:id="rId4">
        <w:r>
          <w:rPr>
            <w:rStyle w:val="Style2"/>
            <w:color w:themeColor="text1" w:val="000000"/>
            <w:spacing w:val="-3"/>
            <w:sz w:val="22"/>
            <w:szCs w:val="22"/>
          </w:rPr>
          <w:t xml:space="preserve">La secretària </w:t>
        </w:r>
        <w:r>
          <w:rPr>
            <w:rStyle w:val="Style2"/>
            <w:color w:themeColor="text1" w:val="000000"/>
            <w:spacing w:val="-3"/>
            <w:sz w:val="22"/>
            <w:szCs w:val="22"/>
          </w:rPr>
          <w:t>accidental,</w:t>
          <w:tab/>
        </w:r>
        <w:r>
          <w:rPr>
            <w:rStyle w:val="Style2"/>
            <w:color w:themeColor="text1" w:val="000000"/>
            <w:spacing w:val="-3"/>
            <w:sz w:val="22"/>
            <w:szCs w:val="22"/>
          </w:rPr>
          <w:tab/>
          <w:tab/>
          <w:tab/>
          <w:tab/>
          <w:t xml:space="preserve">  Vist i plau</w:t>
        </w:r>
      </w:hyperlink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hyperlink r:id="rId5">
        <w:r>
          <w:rPr>
            <w:rStyle w:val="Style2"/>
            <w:color w:themeColor="text1" w:val="000000"/>
            <w:spacing w:val="-3"/>
            <w:sz w:val="22"/>
            <w:szCs w:val="22"/>
          </w:rPr>
          <w:tab/>
          <w:tab/>
          <w:tab/>
          <w:tab/>
          <w:tab/>
          <w:tab/>
          <w:tab/>
          <w:tab/>
          <w:t xml:space="preserve">  El batle</w:t>
          <w:tab/>
        </w:r>
      </w:hyperlink>
    </w:p>
    <w:p>
      <w:pPr>
        <w:pStyle w:val="Normal"/>
        <w:tabs>
          <w:tab w:val="clear" w:pos="708"/>
          <w:tab w:val="left" w:pos="-720" w:leader="none"/>
        </w:tabs>
        <w:textAlignment w:val="baseline"/>
        <w:rPr>
          <w:color w:themeColor="text1" w:val="000000"/>
          <w:sz w:val="22"/>
          <w:szCs w:val="22"/>
        </w:rPr>
      </w:pPr>
      <w:r>
        <w:rPr>
          <w:color w:themeColor="text1" w:val="000000"/>
          <w:sz w:val="22"/>
          <w:szCs w:val="22"/>
        </w:rPr>
      </w:r>
    </w:p>
    <w:sectPr>
      <w:headerReference w:type="even" r:id="rId6"/>
      <w:headerReference w:type="default" r:id="rId7"/>
      <w:headerReference w:type="first" r:id="rId8"/>
      <w:type w:val="nextPage"/>
      <w:pgSz w:w="11906" w:h="16838"/>
      <w:pgMar w:left="1985" w:right="737" w:gutter="0" w:header="0" w:top="2552" w:footer="0" w:bottom="737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 Narrow">
    <w:charset w:val="00"/>
    <w:family w:val="swiss"/>
    <w:pitch w:val="variable"/>
  </w:font>
  <w:font w:name="Cambria">
    <w:charset w:val="00"/>
    <w:family w:val="swiss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Arial MT">
    <w:charset w:val="00"/>
    <w:family w:val="swiss"/>
    <w:pitch w:val="variable"/>
  </w:font>
  <w:font w:name="Verdana">
    <w:charset w:val="00"/>
    <w:family w:val="swiss"/>
    <w:pitch w:val="variable"/>
  </w:font>
  <w:font w:name="Open Sans">
    <w:charset w:val="00"/>
    <w:family w:val="swiss"/>
    <w:pitch w:val="variable"/>
  </w:font>
  <w:font w:name="Calibri">
    <w:charset w:val="00"/>
    <w:family w:val="swiss"/>
    <w:pitch w:val="variable"/>
  </w:font>
  <w:font w:name="Arial Rounded MT Bold">
    <w:charset w:val="0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s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Narrow" w:hAnsi="Arial Narrow" w:eastAsia="Calibri" w:cs="" w:cstheme="minorBidi" w:eastAsiaTheme="minorHAnsi"/>
        <w:sz w:val="24"/>
        <w:szCs w:val="22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semiHidden="1" w:unhideWhenUsed="1"/>
    <w:lsdException w:name="toc 2" w:uiPriority="0" w:semiHidden="1" w:unhideWhenUsed="1"/>
    <w:lsdException w:name="toc 3" w:uiPriority="0" w:semiHidden="1" w:unhideWhenUsed="1"/>
    <w:lsdException w:name="toc 4" w:uiPriority="0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uiPriority="0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 w:qFormat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f23cf"/>
    <w:pPr>
      <w:widowControl/>
      <w:suppressAutoHyphens w:val="true"/>
      <w:bidi w:val="0"/>
      <w:spacing w:before="0" w:after="0"/>
      <w:jc w:val="both"/>
    </w:pPr>
    <w:rPr>
      <w:rFonts w:ascii="Arial" w:hAnsi="Arial" w:eastAsia="Times New Roman" w:cs="Arial"/>
      <w:color w:val="auto"/>
      <w:kern w:val="0"/>
      <w:sz w:val="24"/>
      <w:szCs w:val="20"/>
      <w:lang w:val="ca-ES" w:eastAsia="es-ES" w:bidi="ar-SA"/>
    </w:rPr>
  </w:style>
  <w:style w:type="paragraph" w:styleId="Heading1">
    <w:name w:val="heading 1"/>
    <w:basedOn w:val="Normal"/>
    <w:next w:val="Normal"/>
    <w:link w:val="Ttulo1Car"/>
    <w:uiPriority w:val="9"/>
    <w:qFormat/>
    <w:rsid w:val="003c48c4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Ttulo2Car"/>
    <w:uiPriority w:val="9"/>
    <w:unhideWhenUsed/>
    <w:qFormat/>
    <w:rsid w:val="003c48c4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tulo3Car"/>
    <w:uiPriority w:val="9"/>
    <w:unhideWhenUsed/>
    <w:qFormat/>
    <w:rsid w:val="003c48c4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tulo4Car"/>
    <w:uiPriority w:val="9"/>
    <w:unhideWhenUsed/>
    <w:qFormat/>
    <w:rsid w:val="003c48c4"/>
    <w:pPr>
      <w:keepNext w:val="true"/>
      <w:keepLines/>
      <w:spacing w:before="200" w:after="0"/>
      <w:outlineLvl w:val="3"/>
    </w:pPr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tulo5Car"/>
    <w:uiPriority w:val="9"/>
    <w:unhideWhenUsed/>
    <w:qFormat/>
    <w:rsid w:val="003c48c4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tulo6Car"/>
    <w:unhideWhenUsed/>
    <w:qFormat/>
    <w:rsid w:val="00b65614"/>
    <w:pPr>
      <w:keepNext w:val="true"/>
      <w:jc w:val="center"/>
      <w:outlineLvl w:val="5"/>
    </w:pPr>
    <w:rPr>
      <w:rFonts w:ascii="Arial Narrow" w:hAnsi="Arial Narrow" w:cs="Times New Roman"/>
      <w:b/>
      <w:sz w:val="20"/>
      <w:lang w:val="es-ES"/>
    </w:rPr>
  </w:style>
  <w:style w:type="paragraph" w:styleId="Heading8">
    <w:name w:val="heading 8"/>
    <w:basedOn w:val="Normal"/>
    <w:next w:val="Normal"/>
    <w:link w:val="Ttulo8Car"/>
    <w:uiPriority w:val="9"/>
    <w:semiHidden/>
    <w:unhideWhenUsed/>
    <w:qFormat/>
    <w:rsid w:val="00b528f8"/>
    <w:pPr>
      <w:keepNext w:val="true"/>
      <w:keepLines/>
      <w:spacing w:before="40" w:after="0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d8" w:val="272727"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independiente2Car" w:customStyle="1">
    <w:name w:val="Texto independiente 2 Car"/>
    <w:basedOn w:val="DefaultParagraphFont"/>
    <w:link w:val="BodyText2"/>
    <w:qFormat/>
    <w:rsid w:val="002710ed"/>
    <w:rPr>
      <w:rFonts w:ascii="Arial" w:hAnsi="Arial" w:eastAsia="Times New Roman" w:cs="Arial"/>
      <w:szCs w:val="20"/>
      <w:lang w:val="ca-ES" w:eastAsia="es-ES"/>
    </w:rPr>
  </w:style>
  <w:style w:type="character" w:styleId="Sangra2detindependienteCar" w:customStyle="1">
    <w:name w:val="Sangría 2 de t. independiente Car"/>
    <w:basedOn w:val="DefaultParagraphFont"/>
    <w:link w:val="BodyTextIndent2"/>
    <w:uiPriority w:val="99"/>
    <w:semiHidden/>
    <w:qFormat/>
    <w:rsid w:val="00e33a80"/>
    <w:rPr>
      <w:rFonts w:ascii="Arial" w:hAnsi="Arial" w:eastAsia="Times New Roman" w:cs="Arial"/>
      <w:szCs w:val="20"/>
      <w:lang w:val="ca-ES" w:eastAsia="es-ES"/>
    </w:rPr>
  </w:style>
  <w:style w:type="character" w:styleId="TextoindependienteCar" w:customStyle="1">
    <w:name w:val="Texto independiente Car"/>
    <w:basedOn w:val="DefaultParagraphFont"/>
    <w:qFormat/>
    <w:rsid w:val="006a00a8"/>
    <w:rPr>
      <w:rFonts w:ascii="Arial" w:hAnsi="Arial" w:eastAsia="Times New Roman" w:cs="Arial"/>
      <w:szCs w:val="20"/>
      <w:lang w:val="ca-ES" w:eastAsia="es-ES"/>
    </w:rPr>
  </w:style>
  <w:style w:type="character" w:styleId="Hipervnculo1" w:customStyle="1">
    <w:name w:val="Hipervínculo1"/>
    <w:basedOn w:val="DefaultParagraphFont"/>
    <w:unhideWhenUsed/>
    <w:qFormat/>
    <w:rsid w:val="00bd5b9d"/>
    <w:rPr>
      <w:color w:themeColor="hyperlink" w:val="0000FF"/>
      <w:u w:val="single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b553d0"/>
    <w:rPr>
      <w:rFonts w:ascii="Tahoma" w:hAnsi="Tahoma" w:eastAsia="Times New Roman" w:cs="Tahoma"/>
      <w:sz w:val="16"/>
      <w:szCs w:val="16"/>
      <w:lang w:val="ca-ES" w:eastAsia="es-ES"/>
    </w:rPr>
  </w:style>
  <w:style w:type="character" w:styleId="Ttulo6Car" w:customStyle="1">
    <w:name w:val="Título 6 Car"/>
    <w:basedOn w:val="DefaultParagraphFont"/>
    <w:qFormat/>
    <w:rsid w:val="00b65614"/>
    <w:rPr>
      <w:rFonts w:eastAsia="Times New Roman" w:cs="Times New Roman"/>
      <w:b/>
      <w:sz w:val="20"/>
      <w:szCs w:val="20"/>
      <w:lang w:eastAsia="es-ES"/>
    </w:rPr>
  </w:style>
  <w:style w:type="character" w:styleId="SubttuloCar" w:customStyle="1">
    <w:name w:val="Subtítulo Car"/>
    <w:basedOn w:val="DefaultParagraphFont"/>
    <w:qFormat/>
    <w:rsid w:val="00b65614"/>
    <w:rPr>
      <w:rFonts w:eastAsia="Times New Roman" w:cs="Times New Roman"/>
      <w:b/>
      <w:bCs/>
      <w:iCs/>
      <w:color w:val="333399"/>
      <w:szCs w:val="24"/>
      <w:lang w:eastAsia="es-ES"/>
    </w:rPr>
  </w:style>
  <w:style w:type="character" w:styleId="nfasis1" w:customStyle="1">
    <w:name w:val="Énfasis1"/>
    <w:qFormat/>
    <w:rsid w:val="00451c74"/>
    <w:rPr>
      <w:i/>
      <w:iCs/>
    </w:rPr>
  </w:style>
  <w:style w:type="character" w:styleId="Ttulo1Car" w:customStyle="1">
    <w:name w:val="Título 1 Car"/>
    <w:basedOn w:val="DefaultParagraphFont"/>
    <w:uiPriority w:val="9"/>
    <w:qFormat/>
    <w:rsid w:val="003c48c4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  <w:lang w:val="ca-ES" w:eastAsia="es-ES"/>
    </w:rPr>
  </w:style>
  <w:style w:type="character" w:styleId="Ttulo2Car" w:customStyle="1">
    <w:name w:val="Título 2 Car"/>
    <w:basedOn w:val="DefaultParagraphFont"/>
    <w:uiPriority w:val="9"/>
    <w:qFormat/>
    <w:rsid w:val="003c48c4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  <w:lang w:val="ca-ES" w:eastAsia="es-ES"/>
    </w:rPr>
  </w:style>
  <w:style w:type="character" w:styleId="Ttulo3Car" w:customStyle="1">
    <w:name w:val="Título 3 Car"/>
    <w:basedOn w:val="DefaultParagraphFont"/>
    <w:uiPriority w:val="9"/>
    <w:qFormat/>
    <w:rsid w:val="003c48c4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Cs w:val="20"/>
      <w:lang w:val="ca-ES" w:eastAsia="es-ES"/>
    </w:rPr>
  </w:style>
  <w:style w:type="character" w:styleId="Ttulo4Car" w:customStyle="1">
    <w:name w:val="Título 4 Car"/>
    <w:basedOn w:val="DefaultParagraphFont"/>
    <w:uiPriority w:val="9"/>
    <w:qFormat/>
    <w:rsid w:val="003c48c4"/>
    <w:rPr>
      <w:rFonts w:ascii="Cambria" w:hAnsi="Cambria" w:eastAsia="" w:cs="" w:asciiTheme="majorHAnsi" w:cstheme="majorBidi" w:eastAsiaTheme="majorEastAsia" w:hAnsiTheme="majorHAnsi"/>
      <w:b/>
      <w:bCs/>
      <w:i/>
      <w:iCs/>
      <w:color w:themeColor="accent1" w:val="4F81BD"/>
      <w:szCs w:val="20"/>
      <w:lang w:val="ca-ES" w:eastAsia="es-ES"/>
    </w:rPr>
  </w:style>
  <w:style w:type="character" w:styleId="Ttulo5Car" w:customStyle="1">
    <w:name w:val="Título 5 Car"/>
    <w:basedOn w:val="DefaultParagraphFont"/>
    <w:uiPriority w:val="9"/>
    <w:qFormat/>
    <w:rsid w:val="003c48c4"/>
    <w:rPr>
      <w:rFonts w:ascii="Cambria" w:hAnsi="Cambria" w:eastAsia="" w:cs="" w:asciiTheme="majorHAnsi" w:cstheme="majorBidi" w:eastAsiaTheme="majorEastAsia" w:hAnsiTheme="majorHAnsi"/>
      <w:color w:themeColor="accent1" w:themeShade="7f" w:val="243F60"/>
      <w:szCs w:val="20"/>
      <w:lang w:val="ca-ES" w:eastAsia="es-ES"/>
    </w:rPr>
  </w:style>
  <w:style w:type="character" w:styleId="Hipervnculovisitado1" w:customStyle="1">
    <w:name w:val="Hipervínculo visitado1"/>
    <w:uiPriority w:val="99"/>
    <w:semiHidden/>
    <w:unhideWhenUsed/>
    <w:qFormat/>
    <w:rsid w:val="00451c74"/>
    <w:rPr>
      <w:color w:val="800080"/>
      <w:u w:val="single"/>
    </w:rPr>
  </w:style>
  <w:style w:type="character" w:styleId="Strong">
    <w:name w:val="Strong"/>
    <w:uiPriority w:val="22"/>
    <w:qFormat/>
    <w:rsid w:val="007c4ecb"/>
    <w:rPr>
      <w:b/>
      <w:bCs/>
    </w:rPr>
  </w:style>
  <w:style w:type="character" w:styleId="EncabezadoCar" w:customStyle="1">
    <w:name w:val="Encabezado Car"/>
    <w:basedOn w:val="DefaultParagraphFont"/>
    <w:qFormat/>
    <w:rsid w:val="00633cd8"/>
    <w:rPr>
      <w:rFonts w:ascii="Times New Roman" w:hAnsi="Times New Roman" w:eastAsia="Lucida Sans Unicode" w:cs="Times New Roman"/>
      <w:kern w:val="2"/>
      <w:sz w:val="22"/>
      <w:szCs w:val="24"/>
    </w:rPr>
  </w:style>
  <w:style w:type="character" w:styleId="PiedepginaCar" w:customStyle="1">
    <w:name w:val="Pie de página Car"/>
    <w:basedOn w:val="DefaultParagraphFont"/>
    <w:qFormat/>
    <w:rsid w:val="00633cd8"/>
    <w:rPr>
      <w:rFonts w:ascii="Times New Roman" w:hAnsi="Times New Roman" w:eastAsia="Lucida Sans Unicode" w:cs="Times New Roman"/>
      <w:kern w:val="2"/>
      <w:sz w:val="22"/>
      <w:szCs w:val="24"/>
    </w:rPr>
  </w:style>
  <w:style w:type="character" w:styleId="NormalWebCar" w:customStyle="1">
    <w:name w:val="Normal (Web) Car"/>
    <w:link w:val="NormalWeb"/>
    <w:uiPriority w:val="99"/>
    <w:qFormat/>
    <w:rsid w:val="00cb4223"/>
    <w:rPr>
      <w:rFonts w:ascii="Times New Roman" w:hAnsi="Times New Roman" w:eastAsia="Times New Roman" w:cs="Times New Roman"/>
      <w:szCs w:val="24"/>
      <w:lang w:eastAsia="es-ES"/>
    </w:rPr>
  </w:style>
  <w:style w:type="character" w:styleId="SangradetextonormalCar" w:customStyle="1">
    <w:name w:val="Sangría de texto normal Car"/>
    <w:basedOn w:val="DefaultParagraphFont"/>
    <w:uiPriority w:val="99"/>
    <w:semiHidden/>
    <w:qFormat/>
    <w:rsid w:val="00b8130c"/>
    <w:rPr>
      <w:rFonts w:ascii="Arial" w:hAnsi="Arial" w:eastAsia="Times New Roman" w:cs="Arial"/>
      <w:szCs w:val="20"/>
      <w:lang w:val="ca-ES" w:eastAsia="es-ES"/>
    </w:rPr>
  </w:style>
  <w:style w:type="character" w:styleId="Mencinsinresolver1" w:customStyle="1">
    <w:name w:val="Mención sin resolver1"/>
    <w:basedOn w:val="DefaultParagraphFont"/>
    <w:uiPriority w:val="99"/>
    <w:semiHidden/>
    <w:unhideWhenUsed/>
    <w:qFormat/>
    <w:rsid w:val="00935023"/>
    <w:rPr>
      <w:color w:val="605E5C"/>
      <w:shd w:fill="E1DFDD" w:val="clear"/>
    </w:rPr>
  </w:style>
  <w:style w:type="character" w:styleId="EndnoteCharacters" w:customStyle="1">
    <w:name w:val="Endnote Characters"/>
    <w:qFormat/>
    <w:rsid w:val="006a2830"/>
    <w:rPr/>
  </w:style>
  <w:style w:type="character" w:styleId="FootnoteCharacters" w:customStyle="1">
    <w:name w:val="Footnote Characters"/>
    <w:qFormat/>
    <w:rsid w:val="006a2830"/>
    <w:rPr/>
  </w:style>
  <w:style w:type="character" w:styleId="Enlacedelndice" w:customStyle="1">
    <w:name w:val="Enlace del índice"/>
    <w:qFormat/>
    <w:rsid w:val="00bd5b9d"/>
    <w:rPr/>
  </w:style>
  <w:style w:type="character" w:styleId="TtuloCar" w:customStyle="1">
    <w:name w:val="Título Car"/>
    <w:basedOn w:val="DefaultParagraphFont"/>
    <w:qFormat/>
    <w:rsid w:val="00451c74"/>
    <w:rPr>
      <w:rFonts w:ascii="Liberation Sans" w:hAnsi="Liberation Sans" w:eastAsia="Microsoft YaHei" w:cs="Lucida Sans"/>
      <w:sz w:val="28"/>
      <w:szCs w:val="28"/>
      <w:lang w:eastAsia="zh-CN" w:bidi="hi-IN"/>
    </w:rPr>
  </w:style>
  <w:style w:type="character" w:styleId="TtuloCar1" w:customStyle="1">
    <w:name w:val="Título Car1"/>
    <w:basedOn w:val="DefaultParagraphFont"/>
    <w:link w:val="Ttulo1"/>
    <w:qFormat/>
    <w:rsid w:val="00451c74"/>
    <w:rPr>
      <w:rFonts w:ascii="Liberation Sans" w:hAnsi="Liberation Sans" w:eastAsia="Microsoft YaHei" w:cs="Lucida Sans"/>
      <w:color w:val="00000A"/>
      <w:sz w:val="28"/>
      <w:szCs w:val="28"/>
    </w:rPr>
  </w:style>
  <w:style w:type="character" w:styleId="markedcontent" w:customStyle="1">
    <w:name w:val="markedcontent"/>
    <w:basedOn w:val="DefaultParagraphFont"/>
    <w:qFormat/>
    <w:rsid w:val="000b1e21"/>
    <w:rPr/>
  </w:style>
  <w:style w:type="character" w:styleId="emptyfield" w:customStyle="1">
    <w:name w:val="emptyfield"/>
    <w:basedOn w:val="DefaultParagraphFont"/>
    <w:qFormat/>
    <w:rsid w:val="00874266"/>
    <w:rPr/>
  </w:style>
  <w:style w:type="character" w:styleId="tabla-celda" w:customStyle="1">
    <w:name w:val="tabla-celda"/>
    <w:basedOn w:val="DefaultParagraphFont"/>
    <w:qFormat/>
    <w:rsid w:val="00ef760b"/>
    <w:rPr/>
  </w:style>
  <w:style w:type="character" w:styleId="WW8Num1z0" w:customStyle="1">
    <w:name w:val="WW8Num1z0"/>
    <w:qFormat/>
    <w:rsid w:val="00332d74"/>
    <w:rPr/>
  </w:style>
  <w:style w:type="character" w:styleId="WW8Num1z1" w:customStyle="1">
    <w:name w:val="WW8Num1z1"/>
    <w:qFormat/>
    <w:rsid w:val="00332d74"/>
    <w:rPr/>
  </w:style>
  <w:style w:type="character" w:styleId="WW8Num1z2" w:customStyle="1">
    <w:name w:val="WW8Num1z2"/>
    <w:qFormat/>
    <w:rsid w:val="00332d74"/>
    <w:rPr/>
  </w:style>
  <w:style w:type="character" w:styleId="WW8Num1z3" w:customStyle="1">
    <w:name w:val="WW8Num1z3"/>
    <w:qFormat/>
    <w:rsid w:val="00332d74"/>
    <w:rPr/>
  </w:style>
  <w:style w:type="character" w:styleId="WW8Num1z4" w:customStyle="1">
    <w:name w:val="WW8Num1z4"/>
    <w:qFormat/>
    <w:rsid w:val="00332d74"/>
    <w:rPr/>
  </w:style>
  <w:style w:type="character" w:styleId="WW8Num1z5" w:customStyle="1">
    <w:name w:val="WW8Num1z5"/>
    <w:qFormat/>
    <w:rsid w:val="00332d74"/>
    <w:rPr/>
  </w:style>
  <w:style w:type="character" w:styleId="WW8Num1z6" w:customStyle="1">
    <w:name w:val="WW8Num1z6"/>
    <w:qFormat/>
    <w:rsid w:val="00332d74"/>
    <w:rPr/>
  </w:style>
  <w:style w:type="character" w:styleId="WW8Num1z7" w:customStyle="1">
    <w:name w:val="WW8Num1z7"/>
    <w:qFormat/>
    <w:rsid w:val="00332d74"/>
    <w:rPr/>
  </w:style>
  <w:style w:type="character" w:styleId="WW8Num1z8" w:customStyle="1">
    <w:name w:val="WW8Num1z8"/>
    <w:qFormat/>
    <w:rsid w:val="00332d74"/>
    <w:rPr/>
  </w:style>
  <w:style w:type="character" w:styleId="CommentReference">
    <w:name w:val="annotation reference"/>
    <w:basedOn w:val="DefaultParagraphFont"/>
    <w:uiPriority w:val="99"/>
    <w:semiHidden/>
    <w:unhideWhenUsed/>
    <w:qFormat/>
    <w:rsid w:val="006963cb"/>
    <w:rPr>
      <w:sz w:val="16"/>
      <w:szCs w:val="16"/>
    </w:rPr>
  </w:style>
  <w:style w:type="character" w:styleId="TextocomentarioCar" w:customStyle="1">
    <w:name w:val="Texto comentario Car"/>
    <w:basedOn w:val="DefaultParagraphFont"/>
    <w:uiPriority w:val="99"/>
    <w:qFormat/>
    <w:rsid w:val="006963cb"/>
    <w:rPr>
      <w:rFonts w:ascii="Arial MT" w:hAnsi="Arial MT" w:eastAsia="Arial MT" w:cs="Arial MT"/>
      <w:sz w:val="20"/>
      <w:szCs w:val="20"/>
      <w:lang w:val="ca-ES"/>
    </w:rPr>
  </w:style>
  <w:style w:type="character" w:styleId="AsuntodelcomentarioCar" w:customStyle="1">
    <w:name w:val="Asunto del comentario Car"/>
    <w:basedOn w:val="TextocomentarioCar"/>
    <w:link w:val="annotationsubject"/>
    <w:uiPriority w:val="99"/>
    <w:semiHidden/>
    <w:qFormat/>
    <w:rsid w:val="006963cb"/>
    <w:rPr>
      <w:rFonts w:ascii="Arial MT" w:hAnsi="Arial MT" w:eastAsia="Arial MT" w:cs="Arial MT"/>
      <w:b/>
      <w:bCs/>
      <w:sz w:val="20"/>
      <w:szCs w:val="20"/>
      <w:lang w:val="ca-ES"/>
    </w:rPr>
  </w:style>
  <w:style w:type="character" w:styleId="Fuentedeprrafopredeter1" w:customStyle="1">
    <w:name w:val="Fuente de párrafo predeter.1"/>
    <w:qFormat/>
    <w:rsid w:val="00d85bea"/>
    <w:rPr/>
  </w:style>
  <w:style w:type="character" w:styleId="Ttulo8Car" w:customStyle="1">
    <w:name w:val="Título 8 Car"/>
    <w:basedOn w:val="DefaultParagraphFont"/>
    <w:uiPriority w:val="9"/>
    <w:semiHidden/>
    <w:qFormat/>
    <w:rsid w:val="00b528f8"/>
    <w:rPr>
      <w:rFonts w:ascii="Cambria" w:hAnsi="Cambria" w:eastAsia="" w:cs="" w:asciiTheme="majorHAnsi" w:cstheme="majorBidi" w:eastAsiaTheme="majorEastAsia" w:hAnsiTheme="majorHAnsi"/>
      <w:color w:themeColor="text1" w:themeTint="d8" w:val="272727"/>
      <w:sz w:val="21"/>
      <w:szCs w:val="21"/>
      <w:lang w:val="ca-ES" w:eastAsia="es-ES"/>
    </w:rPr>
  </w:style>
  <w:style w:type="character" w:styleId="Ninguno" w:customStyle="1">
    <w:name w:val="Ninguno"/>
    <w:qFormat/>
    <w:rsid w:val="004017db"/>
    <w:rPr>
      <w:lang w:val="de-DE"/>
    </w:rPr>
  </w:style>
  <w:style w:type="character" w:styleId="nfasis2" w:customStyle="1">
    <w:name w:val="Énfasis2"/>
    <w:qFormat/>
    <w:rsid w:val="00bd5b9d"/>
    <w:rPr>
      <w:i/>
      <w:iCs/>
    </w:rPr>
  </w:style>
  <w:style w:type="character" w:styleId="Hipervnculovisitado2" w:customStyle="1">
    <w:name w:val="Hipervínculo visitado2"/>
    <w:uiPriority w:val="99"/>
    <w:semiHidden/>
    <w:unhideWhenUsed/>
    <w:qFormat/>
    <w:rsid w:val="00bd5b9d"/>
    <w:rPr>
      <w:color w:val="800080"/>
      <w:u w:val="single"/>
    </w:rPr>
  </w:style>
  <w:style w:type="character" w:styleId="Hipervnculo2" w:customStyle="1">
    <w:name w:val="Hipervínculo2"/>
    <w:qFormat/>
    <w:rPr>
      <w:color w:val="000080"/>
      <w:u w:val="single"/>
    </w:rPr>
  </w:style>
  <w:style w:type="character" w:styleId="Caracteresdenotaalpie" w:customStyle="1">
    <w:name w:val="Caracteres de nota al pie"/>
    <w:qFormat/>
    <w:rPr/>
  </w:style>
  <w:style w:type="character" w:styleId="Caracteresdenotafinal" w:customStyle="1">
    <w:name w:val="Caracteres de nota final"/>
    <w:qFormat/>
    <w:rPr/>
  </w:style>
  <w:style w:type="character" w:styleId="Hipervnculovisitado3" w:customStyle="1">
    <w:name w:val="Hipervínculo visitado3"/>
    <w:qFormat/>
    <w:rPr>
      <w:color w:val="800000"/>
      <w:u w:val="single"/>
    </w:rPr>
  </w:style>
  <w:style w:type="character" w:styleId="Hyperlink">
    <w:name w:val="Hyperlink"/>
    <w:rPr>
      <w:color w:val="0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644560"/>
    <w:rPr>
      <w:color w:val="605E5C"/>
      <w:shd w:fill="E1DFDD" w:val="clea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xtoindependienteCar"/>
    <w:uiPriority w:val="1"/>
    <w:unhideWhenUsed/>
    <w:qFormat/>
    <w:rsid w:val="006a00a8"/>
    <w:pPr>
      <w:spacing w:before="0" w:after="120"/>
    </w:pPr>
    <w:rPr/>
  </w:style>
  <w:style w:type="paragraph" w:styleId="List">
    <w:name w:val="List"/>
    <w:basedOn w:val="BodyText"/>
    <w:rsid w:val="006a2830"/>
    <w:pPr>
      <w:widowControl w:val="false"/>
      <w:jc w:val="left"/>
    </w:pPr>
    <w:rPr>
      <w:rFonts w:eastAsia="DejaVu Sans" w:cs="Lucida Sans"/>
      <w:szCs w:val="24"/>
      <w:lang w:val="es-ES" w:eastAsia="zh-CN" w:bidi="hi-IN"/>
    </w:rPr>
  </w:style>
  <w:style w:type="paragraph" w:styleId="Caption">
    <w:name w:val="caption"/>
    <w:basedOn w:val="Normal"/>
    <w:qFormat/>
    <w:rsid w:val="006a2830"/>
    <w:pPr>
      <w:widowControl w:val="false"/>
      <w:suppressLineNumbers/>
      <w:spacing w:before="120" w:after="120"/>
      <w:jc w:val="left"/>
    </w:pPr>
    <w:rPr>
      <w:rFonts w:eastAsia="DejaVu Sans" w:cs="Lucida Sans"/>
      <w:i/>
      <w:iCs/>
      <w:szCs w:val="24"/>
      <w:lang w:val="es-ES" w:eastAsia="zh-CN" w:bidi="hi-IN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uiPriority w:val="10"/>
    <w:qFormat/>
    <w:rsid w:val="00451c74"/>
    <w:pPr>
      <w:keepNext w:val="true"/>
      <w:spacing w:lineRule="auto" w:line="276" w:before="240" w:after="120"/>
      <w:jc w:val="left"/>
    </w:pPr>
    <w:rPr>
      <w:rFonts w:ascii="Liberation Sans" w:hAnsi="Liberation Sans" w:eastAsia="Microsoft YaHei" w:cs="Lucida Sans"/>
      <w:color w:val="00000A"/>
      <w:sz w:val="28"/>
      <w:szCs w:val="28"/>
      <w:lang w:val="es-ES" w:eastAsia="en-US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Ttulo1" w:customStyle="1">
    <w:name w:val="Título1"/>
    <w:basedOn w:val="Normal"/>
    <w:next w:val="BodyText"/>
    <w:link w:val="TtuloCar1"/>
    <w:qFormat/>
    <w:rsid w:val="006a2830"/>
    <w:pPr>
      <w:keepNext w:val="true"/>
      <w:widowControl w:val="false"/>
      <w:spacing w:before="240" w:after="120"/>
      <w:jc w:val="left"/>
    </w:pPr>
    <w:rPr>
      <w:rFonts w:ascii="Liberation Sans" w:hAnsi="Liberation Sans" w:eastAsia="Microsoft YaHei" w:cs="Lucida Sans"/>
      <w:sz w:val="28"/>
      <w:szCs w:val="28"/>
      <w:lang w:val="es-ES" w:eastAsia="zh-CN" w:bidi="hi-IN"/>
    </w:rPr>
  </w:style>
  <w:style w:type="paragraph" w:styleId="BodyText2">
    <w:name w:val="Body Text 2"/>
    <w:basedOn w:val="Normal"/>
    <w:link w:val="Textoindependiente2Car"/>
    <w:qFormat/>
    <w:rsid w:val="002710ed"/>
    <w:pPr>
      <w:spacing w:lineRule="auto" w:line="480" w:before="0" w:after="120"/>
      <w:jc w:val="left"/>
    </w:pPr>
    <w:rPr/>
  </w:style>
  <w:style w:type="paragraph" w:styleId="ListParagraph">
    <w:name w:val="List Paragraph"/>
    <w:basedOn w:val="Normal"/>
    <w:uiPriority w:val="1"/>
    <w:qFormat/>
    <w:pPr>
      <w:spacing w:before="0" w:after="160"/>
      <w:ind w:left="720"/>
      <w:contextualSpacing/>
    </w:pPr>
    <w:rPr/>
  </w:style>
  <w:style w:type="paragraph" w:styleId="votacin" w:customStyle="1">
    <w:name w:val="votación"/>
    <w:basedOn w:val="Normal"/>
    <w:autoRedefine/>
    <w:qFormat/>
    <w:rsid w:val="002710ed"/>
    <w:pPr>
      <w:spacing w:before="240" w:after="0"/>
      <w:ind w:left="851"/>
    </w:pPr>
    <w:rPr>
      <w:color w:val="000000"/>
      <w:sz w:val="22"/>
    </w:rPr>
  </w:style>
  <w:style w:type="paragraph" w:styleId="BodyTextIndent2">
    <w:name w:val="Body Text Indent 2"/>
    <w:basedOn w:val="Normal"/>
    <w:link w:val="Sangra2detindependienteCar"/>
    <w:uiPriority w:val="99"/>
    <w:semiHidden/>
    <w:unhideWhenUsed/>
    <w:qFormat/>
    <w:rsid w:val="00e33a80"/>
    <w:pPr>
      <w:spacing w:lineRule="auto" w:line="480" w:before="0" w:after="120"/>
      <w:ind w:left="283"/>
    </w:pPr>
    <w:rPr/>
  </w:style>
  <w:style w:type="paragraph" w:styleId="NormalWeb">
    <w:name w:val="Normal (Web)"/>
    <w:basedOn w:val="Normal"/>
    <w:link w:val="NormalWebCar"/>
    <w:uiPriority w:val="99"/>
    <w:unhideWhenUsed/>
    <w:qFormat/>
    <w:rsid w:val="00e33a80"/>
    <w:pPr>
      <w:spacing w:beforeAutospacing="1" w:afterAutospacing="1"/>
      <w:jc w:val="left"/>
    </w:pPr>
    <w:rPr>
      <w:rFonts w:ascii="Times New Roman" w:hAnsi="Times New Roman" w:cs="Times New Roman"/>
      <w:szCs w:val="24"/>
      <w:lang w:val="es-ES"/>
    </w:rPr>
  </w:style>
  <w:style w:type="paragraph" w:styleId="western" w:customStyle="1">
    <w:name w:val="western"/>
    <w:basedOn w:val="Normal"/>
    <w:qFormat/>
    <w:rsid w:val="00073b10"/>
    <w:pPr>
      <w:spacing w:lineRule="auto" w:line="360" w:beforeAutospacing="1" w:after="0"/>
      <w:jc w:val="center"/>
    </w:pPr>
    <w:rPr>
      <w:rFonts w:ascii="Verdana" w:hAnsi="Verdana" w:cs="Times New Roman"/>
      <w:color w:val="000000"/>
      <w:sz w:val="20"/>
      <w:lang w:val="es-ES"/>
    </w:rPr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553d0"/>
    <w:pPr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tuloCar"/>
    <w:qFormat/>
    <w:rsid w:val="00b65614"/>
    <w:pPr>
      <w:jc w:val="left"/>
    </w:pPr>
    <w:rPr>
      <w:rFonts w:ascii="Arial Narrow" w:hAnsi="Arial Narrow" w:cs="Times New Roman"/>
      <w:b/>
      <w:bCs/>
      <w:iCs/>
      <w:color w:val="333399"/>
      <w:szCs w:val="24"/>
      <w:lang w:val="es-ES"/>
    </w:rPr>
  </w:style>
  <w:style w:type="paragraph" w:styleId="BodyText21" w:customStyle="1">
    <w:name w:val="Body Text 21"/>
    <w:basedOn w:val="Normal"/>
    <w:qFormat/>
    <w:rsid w:val="00b65614"/>
    <w:pPr>
      <w:widowControl w:val="false"/>
      <w:snapToGrid w:val="false"/>
    </w:pPr>
    <w:rPr>
      <w:rFonts w:ascii="Times New Roman" w:hAnsi="Times New Roman" w:cs="Times New Roman"/>
      <w:lang w:val="es-ES_tradnl"/>
    </w:rPr>
  </w:style>
  <w:style w:type="paragraph" w:styleId="Normal0" w:customStyle="1">
    <w:name w:val="Normal_0"/>
    <w:qFormat/>
    <w:rsid w:val="00112bc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Lucida Sans"/>
      <w:color w:val="auto"/>
      <w:kern w:val="2"/>
      <w:sz w:val="24"/>
      <w:szCs w:val="24"/>
      <w:lang w:eastAsia="zh-CN" w:bidi="hi-IN" w:val="es-ES"/>
    </w:rPr>
  </w:style>
  <w:style w:type="paragraph" w:styleId="Contenidodelatabla" w:customStyle="1">
    <w:name w:val="Contenido de la tabla"/>
    <w:basedOn w:val="BodyText"/>
    <w:qFormat/>
    <w:rsid w:val="00424fdb"/>
    <w:pPr>
      <w:widowControl w:val="false"/>
      <w:spacing w:before="0" w:after="0"/>
      <w:jc w:val="left"/>
    </w:pPr>
    <w:rPr>
      <w:rFonts w:ascii="Open Sans" w:hAnsi="Open Sans" w:eastAsia="DejaVu Sans" w:cs="DejaVu Sans"/>
      <w:sz w:val="20"/>
      <w:szCs w:val="24"/>
      <w:lang w:eastAsia="zh-CN" w:bidi="hi-IN"/>
    </w:rPr>
  </w:style>
  <w:style w:type="paragraph" w:styleId="Standard" w:customStyle="1">
    <w:name w:val="Standard"/>
    <w:qFormat/>
    <w:rsid w:val="00f52dc3"/>
    <w:pPr>
      <w:widowControl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SimSun" w:cs="Arial"/>
      <w:color w:val="auto"/>
      <w:kern w:val="2"/>
      <w:sz w:val="24"/>
      <w:szCs w:val="24"/>
      <w:lang w:eastAsia="zh-CN" w:bidi="hi-IN" w:val="es-ES"/>
    </w:rPr>
  </w:style>
  <w:style w:type="paragraph" w:styleId="Cabeceraypie" w:customStyle="1">
    <w:name w:val="Cabecera y pie"/>
    <w:basedOn w:val="Normal"/>
    <w:qFormat/>
    <w:rsid w:val="00a05738"/>
    <w:pPr>
      <w:widowControl w:val="false"/>
      <w:suppressLineNumbers/>
      <w:tabs>
        <w:tab w:val="clear" w:pos="708"/>
        <w:tab w:val="center" w:pos="5386" w:leader="none"/>
        <w:tab w:val="right" w:pos="10772" w:leader="none"/>
      </w:tabs>
      <w:jc w:val="left"/>
    </w:pPr>
    <w:rPr>
      <w:rFonts w:ascii="Open Sans" w:hAnsi="Open Sans" w:eastAsia="DejaVu Sans" w:cs="DejaVu Sans"/>
      <w:sz w:val="20"/>
      <w:szCs w:val="24"/>
      <w:lang w:val="es-ES" w:eastAsia="zh-CN" w:bidi="hi-IN"/>
    </w:rPr>
  </w:style>
  <w:style w:type="paragraph" w:styleId="Cabeceraypieuser" w:customStyle="1">
    <w:name w:val="Cabecera y pie (user)"/>
    <w:basedOn w:val="Normal"/>
    <w:qFormat/>
    <w:pPr/>
    <w:rPr/>
  </w:style>
  <w:style w:type="paragraph" w:styleId="Header">
    <w:name w:val="header"/>
    <w:basedOn w:val="Normal"/>
    <w:link w:val="EncabezadoCar"/>
    <w:rsid w:val="00633cd8"/>
    <w:pPr>
      <w:widowControl w:val="false"/>
      <w:suppressLineNumbers/>
      <w:tabs>
        <w:tab w:val="clear" w:pos="708"/>
        <w:tab w:val="center" w:pos="5386" w:leader="none"/>
        <w:tab w:val="right" w:pos="10772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Footer">
    <w:name w:val="footer"/>
    <w:basedOn w:val="Normal"/>
    <w:link w:val="PiedepginaCar"/>
    <w:rsid w:val="00633cd8"/>
    <w:pPr>
      <w:widowControl w:val="false"/>
      <w:suppressLineNumbers/>
      <w:tabs>
        <w:tab w:val="clear" w:pos="708"/>
        <w:tab w:val="center" w:pos="5386" w:leader="none"/>
        <w:tab w:val="right" w:pos="10772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Default" w:customStyle="1">
    <w:name w:val="Default"/>
    <w:qFormat/>
    <w:rsid w:val="00633cd8"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ca-ES" w:eastAsia="en-US" w:bidi="ar-SA"/>
    </w:rPr>
  </w:style>
  <w:style w:type="paragraph" w:styleId="LO-normal" w:customStyle="1">
    <w:name w:val="LO-normal"/>
    <w:qFormat/>
    <w:rsid w:val="00777b1b"/>
    <w:pPr>
      <w:widowControl/>
      <w:suppressAutoHyphens w:val="true"/>
      <w:bidi w:val="0"/>
      <w:spacing w:before="0" w:after="0"/>
      <w:jc w:val="left"/>
    </w:pPr>
    <w:rPr>
      <w:rFonts w:ascii="Arial" w:hAnsi="Arial" w:eastAsia="Arial" w:cs="Arial"/>
      <w:color w:val="00000A"/>
      <w:kern w:val="0"/>
      <w:sz w:val="22"/>
      <w:szCs w:val="22"/>
      <w:lang w:eastAsia="es-ES" w:val="es-ES" w:bidi="ar-SA"/>
    </w:rPr>
  </w:style>
  <w:style w:type="paragraph" w:styleId="Textoindependiente31" w:customStyle="1">
    <w:name w:val="Texto independiente 31"/>
    <w:basedOn w:val="Normal"/>
    <w:qFormat/>
    <w:rsid w:val="00b44a24"/>
    <w:pPr>
      <w:spacing w:before="0" w:after="120"/>
    </w:pPr>
    <w:rPr>
      <w:sz w:val="16"/>
      <w:szCs w:val="16"/>
      <w:lang w:eastAsia="zh-CN"/>
    </w:rPr>
  </w:style>
  <w:style w:type="paragraph" w:styleId="BodyTextIndent">
    <w:name w:val="Body Text Indent"/>
    <w:basedOn w:val="Normal"/>
    <w:link w:val="SangradetextonormalCar"/>
    <w:uiPriority w:val="99"/>
    <w:semiHidden/>
    <w:unhideWhenUsed/>
    <w:rsid w:val="00b8130c"/>
    <w:pPr>
      <w:spacing w:before="0" w:after="120"/>
      <w:ind w:left="283"/>
    </w:pPr>
    <w:rPr/>
  </w:style>
  <w:style w:type="paragraph" w:styleId="Lneahorizontal" w:customStyle="1">
    <w:name w:val="Línea horizontal"/>
    <w:basedOn w:val="Normal"/>
    <w:next w:val="BodyText"/>
    <w:qFormat/>
    <w:rsid w:val="00a05738"/>
    <w:pPr>
      <w:widowControl w:val="false"/>
      <w:pBdr>
        <w:bottom w:val="double" w:sz="2" w:space="0" w:color="808080"/>
      </w:pBdr>
      <w:spacing w:before="0" w:after="283"/>
      <w:jc w:val="left"/>
    </w:pPr>
    <w:rPr>
      <w:rFonts w:ascii="Open Sans" w:hAnsi="Open Sans" w:eastAsia="DejaVu Sans" w:cs="DejaVu Sans"/>
      <w:sz w:val="12"/>
      <w:szCs w:val="24"/>
      <w:lang w:val="es-ES" w:eastAsia="zh-CN" w:bidi="hi-IN"/>
    </w:rPr>
  </w:style>
  <w:style w:type="paragraph" w:styleId="EnvelopeReturn">
    <w:name w:val="envelope return"/>
    <w:basedOn w:val="Normal"/>
    <w:qFormat/>
    <w:rsid w:val="006a2830"/>
    <w:pPr>
      <w:widowControl w:val="false"/>
      <w:jc w:val="left"/>
    </w:pPr>
    <w:rPr>
      <w:rFonts w:eastAsia="DejaVu Sans" w:cs="DejaVu Sans"/>
      <w:i/>
      <w:szCs w:val="24"/>
      <w:lang w:val="es-ES" w:eastAsia="zh-CN" w:bidi="hi-IN"/>
    </w:rPr>
  </w:style>
  <w:style w:type="paragraph" w:styleId="Ttulodelatabla" w:customStyle="1">
    <w:name w:val="Título de la tabla"/>
    <w:basedOn w:val="Contenidodelatabla"/>
    <w:qFormat/>
    <w:rsid w:val="00a05738"/>
    <w:pPr>
      <w:suppressLineNumbers/>
      <w:jc w:val="center"/>
    </w:pPr>
    <w:rPr>
      <w:b/>
      <w:bCs/>
    </w:rPr>
  </w:style>
  <w:style w:type="paragraph" w:styleId="TOC1">
    <w:name w:val="toc 1"/>
    <w:basedOn w:val="Normal"/>
    <w:next w:val="Normal"/>
    <w:rsid w:val="006a2830"/>
    <w:pPr>
      <w:widowControl w:val="false"/>
      <w:tabs>
        <w:tab w:val="clear" w:pos="708"/>
        <w:tab w:val="left" w:pos="284" w:leader="none"/>
        <w:tab w:val="right" w:pos="8919" w:leader="dot"/>
      </w:tabs>
      <w:jc w:val="left"/>
    </w:pPr>
    <w:rPr>
      <w:rFonts w:eastAsia="DejaVu Sans" w:cs="DejaVu Sans"/>
      <w:b/>
      <w:szCs w:val="24"/>
      <w:lang w:val="es-ES" w:eastAsia="zh-CN" w:bidi="hi-IN"/>
    </w:rPr>
  </w:style>
  <w:style w:type="paragraph" w:styleId="TOC3">
    <w:name w:val="toc 3"/>
    <w:basedOn w:val="Normal"/>
    <w:next w:val="Normal"/>
    <w:rsid w:val="006a2830"/>
    <w:pPr>
      <w:widowControl w:val="false"/>
      <w:spacing w:before="120" w:after="100"/>
      <w:ind w:left="440"/>
      <w:jc w:val="left"/>
    </w:pPr>
    <w:rPr>
      <w:rFonts w:eastAsia="DejaVu Sans" w:cs="DejaVu Sans"/>
      <w:szCs w:val="24"/>
      <w:lang w:val="es-ES" w:eastAsia="zh-CN" w:bidi="hi-IN"/>
    </w:rPr>
  </w:style>
  <w:style w:type="paragraph" w:styleId="TOC2">
    <w:name w:val="toc 2"/>
    <w:basedOn w:val="Normal"/>
    <w:next w:val="Normal"/>
    <w:rsid w:val="006a2830"/>
    <w:pPr>
      <w:widowControl w:val="false"/>
      <w:tabs>
        <w:tab w:val="clear" w:pos="708"/>
        <w:tab w:val="left" w:pos="851" w:leader="none"/>
        <w:tab w:val="right" w:pos="8923" w:leader="dot"/>
      </w:tabs>
      <w:ind w:left="426"/>
      <w:jc w:val="left"/>
    </w:pPr>
    <w:rPr>
      <w:rFonts w:eastAsia="DejaVu Sans" w:cs="DejaVu Sans"/>
      <w:szCs w:val="18"/>
      <w:lang w:val="es-ES" w:eastAsia="zh-CN" w:bidi="hi-IN"/>
    </w:rPr>
  </w:style>
  <w:style w:type="paragraph" w:styleId="TOC4">
    <w:name w:val="toc 4"/>
    <w:basedOn w:val="Normal"/>
    <w:next w:val="Normal"/>
    <w:rsid w:val="006a2830"/>
    <w:pPr>
      <w:widowControl w:val="false"/>
      <w:spacing w:before="120" w:after="100"/>
      <w:ind w:left="660"/>
      <w:jc w:val="left"/>
    </w:pPr>
    <w:rPr>
      <w:rFonts w:eastAsia="DejaVu Sans" w:cs="DejaVu Sans"/>
      <w:szCs w:val="24"/>
      <w:lang w:val="es-ES" w:eastAsia="zh-CN" w:bidi="hi-IN"/>
    </w:rPr>
  </w:style>
  <w:style w:type="paragraph" w:styleId="Prrafodelista1" w:customStyle="1">
    <w:name w:val="Párrafo de lista1"/>
    <w:basedOn w:val="Normal"/>
    <w:qFormat/>
    <w:rsid w:val="006a2830"/>
    <w:pPr>
      <w:widowControl w:val="false"/>
      <w:spacing w:before="120" w:after="120"/>
      <w:ind w:left="720"/>
      <w:contextualSpacing/>
      <w:jc w:val="left"/>
    </w:pPr>
    <w:rPr>
      <w:rFonts w:eastAsia="DejaVu Sans" w:cs="DejaVu Sans"/>
      <w:szCs w:val="24"/>
      <w:lang w:val="es-ES" w:eastAsia="zh-CN" w:bidi="hi-IN"/>
    </w:rPr>
  </w:style>
  <w:style w:type="paragraph" w:styleId="Sinespaciado1" w:customStyle="1">
    <w:name w:val="Sin espaciado1"/>
    <w:basedOn w:val="Normal"/>
    <w:qFormat/>
    <w:rsid w:val="006a2830"/>
    <w:pPr>
      <w:widowControl w:val="false"/>
      <w:jc w:val="left"/>
    </w:pPr>
    <w:rPr>
      <w:rFonts w:eastAsia="DejaVu Sans" w:cs="DejaVu Sans"/>
      <w:szCs w:val="24"/>
      <w:lang w:val="es-ES" w:eastAsia="zh-CN" w:bidi="hi-IN"/>
    </w:rPr>
  </w:style>
  <w:style w:type="paragraph" w:styleId="western1" w:customStyle="1">
    <w:name w:val="western1"/>
    <w:basedOn w:val="Normal"/>
    <w:qFormat/>
    <w:rsid w:val="00ab2e7d"/>
    <w:pPr>
      <w:spacing w:beforeAutospacing="1" w:after="0"/>
      <w:jc w:val="left"/>
    </w:pPr>
    <w:rPr>
      <w:color w:val="000000"/>
      <w:szCs w:val="24"/>
      <w:lang w:val="es-ES"/>
    </w:rPr>
  </w:style>
  <w:style w:type="paragraph" w:styleId="Pargrafdellista" w:customStyle="1">
    <w:name w:val="Paràgraf de llista"/>
    <w:basedOn w:val="Normal"/>
    <w:qFormat/>
    <w:rsid w:val="00276329"/>
    <w:pPr>
      <w:ind w:left="720"/>
      <w:jc w:val="left"/>
    </w:pPr>
    <w:rPr>
      <w:rFonts w:ascii="Calibri" w:hAnsi="Calibri" w:cs="Calibri"/>
      <w:szCs w:val="24"/>
      <w:lang w:eastAsia="ar-SA"/>
    </w:rPr>
  </w:style>
  <w:style w:type="paragraph" w:styleId="Predeterminado" w:customStyle="1">
    <w:name w:val="Predeterminado"/>
    <w:qFormat/>
    <w:rsid w:val="00451c74"/>
    <w:pPr>
      <w:widowControl/>
      <w:tabs>
        <w:tab w:val="left" w:pos="708" w:leader="none"/>
      </w:tabs>
      <w:suppressAutoHyphens w:val="true"/>
      <w:bidi w:val="0"/>
      <w:spacing w:lineRule="auto" w:line="276" w:before="0" w:after="200"/>
      <w:jc w:val="left"/>
    </w:pPr>
    <w:rPr>
      <w:rFonts w:ascii="Calibri" w:hAnsi="Calibri" w:eastAsia="SimSun" w:cs="Arial"/>
      <w:color w:val="00000A"/>
      <w:kern w:val="0"/>
      <w:sz w:val="22"/>
      <w:szCs w:val="22"/>
      <w:lang w:val="es-ES" w:eastAsia="en-US" w:bidi="ar-SA"/>
    </w:rPr>
  </w:style>
  <w:style w:type="paragraph" w:styleId="Epgrafe1" w:customStyle="1">
    <w:name w:val="Epígrafe1"/>
    <w:basedOn w:val="Normal"/>
    <w:qFormat/>
    <w:rsid w:val="00451c74"/>
    <w:pPr>
      <w:widowControl w:val="false"/>
      <w:suppressLineNumbers/>
      <w:spacing w:before="120" w:after="120"/>
      <w:jc w:val="left"/>
    </w:pPr>
    <w:rPr>
      <w:rFonts w:ascii="Times New Roman" w:hAnsi="Times New Roman" w:eastAsia="Lucida Sans Unicode" w:cs="Tahoma"/>
      <w:i/>
      <w:iCs/>
      <w:kern w:val="2"/>
      <w:sz w:val="22"/>
      <w:szCs w:val="24"/>
      <w:lang w:val="es-ES"/>
    </w:rPr>
  </w:style>
  <w:style w:type="paragraph" w:styleId="Header1" w:customStyle="1">
    <w:name w:val="Header1"/>
    <w:basedOn w:val="Normal"/>
    <w:qFormat/>
    <w:rsid w:val="00451c74"/>
    <w:pPr>
      <w:widowControl w:val="false"/>
      <w:suppressLineNumbers/>
      <w:tabs>
        <w:tab w:val="clear" w:pos="708"/>
        <w:tab w:val="center" w:pos="4818" w:leader="none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Footer1" w:customStyle="1">
    <w:name w:val="Footer1"/>
    <w:basedOn w:val="Normal"/>
    <w:qFormat/>
    <w:rsid w:val="00451c74"/>
    <w:pPr>
      <w:widowControl w:val="false"/>
      <w:suppressLineNumbers/>
      <w:tabs>
        <w:tab w:val="clear" w:pos="708"/>
        <w:tab w:val="center" w:pos="4818" w:leader="none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Header2" w:customStyle="1">
    <w:name w:val="Header2"/>
    <w:basedOn w:val="Normal"/>
    <w:qFormat/>
    <w:rsid w:val="00451c74"/>
    <w:pPr>
      <w:widowControl w:val="false"/>
      <w:suppressLineNumbers/>
      <w:tabs>
        <w:tab w:val="clear" w:pos="708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Footer2" w:customStyle="1">
    <w:name w:val="Footer2"/>
    <w:basedOn w:val="Normal"/>
    <w:qFormat/>
    <w:rsid w:val="00451c74"/>
    <w:pPr>
      <w:widowControl w:val="false"/>
      <w:suppressLineNumbers/>
      <w:tabs>
        <w:tab w:val="clear" w:pos="708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Header3" w:customStyle="1">
    <w:name w:val="Header3"/>
    <w:basedOn w:val="Normal"/>
    <w:qFormat/>
    <w:rsid w:val="00451c74"/>
    <w:pPr>
      <w:widowControl w:val="false"/>
      <w:suppressLineNumbers/>
      <w:tabs>
        <w:tab w:val="clear" w:pos="708"/>
        <w:tab w:val="center" w:pos="4818" w:leader="none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Header4" w:customStyle="1">
    <w:name w:val="Header4"/>
    <w:basedOn w:val="Normal"/>
    <w:qFormat/>
    <w:rsid w:val="00451c74"/>
    <w:pPr>
      <w:widowControl w:val="false"/>
      <w:suppressLineNumbers/>
      <w:tabs>
        <w:tab w:val="clear" w:pos="708"/>
        <w:tab w:val="center" w:pos="4818" w:leader="none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Footer3" w:customStyle="1">
    <w:name w:val="Footer3"/>
    <w:basedOn w:val="Normal"/>
    <w:qFormat/>
    <w:rsid w:val="00451c74"/>
    <w:pPr>
      <w:widowControl w:val="false"/>
      <w:suppressLineNumbers/>
      <w:tabs>
        <w:tab w:val="clear" w:pos="708"/>
        <w:tab w:val="center" w:pos="4818" w:leader="none"/>
        <w:tab w:val="right" w:pos="9637" w:leader="none"/>
      </w:tabs>
      <w:jc w:val="left"/>
    </w:pPr>
    <w:rPr>
      <w:rFonts w:ascii="Times New Roman" w:hAnsi="Times New Roman" w:eastAsia="Lucida Sans Unicode" w:cs="Times New Roman"/>
      <w:kern w:val="2"/>
      <w:sz w:val="22"/>
      <w:szCs w:val="24"/>
      <w:lang w:val="es-ES"/>
    </w:rPr>
  </w:style>
  <w:style w:type="paragraph" w:styleId="Textoindependiente32" w:customStyle="1">
    <w:name w:val="Texto independiente 32"/>
    <w:basedOn w:val="Normal"/>
    <w:qFormat/>
    <w:rsid w:val="0022085f"/>
    <w:pPr>
      <w:widowControl w:val="false"/>
      <w:tabs>
        <w:tab w:val="clear" w:pos="708"/>
        <w:tab w:val="left" w:pos="-720" w:leader="none"/>
      </w:tabs>
      <w:ind w:right="-22"/>
    </w:pPr>
    <w:rPr>
      <w:rFonts w:ascii="Verdana" w:hAnsi="Verdana" w:eastAsia="DejaVu Sans" w:cs="Verdana"/>
      <w:iCs/>
      <w:spacing w:val="-2"/>
      <w:lang w:val="es-ES_tradnl" w:eastAsia="en-US" w:bidi="hi-IN"/>
    </w:rPr>
  </w:style>
  <w:style w:type="paragraph" w:styleId="Sangra2detindependiente1" w:customStyle="1">
    <w:name w:val="Sangría 2 de t. independiente1"/>
    <w:basedOn w:val="Normal"/>
    <w:qFormat/>
    <w:rsid w:val="009b32e8"/>
    <w:pPr>
      <w:ind w:hanging="360"/>
    </w:pPr>
    <w:rPr>
      <w:rFonts w:ascii="Arial Rounded MT Bold" w:hAnsi="Arial Rounded MT Bold" w:cs="Arial Rounded MT Bold"/>
      <w:b/>
      <w:sz w:val="18"/>
      <w:lang w:val="es-ES_tradnl" w:eastAsia="zh-CN"/>
    </w:rPr>
  </w:style>
  <w:style w:type="paragraph" w:styleId="Contenidodelmarco" w:customStyle="1">
    <w:name w:val="Contenido del marco"/>
    <w:basedOn w:val="Normal"/>
    <w:qFormat/>
    <w:rsid w:val="00bd5b9d"/>
    <w:pPr>
      <w:widowControl w:val="false"/>
      <w:jc w:val="left"/>
    </w:pPr>
    <w:rPr>
      <w:rFonts w:ascii="Open Sans" w:hAnsi="Open Sans" w:eastAsia="DejaVu Sans" w:cs="DejaVu Sans"/>
      <w:sz w:val="22"/>
      <w:szCs w:val="24"/>
      <w:lang w:val="es-ES" w:eastAsia="zh-CN" w:bidi="hi-IN"/>
    </w:rPr>
  </w:style>
  <w:style w:type="paragraph" w:styleId="Prrafodelista2" w:customStyle="1">
    <w:name w:val="Párrafo de lista2"/>
    <w:basedOn w:val="Normal"/>
    <w:qFormat/>
    <w:rsid w:val="00585227"/>
    <w:pPr>
      <w:widowControl w:val="false"/>
      <w:ind w:left="100" w:right="117"/>
    </w:pPr>
    <w:rPr>
      <w:rFonts w:ascii="Open Sans" w:hAnsi="Open Sans" w:eastAsia="DejaVu Sans" w:cs="DejaVu Sans"/>
      <w:sz w:val="22"/>
      <w:szCs w:val="24"/>
      <w:lang w:val="es-ES" w:eastAsia="zh-CN" w:bidi="hi-IN"/>
    </w:rPr>
  </w:style>
  <w:style w:type="paragraph" w:styleId="TableParagraph" w:customStyle="1">
    <w:name w:val="Table Paragraph"/>
    <w:basedOn w:val="Normal"/>
    <w:uiPriority w:val="1"/>
    <w:qFormat/>
    <w:rsid w:val="006963cb"/>
    <w:pPr>
      <w:widowControl w:val="false"/>
      <w:jc w:val="left"/>
    </w:pPr>
    <w:rPr>
      <w:rFonts w:ascii="Arial MT" w:hAnsi="Arial MT" w:eastAsia="Arial MT" w:cs="Arial MT"/>
      <w:sz w:val="22"/>
      <w:szCs w:val="22"/>
      <w:lang w:eastAsia="en-US"/>
    </w:rPr>
  </w:style>
  <w:style w:type="paragraph" w:styleId="CommentText">
    <w:name w:val="annotation text"/>
    <w:basedOn w:val="Normal"/>
    <w:link w:val="TextocomentarioCar"/>
    <w:uiPriority w:val="99"/>
    <w:unhideWhenUsed/>
    <w:qFormat/>
    <w:rsid w:val="006963cb"/>
    <w:pPr>
      <w:widowControl w:val="false"/>
      <w:jc w:val="left"/>
    </w:pPr>
    <w:rPr>
      <w:rFonts w:ascii="Arial MT" w:hAnsi="Arial MT" w:eastAsia="Arial MT" w:cs="Arial MT"/>
      <w:sz w:val="20"/>
      <w:lang w:eastAsia="en-US"/>
    </w:rPr>
  </w:style>
  <w:style w:type="paragraph" w:styleId="annotationsubject">
    <w:name w:val="annotation subject"/>
    <w:basedOn w:val="CommentText"/>
    <w:next w:val="CommentText"/>
    <w:link w:val="AsuntodelcomentarioCar"/>
    <w:uiPriority w:val="99"/>
    <w:semiHidden/>
    <w:unhideWhenUsed/>
    <w:qFormat/>
    <w:rsid w:val="006963cb"/>
    <w:pPr/>
    <w:rPr>
      <w:b/>
      <w:bCs/>
    </w:rPr>
  </w:style>
  <w:style w:type="paragraph" w:styleId="Textbody" w:customStyle="1">
    <w:name w:val="Text body"/>
    <w:basedOn w:val="Standard"/>
    <w:qFormat/>
    <w:rsid w:val="00e671b7"/>
    <w:pPr>
      <w:widowControl w:val="false"/>
      <w:spacing w:before="0" w:after="120"/>
    </w:pPr>
    <w:rPr>
      <w:rFonts w:ascii="Open Sans" w:hAnsi="Open Sans" w:eastAsia="DejaVu Sans" w:cs="DejaVu Sans"/>
      <w:sz w:val="22"/>
    </w:rPr>
  </w:style>
  <w:style w:type="paragraph" w:styleId="Contingutdelataula" w:customStyle="1">
    <w:name w:val="Contingut de la taula"/>
    <w:basedOn w:val="Standard"/>
    <w:qFormat/>
    <w:rsid w:val="00e671b7"/>
    <w:pPr>
      <w:widowControl w:val="false"/>
      <w:suppressLineNumbers/>
    </w:pPr>
    <w:rPr>
      <w:rFonts w:ascii="Open Sans" w:hAnsi="Open Sans" w:eastAsia="DejaVu Sans" w:cs="DejaVu Sans"/>
      <w:sz w:val="22"/>
    </w:rPr>
  </w:style>
  <w:style w:type="paragraph" w:styleId="Tablanormal1" w:customStyle="1">
    <w:name w:val="Tabla normal1"/>
    <w:qFormat/>
    <w:rsid w:val="00d85bea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mbria Math" w:cs="Times New Roman"/>
      <w:color w:val="auto"/>
      <w:kern w:val="0"/>
      <w:sz w:val="22"/>
      <w:szCs w:val="22"/>
      <w:lang w:val="en-US" w:eastAsia="en-US" w:bidi="ar-SA"/>
    </w:rPr>
  </w:style>
  <w:style w:type="paragraph" w:styleId="Prrafodelista3" w:customStyle="1">
    <w:name w:val="Párrafo de lista3"/>
    <w:basedOn w:val="Normal"/>
    <w:qFormat/>
    <w:rsid w:val="00d85bea"/>
    <w:pPr>
      <w:widowControl w:val="false"/>
      <w:ind w:hanging="426" w:left="2566"/>
      <w:jc w:val="left"/>
    </w:pPr>
    <w:rPr>
      <w:rFonts w:ascii="Open Sans" w:hAnsi="Open Sans" w:eastAsia="DejaVu Sans" w:cs="DejaVu Sans"/>
      <w:sz w:val="22"/>
      <w:szCs w:val="24"/>
      <w:lang w:val="es-ES" w:eastAsia="zh-CN" w:bidi="hi-IN"/>
    </w:rPr>
  </w:style>
  <w:style w:type="paragraph" w:styleId="Prrafodelista4" w:customStyle="1">
    <w:name w:val="Párrafo de lista4"/>
    <w:basedOn w:val="Normal"/>
    <w:qFormat/>
    <w:rsid w:val="00231034"/>
    <w:pPr>
      <w:widowControl w:val="false"/>
      <w:spacing w:before="0" w:after="160"/>
      <w:ind w:left="720"/>
      <w:contextualSpacing/>
      <w:jc w:val="left"/>
    </w:pPr>
    <w:rPr>
      <w:rFonts w:ascii="Open Sans" w:hAnsi="Open Sans" w:eastAsia="DejaVu Sans" w:cs="DejaVu Sans"/>
      <w:sz w:val="20"/>
      <w:szCs w:val="24"/>
      <w:lang w:val="es-ES" w:eastAsia="zh-CN" w:bidi="hi-IN"/>
    </w:rPr>
  </w:style>
  <w:style w:type="paragraph" w:styleId="Prrafodelista5" w:customStyle="1">
    <w:name w:val="Párrafo de lista5"/>
    <w:basedOn w:val="Normal"/>
    <w:qFormat/>
    <w:rsid w:val="00bc785f"/>
    <w:pPr>
      <w:widowControl w:val="false"/>
      <w:spacing w:before="162" w:after="0"/>
      <w:ind w:left="102" w:right="111"/>
    </w:pPr>
    <w:rPr>
      <w:rFonts w:ascii="Open Sans" w:hAnsi="Open Sans" w:eastAsia="DejaVu Sans" w:cs="DejaVu Sans"/>
      <w:sz w:val="20"/>
      <w:szCs w:val="24"/>
      <w:lang w:val="es-ES" w:eastAsia="zh-CN" w:bidi="hi-IN"/>
    </w:rPr>
  </w:style>
  <w:style w:type="paragraph" w:styleId="normal1" w:customStyle="1">
    <w:name w:val="normal1"/>
    <w:qFormat/>
    <w:rsid w:val="00126a9c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cs="Calibri" w:eastAsia="Calibri" w:eastAsiaTheme="minorHAnsi"/>
      <w:color w:val="auto"/>
      <w:kern w:val="0"/>
      <w:sz w:val="22"/>
      <w:szCs w:val="22"/>
      <w:lang w:eastAsia="zh-CN" w:bidi="hi-IN" w:val="es-ES"/>
    </w:rPr>
  </w:style>
  <w:style w:type="paragraph" w:styleId="Contenidodelista" w:customStyle="1">
    <w:name w:val="Contenido de lista"/>
    <w:basedOn w:val="Normal"/>
    <w:qFormat/>
    <w:pPr>
      <w:ind w:left="567"/>
    </w:pPr>
    <w:rPr/>
  </w:style>
  <w:style w:type="paragraph" w:styleId="Contenidodelatablauser" w:customStyle="1">
    <w:name w:val="Contenido de la tabla (user)"/>
    <w:basedOn w:val="Normal"/>
    <w:qFormat/>
    <w:pPr>
      <w:widowControl w:val="false"/>
      <w:suppressLineNumbers/>
    </w:pPr>
    <w:rPr/>
  </w:style>
  <w:style w:type="paragraph" w:styleId="Prrafodelista6" w:customStyle="1">
    <w:name w:val="Párrafo de lista6"/>
    <w:basedOn w:val="Normal"/>
    <w:qFormat/>
    <w:rsid w:val="006978a4"/>
    <w:pPr>
      <w:widowControl w:val="false"/>
      <w:spacing w:before="0" w:after="160"/>
      <w:ind w:left="720"/>
      <w:contextualSpacing/>
      <w:jc w:val="left"/>
    </w:pPr>
    <w:rPr>
      <w:rFonts w:ascii="Open Sans" w:hAnsi="Open Sans" w:eastAsia="DejaVu Sans" w:cs="DejaVu Sans"/>
      <w:sz w:val="20"/>
      <w:szCs w:val="24"/>
      <w:lang w:eastAsia="zh-CN" w:bidi="hi-IN"/>
    </w:rPr>
  </w:style>
  <w:style w:type="numbering" w:styleId="Ningunalista" w:customStyle="1">
    <w:name w:val="Ninguna lista"/>
    <w:uiPriority w:val="99"/>
    <w:semiHidden/>
    <w:unhideWhenUsed/>
    <w:qFormat/>
  </w:style>
  <w:style w:type="numbering" w:styleId="Ningunalistauser" w:customStyle="1">
    <w:name w:val="Ninguna lista (user)"/>
    <w:uiPriority w:val="99"/>
    <w:semiHidden/>
    <w:unhideWhenUsed/>
    <w:qFormat/>
  </w:style>
  <w:style w:type="numbering" w:styleId="Sinlista1" w:customStyle="1">
    <w:name w:val="Sin lista1"/>
    <w:uiPriority w:val="99"/>
    <w:semiHidden/>
    <w:unhideWhenUsed/>
    <w:qFormat/>
    <w:rsid w:val="003c48c4"/>
  </w:style>
  <w:style w:type="numbering" w:styleId="Sinlista11" w:customStyle="1">
    <w:name w:val="Sin lista11"/>
    <w:uiPriority w:val="99"/>
    <w:semiHidden/>
    <w:unhideWhenUsed/>
    <w:qFormat/>
    <w:rsid w:val="00451c74"/>
  </w:style>
  <w:style w:type="numbering" w:styleId="WWOutlineListStyle6" w:customStyle="1">
    <w:name w:val="WW_OutlineListStyle_6"/>
    <w:qFormat/>
    <w:rsid w:val="00886bff"/>
  </w:style>
  <w:style w:type="numbering" w:styleId="WW8Num2" w:customStyle="1">
    <w:name w:val="WW8Num2"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59"/>
    <w:rsid w:val="00112bc5"/>
    <w:rPr>
      <w:szCs w:val="24"/>
      <w:lang w:eastAsia="zh-CN" w:bidi="hi-I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unhideWhenUsed/>
    <w:qFormat/>
    <w:rsid w:val="006963cb"/>
    <w:rPr>
      <w:rFonts w:asciiTheme="minorHAnsi" w:hAnsiTheme="minorHAnsi"/>
      <w:sz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tib.es/" TargetMode="External"/><Relationship Id="rId3" Type="http://schemas.openxmlformats.org/officeDocument/2006/relationships/hyperlink" Target="http://www.atib.es/" TargetMode="External"/><Relationship Id="rId4" Type="http://schemas.openxmlformats.org/officeDocument/2006/relationships/hyperlink" Target="http://www.atib.es/" TargetMode="External"/><Relationship Id="rId5" Type="http://schemas.openxmlformats.org/officeDocument/2006/relationships/hyperlink" Target="http://www.atib.es/" TargetMode="Externa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3831A4-B919-44A1-9C3A-00AE6F89C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Application>LibreOffice/26.2.5.2$Windows_X86_64 LibreOffice_project/cd7284b4cbbfeb507e630c1aac019f4157393acb</Application>
  <AppVersion>15.0000</AppVersion>
  <Pages>2</Pages>
  <Words>537</Words>
  <Characters>2733</Characters>
  <CharactersWithSpaces>3259</CharactersWithSpaces>
  <Paragraphs>39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2026-08-18T14:45:00Z</dcterms:created>
  <dc:creator>Maria Frontera</dc:creator>
  <dc:description/>
  <dc:language>es-ES</dc:language>
  <cp:lastModifiedBy/>
  <cp:lastPrinted>2026-02-02T14:58:00Z</cp:lastPrinted>
  <dcterms:modified xsi:type="dcterms:W3CDTF">2026-09-14T09:52:30Z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