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AFDB" w14:textId="77777777" w:rsidR="00E4490C" w:rsidRPr="002145F3" w:rsidRDefault="00463DA2" w:rsidP="002145F3">
      <w:pPr>
        <w:tabs>
          <w:tab w:val="center" w:pos="4680"/>
        </w:tabs>
        <w:ind w:right="-85"/>
        <w:textAlignment w:val="baseline"/>
        <w:rPr>
          <w:sz w:val="22"/>
          <w:szCs w:val="22"/>
        </w:rPr>
      </w:pPr>
      <w:r w:rsidRPr="002145F3">
        <w:rPr>
          <w:spacing w:val="-3"/>
          <w:sz w:val="22"/>
          <w:szCs w:val="22"/>
        </w:rPr>
        <w:t>ACTA DE LA SESSIÓ ORDINÀRIA</w:t>
      </w:r>
    </w:p>
    <w:p w14:paraId="39444EE2" w14:textId="77777777" w:rsidR="00E4490C" w:rsidRPr="002145F3" w:rsidRDefault="00463DA2" w:rsidP="002145F3">
      <w:pPr>
        <w:tabs>
          <w:tab w:val="center" w:pos="4680"/>
        </w:tabs>
        <w:ind w:right="-85"/>
        <w:textAlignment w:val="baseline"/>
        <w:rPr>
          <w:sz w:val="22"/>
          <w:szCs w:val="22"/>
        </w:rPr>
      </w:pPr>
      <w:r w:rsidRPr="002145F3">
        <w:rPr>
          <w:spacing w:val="-3"/>
          <w:sz w:val="22"/>
          <w:szCs w:val="22"/>
        </w:rPr>
        <w:t>CELEBRADA PEL PLE DE L'AJUNTAMENT</w:t>
      </w:r>
    </w:p>
    <w:p w14:paraId="0C93045A" w14:textId="77777777" w:rsidR="00E4490C" w:rsidRPr="002145F3" w:rsidRDefault="00463DA2" w:rsidP="002145F3">
      <w:pPr>
        <w:tabs>
          <w:tab w:val="center" w:pos="4680"/>
        </w:tabs>
        <w:ind w:right="-85"/>
        <w:textAlignment w:val="baseline"/>
        <w:rPr>
          <w:sz w:val="22"/>
          <w:szCs w:val="22"/>
        </w:rPr>
      </w:pPr>
      <w:r w:rsidRPr="002145F3">
        <w:rPr>
          <w:spacing w:val="-3"/>
          <w:sz w:val="22"/>
          <w:szCs w:val="22"/>
        </w:rPr>
        <w:t>EL DIA 25 D’ABRIL DE 2024</w:t>
      </w:r>
    </w:p>
    <w:p w14:paraId="7F1AB8C6" w14:textId="77777777" w:rsidR="00E4490C" w:rsidRPr="002145F3" w:rsidRDefault="00E4490C" w:rsidP="002145F3">
      <w:pPr>
        <w:tabs>
          <w:tab w:val="center" w:pos="4680"/>
        </w:tabs>
        <w:ind w:right="-85"/>
        <w:textAlignment w:val="baseline"/>
        <w:rPr>
          <w:spacing w:val="-3"/>
          <w:sz w:val="22"/>
          <w:szCs w:val="22"/>
        </w:rPr>
      </w:pPr>
    </w:p>
    <w:p w14:paraId="3F2F7A18" w14:textId="77777777" w:rsidR="00E4490C" w:rsidRPr="002145F3" w:rsidRDefault="00E4490C" w:rsidP="002145F3">
      <w:pPr>
        <w:tabs>
          <w:tab w:val="left" w:pos="-720"/>
        </w:tabs>
        <w:ind w:right="-85"/>
        <w:textAlignment w:val="baseline"/>
        <w:rPr>
          <w:spacing w:val="-3"/>
          <w:sz w:val="22"/>
          <w:szCs w:val="22"/>
        </w:rPr>
      </w:pPr>
    </w:p>
    <w:p w14:paraId="1B6BAF6E" w14:textId="77777777" w:rsidR="00E4490C" w:rsidRPr="002145F3" w:rsidRDefault="00463DA2" w:rsidP="002145F3">
      <w:pPr>
        <w:widowControl w:val="0"/>
        <w:tabs>
          <w:tab w:val="left" w:pos="-720"/>
        </w:tabs>
        <w:ind w:right="-85"/>
        <w:textAlignment w:val="baseline"/>
        <w:rPr>
          <w:sz w:val="22"/>
          <w:szCs w:val="22"/>
        </w:rPr>
      </w:pPr>
      <w:r w:rsidRPr="002145F3">
        <w:rPr>
          <w:spacing w:val="-3"/>
          <w:sz w:val="22"/>
          <w:szCs w:val="22"/>
          <w:u w:val="single"/>
        </w:rPr>
        <w:t>Membres assistents</w:t>
      </w:r>
    </w:p>
    <w:p w14:paraId="0D35D818" w14:textId="77777777" w:rsidR="00E4490C" w:rsidRPr="002145F3" w:rsidRDefault="00E4490C" w:rsidP="002145F3">
      <w:pPr>
        <w:widowControl w:val="0"/>
        <w:tabs>
          <w:tab w:val="left" w:pos="-720"/>
        </w:tabs>
        <w:ind w:right="-85"/>
        <w:textAlignment w:val="baseline"/>
        <w:rPr>
          <w:spacing w:val="-3"/>
          <w:sz w:val="22"/>
          <w:szCs w:val="22"/>
          <w:u w:val="single"/>
        </w:rPr>
      </w:pPr>
    </w:p>
    <w:p w14:paraId="65AFCEFB" w14:textId="77777777" w:rsidR="00E4490C" w:rsidRPr="002145F3" w:rsidRDefault="00463DA2" w:rsidP="002145F3">
      <w:pPr>
        <w:widowControl w:val="0"/>
        <w:tabs>
          <w:tab w:val="left" w:pos="-720"/>
        </w:tabs>
        <w:ind w:right="-85"/>
        <w:textAlignment w:val="baseline"/>
        <w:rPr>
          <w:sz w:val="22"/>
          <w:szCs w:val="22"/>
        </w:rPr>
      </w:pPr>
      <w:r w:rsidRPr="002145F3">
        <w:rPr>
          <w:spacing w:val="-3"/>
          <w:sz w:val="22"/>
          <w:szCs w:val="22"/>
        </w:rPr>
        <w:t xml:space="preserve">Josep Maria Ferra </w:t>
      </w:r>
      <w:proofErr w:type="spellStart"/>
      <w:r w:rsidRPr="002145F3">
        <w:rPr>
          <w:spacing w:val="-3"/>
          <w:sz w:val="22"/>
          <w:szCs w:val="22"/>
        </w:rPr>
        <w:t>Terrasa</w:t>
      </w:r>
      <w:proofErr w:type="spellEnd"/>
    </w:p>
    <w:p w14:paraId="24A47137" w14:textId="77777777" w:rsidR="00E4490C" w:rsidRPr="002145F3" w:rsidRDefault="00463DA2" w:rsidP="002145F3">
      <w:pPr>
        <w:widowControl w:val="0"/>
        <w:tabs>
          <w:tab w:val="left" w:pos="-720"/>
        </w:tabs>
        <w:ind w:right="-85"/>
        <w:textAlignment w:val="baseline"/>
        <w:rPr>
          <w:sz w:val="22"/>
          <w:szCs w:val="22"/>
        </w:rPr>
      </w:pPr>
      <w:r w:rsidRPr="002145F3">
        <w:rPr>
          <w:sz w:val="22"/>
          <w:szCs w:val="22"/>
        </w:rPr>
        <w:t>Maria Roig Comas</w:t>
      </w:r>
    </w:p>
    <w:p w14:paraId="53981263" w14:textId="77777777" w:rsidR="00E4490C" w:rsidRPr="002145F3" w:rsidRDefault="00463DA2" w:rsidP="002145F3">
      <w:pPr>
        <w:widowControl w:val="0"/>
        <w:tabs>
          <w:tab w:val="left" w:pos="-720"/>
        </w:tabs>
        <w:ind w:right="-85"/>
        <w:textAlignment w:val="baseline"/>
        <w:rPr>
          <w:sz w:val="22"/>
          <w:szCs w:val="22"/>
        </w:rPr>
      </w:pPr>
      <w:r w:rsidRPr="002145F3">
        <w:rPr>
          <w:sz w:val="22"/>
          <w:szCs w:val="22"/>
        </w:rPr>
        <w:t>Maria Nadal Vila</w:t>
      </w:r>
    </w:p>
    <w:p w14:paraId="0C063DC7" w14:textId="77777777" w:rsidR="00E4490C" w:rsidRPr="002145F3" w:rsidRDefault="00463DA2" w:rsidP="002145F3">
      <w:pPr>
        <w:widowControl w:val="0"/>
        <w:tabs>
          <w:tab w:val="left" w:pos="-720"/>
        </w:tabs>
        <w:ind w:right="-85"/>
        <w:textAlignment w:val="baseline"/>
        <w:rPr>
          <w:sz w:val="22"/>
          <w:szCs w:val="22"/>
        </w:rPr>
      </w:pPr>
      <w:proofErr w:type="spellStart"/>
      <w:r w:rsidRPr="002145F3">
        <w:rPr>
          <w:sz w:val="22"/>
          <w:szCs w:val="22"/>
        </w:rPr>
        <w:t>Yvette</w:t>
      </w:r>
      <w:proofErr w:type="spellEnd"/>
      <w:r w:rsidRPr="002145F3">
        <w:rPr>
          <w:sz w:val="22"/>
          <w:szCs w:val="22"/>
        </w:rPr>
        <w:t xml:space="preserve"> Yanira Matas </w:t>
      </w:r>
      <w:proofErr w:type="spellStart"/>
      <w:r w:rsidRPr="002145F3">
        <w:rPr>
          <w:sz w:val="22"/>
          <w:szCs w:val="22"/>
        </w:rPr>
        <w:t>Moranta</w:t>
      </w:r>
      <w:proofErr w:type="spellEnd"/>
    </w:p>
    <w:p w14:paraId="667CBEA7" w14:textId="3570B91F" w:rsidR="00E4490C" w:rsidRPr="002145F3" w:rsidRDefault="00463DA2" w:rsidP="002145F3">
      <w:pPr>
        <w:widowControl w:val="0"/>
        <w:tabs>
          <w:tab w:val="left" w:pos="-720"/>
        </w:tabs>
        <w:ind w:right="-85"/>
        <w:textAlignment w:val="baseline"/>
        <w:rPr>
          <w:sz w:val="22"/>
          <w:szCs w:val="22"/>
        </w:rPr>
      </w:pPr>
      <w:r w:rsidRPr="002145F3">
        <w:rPr>
          <w:sz w:val="22"/>
          <w:szCs w:val="22"/>
        </w:rPr>
        <w:t xml:space="preserve">Manuel </w:t>
      </w:r>
      <w:r w:rsidR="00B66094" w:rsidRPr="002145F3">
        <w:rPr>
          <w:sz w:val="22"/>
          <w:szCs w:val="22"/>
        </w:rPr>
        <w:t>Bennasar</w:t>
      </w:r>
      <w:r w:rsidRPr="002145F3">
        <w:rPr>
          <w:sz w:val="22"/>
          <w:szCs w:val="22"/>
        </w:rPr>
        <w:t xml:space="preserve"> Gutiérrez de la </w:t>
      </w:r>
      <w:proofErr w:type="spellStart"/>
      <w:r w:rsidRPr="002145F3">
        <w:rPr>
          <w:sz w:val="22"/>
          <w:szCs w:val="22"/>
        </w:rPr>
        <w:t>Concha</w:t>
      </w:r>
      <w:proofErr w:type="spellEnd"/>
    </w:p>
    <w:p w14:paraId="5AAAF1D2" w14:textId="77777777" w:rsidR="00E4490C" w:rsidRPr="002145F3" w:rsidRDefault="00463DA2" w:rsidP="002145F3">
      <w:pPr>
        <w:widowControl w:val="0"/>
        <w:tabs>
          <w:tab w:val="left" w:pos="-720"/>
        </w:tabs>
        <w:ind w:right="-85"/>
        <w:textAlignment w:val="baseline"/>
        <w:rPr>
          <w:sz w:val="22"/>
          <w:szCs w:val="22"/>
        </w:rPr>
      </w:pPr>
      <w:r w:rsidRPr="002145F3">
        <w:rPr>
          <w:sz w:val="22"/>
          <w:szCs w:val="22"/>
        </w:rPr>
        <w:t xml:space="preserve">María Magdalena </w:t>
      </w:r>
      <w:proofErr w:type="spellStart"/>
      <w:r w:rsidRPr="002145F3">
        <w:rPr>
          <w:sz w:val="22"/>
          <w:szCs w:val="22"/>
        </w:rPr>
        <w:t>Alorda</w:t>
      </w:r>
      <w:proofErr w:type="spellEnd"/>
      <w:r w:rsidRPr="002145F3">
        <w:rPr>
          <w:sz w:val="22"/>
          <w:szCs w:val="22"/>
        </w:rPr>
        <w:t xml:space="preserve"> </w:t>
      </w:r>
      <w:proofErr w:type="spellStart"/>
      <w:r w:rsidRPr="002145F3">
        <w:rPr>
          <w:sz w:val="22"/>
          <w:szCs w:val="22"/>
        </w:rPr>
        <w:t>Salom</w:t>
      </w:r>
      <w:proofErr w:type="spellEnd"/>
    </w:p>
    <w:p w14:paraId="6B0BE75E" w14:textId="77777777" w:rsidR="00E4490C" w:rsidRPr="002145F3" w:rsidRDefault="00463DA2" w:rsidP="002145F3">
      <w:pPr>
        <w:widowControl w:val="0"/>
        <w:tabs>
          <w:tab w:val="left" w:pos="-720"/>
        </w:tabs>
        <w:ind w:right="-85"/>
        <w:textAlignment w:val="baseline"/>
        <w:outlineLvl w:val="0"/>
        <w:rPr>
          <w:sz w:val="22"/>
          <w:szCs w:val="22"/>
        </w:rPr>
      </w:pPr>
      <w:r w:rsidRPr="002145F3">
        <w:rPr>
          <w:spacing w:val="-3"/>
          <w:sz w:val="22"/>
          <w:szCs w:val="22"/>
        </w:rPr>
        <w:t xml:space="preserve">Antonio </w:t>
      </w:r>
      <w:proofErr w:type="spellStart"/>
      <w:r w:rsidRPr="002145F3">
        <w:rPr>
          <w:spacing w:val="-3"/>
          <w:sz w:val="22"/>
          <w:szCs w:val="22"/>
        </w:rPr>
        <w:t>Bordoy</w:t>
      </w:r>
      <w:proofErr w:type="spellEnd"/>
      <w:r w:rsidRPr="002145F3">
        <w:rPr>
          <w:spacing w:val="-3"/>
          <w:sz w:val="22"/>
          <w:szCs w:val="22"/>
        </w:rPr>
        <w:t xml:space="preserve"> Fernández</w:t>
      </w:r>
    </w:p>
    <w:p w14:paraId="42B7F86F" w14:textId="77777777" w:rsidR="00E4490C" w:rsidRPr="002145F3" w:rsidRDefault="00463DA2" w:rsidP="002145F3">
      <w:pPr>
        <w:widowControl w:val="0"/>
        <w:tabs>
          <w:tab w:val="left" w:pos="-720"/>
        </w:tabs>
        <w:ind w:right="-85"/>
        <w:textAlignment w:val="baseline"/>
        <w:outlineLvl w:val="0"/>
        <w:rPr>
          <w:sz w:val="22"/>
          <w:szCs w:val="22"/>
        </w:rPr>
      </w:pPr>
      <w:r w:rsidRPr="002145F3">
        <w:rPr>
          <w:spacing w:val="-3"/>
          <w:sz w:val="22"/>
          <w:szCs w:val="22"/>
        </w:rPr>
        <w:t xml:space="preserve">Maria </w:t>
      </w:r>
      <w:proofErr w:type="spellStart"/>
      <w:r w:rsidRPr="002145F3">
        <w:rPr>
          <w:spacing w:val="-3"/>
          <w:sz w:val="22"/>
          <w:szCs w:val="22"/>
        </w:rPr>
        <w:t>Ines</w:t>
      </w:r>
      <w:proofErr w:type="spellEnd"/>
      <w:r w:rsidRPr="002145F3">
        <w:rPr>
          <w:spacing w:val="-3"/>
          <w:sz w:val="22"/>
          <w:szCs w:val="22"/>
        </w:rPr>
        <w:t xml:space="preserve"> Font Cuesta</w:t>
      </w:r>
    </w:p>
    <w:p w14:paraId="26C29AC2" w14:textId="77777777" w:rsidR="00E4490C" w:rsidRPr="002145F3" w:rsidRDefault="00463DA2" w:rsidP="002145F3">
      <w:pPr>
        <w:widowControl w:val="0"/>
        <w:tabs>
          <w:tab w:val="left" w:pos="-720"/>
        </w:tabs>
        <w:ind w:right="-85"/>
        <w:textAlignment w:val="baseline"/>
        <w:rPr>
          <w:sz w:val="22"/>
          <w:szCs w:val="22"/>
        </w:rPr>
      </w:pPr>
      <w:r w:rsidRPr="002145F3">
        <w:rPr>
          <w:sz w:val="22"/>
          <w:szCs w:val="22"/>
        </w:rPr>
        <w:t xml:space="preserve">Carlos </w:t>
      </w:r>
      <w:proofErr w:type="spellStart"/>
      <w:r w:rsidRPr="002145F3">
        <w:rPr>
          <w:sz w:val="22"/>
          <w:szCs w:val="22"/>
        </w:rPr>
        <w:t>Arrondo</w:t>
      </w:r>
      <w:proofErr w:type="spellEnd"/>
      <w:r w:rsidRPr="002145F3">
        <w:rPr>
          <w:sz w:val="22"/>
          <w:szCs w:val="22"/>
        </w:rPr>
        <w:t xml:space="preserve"> Nadal</w:t>
      </w:r>
    </w:p>
    <w:p w14:paraId="12B7D58D" w14:textId="77777777" w:rsidR="00E4490C" w:rsidRPr="002145F3" w:rsidRDefault="00463DA2" w:rsidP="002145F3">
      <w:pPr>
        <w:widowControl w:val="0"/>
        <w:tabs>
          <w:tab w:val="left" w:pos="-720"/>
        </w:tabs>
        <w:ind w:right="-85"/>
        <w:textAlignment w:val="baseline"/>
        <w:rPr>
          <w:sz w:val="22"/>
          <w:szCs w:val="22"/>
        </w:rPr>
      </w:pPr>
      <w:r w:rsidRPr="002145F3">
        <w:rPr>
          <w:sz w:val="22"/>
          <w:szCs w:val="22"/>
        </w:rPr>
        <w:t xml:space="preserve">Jaime </w:t>
      </w:r>
      <w:proofErr w:type="spellStart"/>
      <w:r w:rsidRPr="002145F3">
        <w:rPr>
          <w:sz w:val="22"/>
          <w:szCs w:val="22"/>
        </w:rPr>
        <w:t>Terrasa</w:t>
      </w:r>
      <w:proofErr w:type="spellEnd"/>
      <w:r w:rsidRPr="002145F3">
        <w:rPr>
          <w:sz w:val="22"/>
          <w:szCs w:val="22"/>
        </w:rPr>
        <w:t xml:space="preserve"> </w:t>
      </w:r>
      <w:proofErr w:type="spellStart"/>
      <w:r w:rsidRPr="002145F3">
        <w:rPr>
          <w:sz w:val="22"/>
          <w:szCs w:val="22"/>
        </w:rPr>
        <w:t>Sampol</w:t>
      </w:r>
      <w:proofErr w:type="spellEnd"/>
    </w:p>
    <w:p w14:paraId="31884A3B" w14:textId="77777777" w:rsidR="00E4490C" w:rsidRPr="002145F3" w:rsidRDefault="00463DA2" w:rsidP="002145F3">
      <w:pPr>
        <w:widowControl w:val="0"/>
        <w:tabs>
          <w:tab w:val="left" w:pos="-720"/>
        </w:tabs>
        <w:ind w:right="-85"/>
        <w:textAlignment w:val="baseline"/>
        <w:rPr>
          <w:sz w:val="22"/>
          <w:szCs w:val="22"/>
        </w:rPr>
      </w:pPr>
      <w:r w:rsidRPr="002145F3">
        <w:rPr>
          <w:sz w:val="22"/>
          <w:szCs w:val="22"/>
        </w:rPr>
        <w:t>Rafel Mir Canyelles</w:t>
      </w:r>
    </w:p>
    <w:p w14:paraId="54948243" w14:textId="77777777" w:rsidR="00E4490C" w:rsidRPr="002145F3" w:rsidRDefault="00463DA2" w:rsidP="002145F3">
      <w:pPr>
        <w:tabs>
          <w:tab w:val="left" w:pos="-720"/>
        </w:tabs>
        <w:ind w:right="-85"/>
        <w:textAlignment w:val="baseline"/>
        <w:outlineLvl w:val="0"/>
        <w:rPr>
          <w:sz w:val="22"/>
          <w:szCs w:val="22"/>
        </w:rPr>
      </w:pPr>
      <w:r w:rsidRPr="002145F3">
        <w:rPr>
          <w:sz w:val="22"/>
          <w:szCs w:val="22"/>
          <w:shd w:val="clear" w:color="auto" w:fill="FFFFFF"/>
        </w:rPr>
        <w:t>María Andrea Busquets Pons</w:t>
      </w:r>
    </w:p>
    <w:p w14:paraId="60563375" w14:textId="77777777" w:rsidR="00E4490C" w:rsidRPr="002145F3" w:rsidRDefault="00E4490C" w:rsidP="002145F3">
      <w:pPr>
        <w:tabs>
          <w:tab w:val="left" w:pos="-720"/>
        </w:tabs>
        <w:ind w:right="-85"/>
        <w:textAlignment w:val="baseline"/>
        <w:outlineLvl w:val="0"/>
        <w:rPr>
          <w:sz w:val="22"/>
          <w:szCs w:val="22"/>
        </w:rPr>
      </w:pPr>
    </w:p>
    <w:p w14:paraId="6600F7A7" w14:textId="77777777" w:rsidR="00E4490C" w:rsidRPr="002145F3" w:rsidRDefault="00E4490C" w:rsidP="002145F3">
      <w:pPr>
        <w:tabs>
          <w:tab w:val="left" w:pos="-720"/>
        </w:tabs>
        <w:ind w:right="-85"/>
        <w:textAlignment w:val="baseline"/>
        <w:outlineLvl w:val="0"/>
        <w:rPr>
          <w:spacing w:val="-3"/>
          <w:sz w:val="22"/>
          <w:szCs w:val="22"/>
          <w:u w:val="single"/>
        </w:rPr>
      </w:pPr>
    </w:p>
    <w:p w14:paraId="4E29ADF0" w14:textId="77777777" w:rsidR="00E4490C" w:rsidRPr="002145F3" w:rsidRDefault="00463DA2" w:rsidP="002145F3">
      <w:pPr>
        <w:tabs>
          <w:tab w:val="left" w:pos="-720"/>
        </w:tabs>
        <w:ind w:right="-85"/>
        <w:textAlignment w:val="baseline"/>
        <w:outlineLvl w:val="0"/>
        <w:rPr>
          <w:sz w:val="22"/>
          <w:szCs w:val="22"/>
        </w:rPr>
      </w:pPr>
      <w:r w:rsidRPr="002145F3">
        <w:rPr>
          <w:spacing w:val="-3"/>
          <w:sz w:val="22"/>
          <w:szCs w:val="22"/>
          <w:u w:val="single"/>
        </w:rPr>
        <w:t>No assisteixen:</w:t>
      </w:r>
    </w:p>
    <w:p w14:paraId="3002BC16" w14:textId="77777777" w:rsidR="00E4490C" w:rsidRPr="002145F3" w:rsidRDefault="00463DA2" w:rsidP="002145F3">
      <w:pPr>
        <w:widowControl w:val="0"/>
        <w:tabs>
          <w:tab w:val="left" w:pos="-720"/>
        </w:tabs>
        <w:ind w:right="-85"/>
        <w:textAlignment w:val="baseline"/>
        <w:rPr>
          <w:sz w:val="22"/>
          <w:szCs w:val="22"/>
        </w:rPr>
      </w:pPr>
      <w:r w:rsidRPr="002145F3">
        <w:rPr>
          <w:sz w:val="22"/>
          <w:szCs w:val="22"/>
        </w:rPr>
        <w:t>Jaime Rojas Fornés</w:t>
      </w:r>
    </w:p>
    <w:p w14:paraId="73F6610B" w14:textId="77777777" w:rsidR="00E4490C" w:rsidRPr="002145F3" w:rsidRDefault="00E4490C" w:rsidP="002145F3">
      <w:pPr>
        <w:widowControl w:val="0"/>
        <w:tabs>
          <w:tab w:val="left" w:pos="-720"/>
        </w:tabs>
        <w:ind w:right="-85"/>
        <w:textAlignment w:val="baseline"/>
        <w:rPr>
          <w:sz w:val="22"/>
          <w:szCs w:val="22"/>
        </w:rPr>
      </w:pPr>
    </w:p>
    <w:p w14:paraId="4DF5E705" w14:textId="77777777" w:rsidR="00E4490C" w:rsidRPr="002145F3" w:rsidRDefault="00E4490C" w:rsidP="002145F3">
      <w:pPr>
        <w:widowControl w:val="0"/>
        <w:tabs>
          <w:tab w:val="left" w:pos="-720"/>
        </w:tabs>
        <w:ind w:right="-85"/>
        <w:textAlignment w:val="baseline"/>
        <w:outlineLvl w:val="0"/>
        <w:rPr>
          <w:spacing w:val="-3"/>
          <w:sz w:val="22"/>
          <w:szCs w:val="22"/>
          <w:shd w:val="clear" w:color="auto" w:fill="FFFF00"/>
        </w:rPr>
      </w:pPr>
    </w:p>
    <w:p w14:paraId="6DAC86C0" w14:textId="73495409" w:rsidR="00E4490C" w:rsidRPr="002145F3" w:rsidRDefault="00463DA2" w:rsidP="002145F3">
      <w:pPr>
        <w:tabs>
          <w:tab w:val="left" w:pos="-720"/>
        </w:tabs>
        <w:ind w:right="-85"/>
        <w:textAlignment w:val="baseline"/>
        <w:rPr>
          <w:sz w:val="22"/>
          <w:szCs w:val="22"/>
        </w:rPr>
      </w:pPr>
      <w:r w:rsidRPr="002145F3">
        <w:rPr>
          <w:spacing w:val="-3"/>
          <w:sz w:val="22"/>
          <w:szCs w:val="22"/>
        </w:rPr>
        <w:tab/>
        <w:t>A la Vila d'Esporles, Comunitat Autònoma de les Illes Balears, essent les denou hores i trenta minuts de dia 25 d’abril de 202</w:t>
      </w:r>
      <w:r w:rsidR="00520403">
        <w:rPr>
          <w:spacing w:val="-3"/>
          <w:sz w:val="22"/>
          <w:szCs w:val="22"/>
        </w:rPr>
        <w:t>4</w:t>
      </w:r>
      <w:r w:rsidRPr="002145F3">
        <w:rPr>
          <w:spacing w:val="-3"/>
          <w:sz w:val="22"/>
          <w:szCs w:val="22"/>
        </w:rPr>
        <w:t>, es reuneix a la Sala d'Actes de la Casa de la Vila, en primera convocatòria, el Ple de la Corporació sota la presidència del Sr. batlle Josep Maria Ferra Terrassa, i amb l’assistència dels senyors regidors que es relacionen a l’encapçalament, amb l’objecte de celebrar sessió ordinària i en ella tractar els assumptes inclosos a l’ordre del dia, el qual fou degudament notificat. Assisteix com a secretària  la Sra. Francisca Maimó Molina.</w:t>
      </w:r>
    </w:p>
    <w:p w14:paraId="0EBA6F16" w14:textId="77777777" w:rsidR="00E4490C" w:rsidRPr="002145F3" w:rsidRDefault="00E4490C" w:rsidP="002145F3">
      <w:pPr>
        <w:ind w:right="-85"/>
        <w:textAlignment w:val="baseline"/>
        <w:rPr>
          <w:sz w:val="22"/>
          <w:szCs w:val="22"/>
          <w:shd w:val="clear" w:color="auto" w:fill="FFFF00"/>
        </w:rPr>
      </w:pPr>
    </w:p>
    <w:p w14:paraId="214451DF" w14:textId="77777777" w:rsidR="00E4490C" w:rsidRPr="002145F3" w:rsidRDefault="00E4490C" w:rsidP="002145F3">
      <w:pPr>
        <w:ind w:left="720" w:right="-85"/>
        <w:textAlignment w:val="baseline"/>
        <w:rPr>
          <w:sz w:val="22"/>
          <w:szCs w:val="22"/>
          <w:shd w:val="clear" w:color="auto" w:fill="FFFF00"/>
        </w:rPr>
      </w:pPr>
    </w:p>
    <w:p w14:paraId="5505984D" w14:textId="77777777" w:rsidR="00E4490C" w:rsidRPr="002145F3" w:rsidRDefault="00463DA2" w:rsidP="002145F3">
      <w:pPr>
        <w:tabs>
          <w:tab w:val="left" w:pos="-720"/>
        </w:tabs>
        <w:ind w:right="-85"/>
        <w:textAlignment w:val="baseline"/>
        <w:rPr>
          <w:sz w:val="22"/>
          <w:szCs w:val="22"/>
        </w:rPr>
      </w:pPr>
      <w:r w:rsidRPr="002145F3">
        <w:rPr>
          <w:b/>
          <w:spacing w:val="-3"/>
          <w:sz w:val="22"/>
          <w:szCs w:val="22"/>
        </w:rPr>
        <w:t>1.- APROVACIÓ ACTES ANTERIORS.-</w:t>
      </w:r>
      <w:r w:rsidRPr="002145F3">
        <w:rPr>
          <w:spacing w:val="-3"/>
          <w:sz w:val="22"/>
          <w:szCs w:val="22"/>
        </w:rPr>
        <w:t xml:space="preserve">  El president pregunta si qualque membre de la Corporació ha de fer qualque observació a l’acta de la sessió ordinària de 26 de març de 2024.</w:t>
      </w:r>
    </w:p>
    <w:p w14:paraId="52B095F7" w14:textId="77777777" w:rsidR="00E4490C" w:rsidRPr="002145F3" w:rsidRDefault="00E4490C" w:rsidP="002145F3">
      <w:pPr>
        <w:tabs>
          <w:tab w:val="left" w:pos="-720"/>
        </w:tabs>
        <w:ind w:right="-85"/>
        <w:textAlignment w:val="baseline"/>
        <w:rPr>
          <w:sz w:val="22"/>
          <w:szCs w:val="22"/>
        </w:rPr>
      </w:pPr>
    </w:p>
    <w:p w14:paraId="5B761652" w14:textId="77777777" w:rsidR="00E4490C" w:rsidRPr="002145F3" w:rsidRDefault="00463DA2" w:rsidP="002145F3">
      <w:pPr>
        <w:tabs>
          <w:tab w:val="left" w:pos="-720"/>
        </w:tabs>
        <w:ind w:right="-85"/>
        <w:textAlignment w:val="baseline"/>
        <w:rPr>
          <w:sz w:val="22"/>
          <w:szCs w:val="22"/>
        </w:rPr>
      </w:pPr>
      <w:r w:rsidRPr="002145F3">
        <w:rPr>
          <w:spacing w:val="-3"/>
          <w:sz w:val="22"/>
          <w:szCs w:val="22"/>
        </w:rPr>
        <w:t>Atesa una discrepància del Sr, Bennasar sobre l’acta de la sessió anterior i atès que la secretària titular no va ser la secretària de la sessió anterior s’acorda deixar damunt sa taula l’acta per la seva aprovació a la pròxima sessió.</w:t>
      </w:r>
    </w:p>
    <w:p w14:paraId="5C432FB7" w14:textId="77777777" w:rsidR="00E4490C" w:rsidRPr="002145F3" w:rsidRDefault="00E4490C" w:rsidP="002145F3">
      <w:pPr>
        <w:pStyle w:val="Standard"/>
        <w:tabs>
          <w:tab w:val="left" w:pos="-720"/>
        </w:tabs>
        <w:ind w:right="-85"/>
        <w:jc w:val="both"/>
        <w:rPr>
          <w:rFonts w:ascii="Arial" w:hAnsi="Arial"/>
          <w:spacing w:val="-3"/>
          <w:sz w:val="22"/>
          <w:szCs w:val="22"/>
          <w:lang w:val="ca-ES"/>
        </w:rPr>
      </w:pPr>
    </w:p>
    <w:p w14:paraId="188A56D9" w14:textId="77777777" w:rsidR="00E4490C" w:rsidRPr="002145F3" w:rsidRDefault="00E4490C" w:rsidP="002145F3">
      <w:pPr>
        <w:pStyle w:val="Standard"/>
        <w:tabs>
          <w:tab w:val="left" w:pos="-720"/>
        </w:tabs>
        <w:ind w:right="-85"/>
        <w:jc w:val="both"/>
        <w:rPr>
          <w:rFonts w:ascii="Arial" w:hAnsi="Arial"/>
          <w:sz w:val="22"/>
          <w:szCs w:val="22"/>
          <w:lang w:val="ca-ES"/>
        </w:rPr>
      </w:pPr>
    </w:p>
    <w:p w14:paraId="0E3294BB" w14:textId="77777777" w:rsidR="00E4490C" w:rsidRPr="002145F3" w:rsidRDefault="00E4490C" w:rsidP="002145F3">
      <w:pPr>
        <w:pStyle w:val="Standard"/>
        <w:tabs>
          <w:tab w:val="left" w:pos="-720"/>
        </w:tabs>
        <w:ind w:right="-85"/>
        <w:jc w:val="both"/>
        <w:rPr>
          <w:rFonts w:ascii="Arial" w:hAnsi="Arial"/>
          <w:b/>
          <w:bCs/>
          <w:sz w:val="22"/>
          <w:szCs w:val="22"/>
          <w:lang w:val="ca-ES"/>
        </w:rPr>
      </w:pPr>
    </w:p>
    <w:p w14:paraId="458091DD" w14:textId="77777777" w:rsidR="00E4490C" w:rsidRPr="002145F3" w:rsidRDefault="00463DA2" w:rsidP="002145F3">
      <w:pPr>
        <w:shd w:val="clear" w:color="auto" w:fill="FFFFFF"/>
        <w:tabs>
          <w:tab w:val="left" w:pos="-720"/>
        </w:tabs>
        <w:ind w:right="-85"/>
        <w:textAlignment w:val="baseline"/>
        <w:rPr>
          <w:rFonts w:eastAsia="SimSun"/>
          <w:kern w:val="2"/>
          <w:sz w:val="22"/>
          <w:szCs w:val="22"/>
          <w:shd w:val="clear" w:color="auto" w:fill="FFFFFF"/>
          <w:lang w:eastAsia="zh-CN" w:bidi="hi-IN"/>
        </w:rPr>
      </w:pPr>
      <w:r w:rsidRPr="002145F3">
        <w:rPr>
          <w:b/>
          <w:bCs/>
          <w:spacing w:val="-3"/>
          <w:sz w:val="22"/>
          <w:szCs w:val="22"/>
        </w:rPr>
        <w:t xml:space="preserve">2.- </w:t>
      </w:r>
      <w:r w:rsidRPr="002145F3">
        <w:rPr>
          <w:b/>
          <w:bCs/>
          <w:sz w:val="22"/>
          <w:szCs w:val="22"/>
          <w:shd w:val="clear" w:color="auto" w:fill="F5F7F9"/>
        </w:rPr>
        <w:t>EXPEDIENT 524/2024. RECONEIXEMENT EXTRAJUDICIAL DE CRÈDITS 1/2024.-</w:t>
      </w:r>
      <w:r w:rsidRPr="002145F3">
        <w:rPr>
          <w:sz w:val="22"/>
          <w:szCs w:val="22"/>
          <w:shd w:val="clear" w:color="auto" w:fill="F5F7F9"/>
        </w:rPr>
        <w:t xml:space="preserve"> </w:t>
      </w:r>
      <w:r w:rsidRPr="002145F3">
        <w:rPr>
          <w:rFonts w:eastAsia="SimSun"/>
          <w:kern w:val="2"/>
          <w:sz w:val="22"/>
          <w:szCs w:val="22"/>
          <w:shd w:val="clear" w:color="auto" w:fill="FFFFFF"/>
          <w:lang w:eastAsia="zh-CN" w:bidi="hi-IN"/>
        </w:rPr>
        <w:t xml:space="preserve">La regidora </w:t>
      </w:r>
      <w:proofErr w:type="spellStart"/>
      <w:r w:rsidRPr="002145F3">
        <w:rPr>
          <w:rFonts w:eastAsia="SimSun"/>
          <w:kern w:val="2"/>
          <w:sz w:val="22"/>
          <w:szCs w:val="22"/>
          <w:shd w:val="clear" w:color="auto" w:fill="FFFFFF"/>
          <w:lang w:eastAsia="zh-CN" w:bidi="hi-IN"/>
        </w:rPr>
        <w:t>Yvette</w:t>
      </w:r>
      <w:proofErr w:type="spellEnd"/>
      <w:r w:rsidRPr="002145F3">
        <w:rPr>
          <w:rFonts w:eastAsia="SimSun"/>
          <w:kern w:val="2"/>
          <w:sz w:val="22"/>
          <w:szCs w:val="22"/>
          <w:shd w:val="clear" w:color="auto" w:fill="FFFFFF"/>
          <w:lang w:eastAsia="zh-CN" w:bidi="hi-IN"/>
        </w:rPr>
        <w:t xml:space="preserve"> Matas, abans de donar lectura a la proposta de </w:t>
      </w:r>
      <w:proofErr w:type="spellStart"/>
      <w:r w:rsidRPr="002145F3">
        <w:rPr>
          <w:rFonts w:eastAsia="SimSun"/>
          <w:kern w:val="2"/>
          <w:sz w:val="22"/>
          <w:szCs w:val="22"/>
          <w:shd w:val="clear" w:color="auto" w:fill="FFFFFF"/>
          <w:lang w:eastAsia="zh-CN" w:bidi="hi-IN"/>
        </w:rPr>
        <w:t>batlia</w:t>
      </w:r>
      <w:proofErr w:type="spellEnd"/>
      <w:r w:rsidRPr="002145F3">
        <w:rPr>
          <w:rFonts w:eastAsia="SimSun"/>
          <w:kern w:val="2"/>
          <w:sz w:val="22"/>
          <w:szCs w:val="22"/>
          <w:shd w:val="clear" w:color="auto" w:fill="FFFFFF"/>
          <w:lang w:eastAsia="zh-CN" w:bidi="hi-IN"/>
        </w:rPr>
        <w:t xml:space="preserve"> presenta una ESMENA urgent a la proposta atès que s’ha presentat a la darrera setmana una factura de l’empresa Temps Lliure que s’ha d’incorporar a la relació de factures sense crèdit per reconeixement extrajudicial de crèdit i així no </w:t>
      </w:r>
      <w:proofErr w:type="spellStart"/>
      <w:r w:rsidRPr="002145F3">
        <w:rPr>
          <w:rFonts w:eastAsia="SimSun"/>
          <w:kern w:val="2"/>
          <w:sz w:val="22"/>
          <w:szCs w:val="22"/>
          <w:shd w:val="clear" w:color="auto" w:fill="FFFFFF"/>
          <w:lang w:eastAsia="zh-CN" w:bidi="hi-IN"/>
        </w:rPr>
        <w:t>retrassar</w:t>
      </w:r>
      <w:proofErr w:type="spellEnd"/>
      <w:r w:rsidRPr="002145F3">
        <w:rPr>
          <w:rFonts w:eastAsia="SimSun"/>
          <w:kern w:val="2"/>
          <w:sz w:val="22"/>
          <w:szCs w:val="22"/>
          <w:shd w:val="clear" w:color="auto" w:fill="FFFFFF"/>
          <w:lang w:eastAsia="zh-CN" w:bidi="hi-IN"/>
        </w:rPr>
        <w:t xml:space="preserve"> la seva tramitació i pagament.</w:t>
      </w:r>
    </w:p>
    <w:p w14:paraId="7068B382" w14:textId="77777777" w:rsidR="00E4490C" w:rsidRPr="002145F3" w:rsidRDefault="00E4490C" w:rsidP="002145F3">
      <w:pPr>
        <w:shd w:val="clear" w:color="auto" w:fill="FFFFFF"/>
        <w:tabs>
          <w:tab w:val="left" w:pos="-720"/>
        </w:tabs>
        <w:ind w:right="-85"/>
        <w:textAlignment w:val="baseline"/>
        <w:rPr>
          <w:rFonts w:eastAsia="SimSun"/>
          <w:kern w:val="2"/>
          <w:sz w:val="22"/>
          <w:szCs w:val="22"/>
          <w:shd w:val="clear" w:color="auto" w:fill="FFFFFF"/>
          <w:lang w:eastAsia="zh-CN" w:bidi="hi-IN"/>
        </w:rPr>
      </w:pPr>
    </w:p>
    <w:p w14:paraId="7BBB7577" w14:textId="77777777" w:rsidR="00E4490C" w:rsidRPr="002145F3" w:rsidRDefault="00463DA2" w:rsidP="002145F3">
      <w:pPr>
        <w:shd w:val="clear" w:color="auto" w:fill="FFFFFF"/>
        <w:tabs>
          <w:tab w:val="left" w:pos="-720"/>
        </w:tabs>
        <w:ind w:right="-85"/>
        <w:textAlignment w:val="baseline"/>
        <w:rPr>
          <w:rFonts w:eastAsia="SimSun"/>
          <w:kern w:val="2"/>
          <w:sz w:val="22"/>
          <w:szCs w:val="22"/>
          <w:shd w:val="clear" w:color="auto" w:fill="FFFFFF"/>
          <w:lang w:eastAsia="zh-CN" w:bidi="hi-IN"/>
        </w:rPr>
      </w:pPr>
      <w:r w:rsidRPr="002145F3">
        <w:rPr>
          <w:rFonts w:eastAsia="SimSun"/>
          <w:kern w:val="2"/>
          <w:sz w:val="22"/>
          <w:szCs w:val="22"/>
          <w:shd w:val="clear" w:color="auto" w:fill="FFFFFF"/>
          <w:lang w:eastAsia="zh-CN" w:bidi="hi-IN"/>
        </w:rPr>
        <w:t xml:space="preserve">Es passa a votar la urgència de l’esmena i aquesta es aprovada amb 10 vots a favor de Pas Mes per Esporles, </w:t>
      </w:r>
      <w:proofErr w:type="spellStart"/>
      <w:r w:rsidRPr="002145F3">
        <w:rPr>
          <w:rFonts w:eastAsia="SimSun"/>
          <w:kern w:val="2"/>
          <w:sz w:val="22"/>
          <w:szCs w:val="22"/>
          <w:shd w:val="clear" w:color="auto" w:fill="FFFFFF"/>
          <w:lang w:eastAsia="zh-CN" w:bidi="hi-IN"/>
        </w:rPr>
        <w:t>Psib-Psoe</w:t>
      </w:r>
      <w:proofErr w:type="spellEnd"/>
      <w:r w:rsidRPr="002145F3">
        <w:rPr>
          <w:rFonts w:eastAsia="SimSun"/>
          <w:kern w:val="2"/>
          <w:sz w:val="22"/>
          <w:szCs w:val="22"/>
          <w:shd w:val="clear" w:color="auto" w:fill="FFFFFF"/>
          <w:lang w:eastAsia="zh-CN" w:bidi="hi-IN"/>
        </w:rPr>
        <w:t xml:space="preserve"> i Vox i dues abstencions del PP.</w:t>
      </w:r>
    </w:p>
    <w:p w14:paraId="61963E27" w14:textId="77777777" w:rsidR="00E4490C" w:rsidRPr="002145F3" w:rsidRDefault="00E4490C" w:rsidP="002145F3">
      <w:pPr>
        <w:shd w:val="clear" w:color="auto" w:fill="FFFFFF"/>
        <w:tabs>
          <w:tab w:val="left" w:pos="-720"/>
        </w:tabs>
        <w:ind w:right="-85"/>
        <w:textAlignment w:val="baseline"/>
        <w:rPr>
          <w:rFonts w:eastAsia="SimSun"/>
          <w:kern w:val="2"/>
          <w:sz w:val="22"/>
          <w:szCs w:val="22"/>
          <w:shd w:val="clear" w:color="auto" w:fill="FFFFFF"/>
          <w:lang w:eastAsia="zh-CN" w:bidi="hi-IN"/>
        </w:rPr>
      </w:pPr>
    </w:p>
    <w:p w14:paraId="5BDB5BF9" w14:textId="77777777" w:rsidR="00E4490C" w:rsidRPr="002145F3" w:rsidRDefault="00E4490C" w:rsidP="002145F3">
      <w:pPr>
        <w:pStyle w:val="Textoindependiente"/>
        <w:ind w:right="-85"/>
        <w:rPr>
          <w:b/>
          <w:bCs/>
          <w:i/>
          <w:sz w:val="22"/>
          <w:szCs w:val="22"/>
        </w:rPr>
      </w:pPr>
    </w:p>
    <w:p w14:paraId="09643853" w14:textId="77777777" w:rsidR="00E4490C" w:rsidRPr="002145F3" w:rsidRDefault="00463DA2" w:rsidP="002145F3">
      <w:pPr>
        <w:pStyle w:val="Textoindependiente"/>
        <w:ind w:right="-85"/>
        <w:rPr>
          <w:sz w:val="22"/>
          <w:szCs w:val="22"/>
        </w:rPr>
      </w:pPr>
      <w:r w:rsidRPr="002145F3">
        <w:rPr>
          <w:b/>
          <w:bCs/>
          <w:i/>
          <w:sz w:val="22"/>
          <w:szCs w:val="22"/>
        </w:rPr>
        <w:lastRenderedPageBreak/>
        <w:t>PROPOSTA DE BATLIA</w:t>
      </w:r>
    </w:p>
    <w:p w14:paraId="64D18BF6" w14:textId="77777777" w:rsidR="00E4490C" w:rsidRPr="002145F3" w:rsidRDefault="00463DA2" w:rsidP="002145F3">
      <w:pPr>
        <w:pStyle w:val="Textoindependiente"/>
        <w:ind w:right="-85"/>
        <w:rPr>
          <w:sz w:val="22"/>
          <w:szCs w:val="22"/>
        </w:rPr>
      </w:pPr>
      <w:r w:rsidRPr="002145F3">
        <w:rPr>
          <w:sz w:val="22"/>
          <w:szCs w:val="22"/>
        </w:rPr>
        <w:t xml:space="preserve">Vista  que l'existència d'una obligació econòmica pendent de </w:t>
      </w:r>
      <w:r w:rsidRPr="002145F3">
        <w:rPr>
          <w:i/>
          <w:sz w:val="22"/>
          <w:szCs w:val="22"/>
        </w:rPr>
        <w:t xml:space="preserve">pagament i imputació pressupostària/ </w:t>
      </w:r>
      <w:r w:rsidRPr="002145F3">
        <w:rPr>
          <w:sz w:val="22"/>
          <w:szCs w:val="22"/>
        </w:rPr>
        <w:t>adquirida en l'exercici 2023 concretada en la següent relació:</w:t>
      </w:r>
    </w:p>
    <w:p w14:paraId="55F344F7" w14:textId="77777777" w:rsidR="00E4490C" w:rsidRPr="002145F3" w:rsidRDefault="00E4490C" w:rsidP="002145F3">
      <w:pPr>
        <w:ind w:right="-85"/>
        <w:rPr>
          <w:sz w:val="22"/>
          <w:szCs w:val="22"/>
        </w:rPr>
      </w:pPr>
    </w:p>
    <w:tbl>
      <w:tblPr>
        <w:tblW w:w="9072" w:type="dxa"/>
        <w:tblInd w:w="-30" w:type="dxa"/>
        <w:tblLayout w:type="fixed"/>
        <w:tblCellMar>
          <w:left w:w="30" w:type="dxa"/>
          <w:right w:w="30" w:type="dxa"/>
        </w:tblCellMar>
        <w:tblLook w:val="0000" w:firstRow="0" w:lastRow="0" w:firstColumn="0" w:lastColumn="0" w:noHBand="0" w:noVBand="0"/>
      </w:tblPr>
      <w:tblGrid>
        <w:gridCol w:w="851"/>
        <w:gridCol w:w="1366"/>
        <w:gridCol w:w="3735"/>
        <w:gridCol w:w="1584"/>
        <w:gridCol w:w="1536"/>
      </w:tblGrid>
      <w:tr w:rsidR="00E4490C" w:rsidRPr="00B66094" w14:paraId="4FB7E241" w14:textId="77777777">
        <w:trPr>
          <w:trHeight w:val="276"/>
        </w:trPr>
        <w:tc>
          <w:tcPr>
            <w:tcW w:w="851" w:type="dxa"/>
            <w:shd w:val="clear" w:color="auto" w:fill="auto"/>
            <w:vAlign w:val="bottom"/>
          </w:tcPr>
          <w:p w14:paraId="70A9A772" w14:textId="77777777" w:rsidR="00E4490C" w:rsidRPr="00B66094" w:rsidRDefault="00463DA2" w:rsidP="002145F3">
            <w:pPr>
              <w:widowControl w:val="0"/>
              <w:ind w:right="-85"/>
              <w:rPr>
                <w:sz w:val="18"/>
                <w:szCs w:val="18"/>
              </w:rPr>
            </w:pPr>
            <w:r w:rsidRPr="00B66094">
              <w:rPr>
                <w:b/>
                <w:sz w:val="18"/>
                <w:szCs w:val="18"/>
                <w:shd w:val="clear" w:color="auto" w:fill="DDDDDD"/>
              </w:rPr>
              <w:t>Compte:</w:t>
            </w:r>
          </w:p>
        </w:tc>
        <w:tc>
          <w:tcPr>
            <w:tcW w:w="1366" w:type="dxa"/>
            <w:shd w:val="clear" w:color="auto" w:fill="auto"/>
            <w:vAlign w:val="bottom"/>
          </w:tcPr>
          <w:p w14:paraId="3789B9F3" w14:textId="77777777" w:rsidR="00E4490C" w:rsidRPr="00B66094" w:rsidRDefault="00463DA2" w:rsidP="002145F3">
            <w:pPr>
              <w:widowControl w:val="0"/>
              <w:ind w:right="-85"/>
              <w:rPr>
                <w:sz w:val="18"/>
                <w:szCs w:val="18"/>
              </w:rPr>
            </w:pPr>
            <w:r w:rsidRPr="00B66094">
              <w:rPr>
                <w:b/>
                <w:sz w:val="18"/>
                <w:szCs w:val="18"/>
                <w:shd w:val="clear" w:color="auto" w:fill="DDDDDD"/>
              </w:rPr>
              <w:t>41310</w:t>
            </w:r>
          </w:p>
        </w:tc>
        <w:tc>
          <w:tcPr>
            <w:tcW w:w="3735" w:type="dxa"/>
            <w:shd w:val="clear" w:color="auto" w:fill="auto"/>
            <w:vAlign w:val="bottom"/>
          </w:tcPr>
          <w:p w14:paraId="39AF6ABB" w14:textId="77777777" w:rsidR="00E4490C" w:rsidRPr="00B66094" w:rsidRDefault="00463DA2" w:rsidP="002145F3">
            <w:pPr>
              <w:widowControl w:val="0"/>
              <w:ind w:right="-85"/>
              <w:rPr>
                <w:sz w:val="18"/>
                <w:szCs w:val="18"/>
              </w:rPr>
            </w:pPr>
            <w:r w:rsidRPr="00B66094">
              <w:rPr>
                <w:b/>
                <w:sz w:val="18"/>
                <w:szCs w:val="18"/>
                <w:shd w:val="clear" w:color="auto" w:fill="DDDDDD"/>
              </w:rPr>
              <w:t>Despesa 2023</w:t>
            </w:r>
          </w:p>
        </w:tc>
        <w:tc>
          <w:tcPr>
            <w:tcW w:w="1584" w:type="dxa"/>
            <w:shd w:val="clear" w:color="auto" w:fill="auto"/>
            <w:vAlign w:val="bottom"/>
          </w:tcPr>
          <w:p w14:paraId="199E5E67" w14:textId="77777777" w:rsidR="00E4490C" w:rsidRPr="00B66094" w:rsidRDefault="00463DA2" w:rsidP="002145F3">
            <w:pPr>
              <w:widowControl w:val="0"/>
              <w:ind w:right="-85"/>
              <w:rPr>
                <w:sz w:val="18"/>
                <w:szCs w:val="18"/>
              </w:rPr>
            </w:pPr>
            <w:r w:rsidRPr="00B66094">
              <w:rPr>
                <w:b/>
                <w:sz w:val="18"/>
                <w:szCs w:val="18"/>
                <w:shd w:val="clear" w:color="auto" w:fill="DDDDDD"/>
              </w:rPr>
              <w:t>imports</w:t>
            </w:r>
          </w:p>
        </w:tc>
        <w:tc>
          <w:tcPr>
            <w:tcW w:w="1536" w:type="dxa"/>
            <w:shd w:val="clear" w:color="auto" w:fill="auto"/>
            <w:vAlign w:val="bottom"/>
          </w:tcPr>
          <w:p w14:paraId="6B98606B" w14:textId="77777777" w:rsidR="00E4490C" w:rsidRPr="00B66094" w:rsidRDefault="00463DA2" w:rsidP="002145F3">
            <w:pPr>
              <w:widowControl w:val="0"/>
              <w:ind w:right="-85"/>
              <w:rPr>
                <w:sz w:val="18"/>
                <w:szCs w:val="18"/>
              </w:rPr>
            </w:pPr>
            <w:r w:rsidRPr="00B66094">
              <w:rPr>
                <w:b/>
                <w:sz w:val="18"/>
                <w:szCs w:val="18"/>
                <w:shd w:val="clear" w:color="auto" w:fill="DDDDDD"/>
              </w:rPr>
              <w:t>Partida</w:t>
            </w:r>
          </w:p>
        </w:tc>
      </w:tr>
      <w:tr w:rsidR="00E4490C" w:rsidRPr="00B66094" w14:paraId="5CA6ED0B" w14:textId="77777777">
        <w:trPr>
          <w:trHeight w:val="276"/>
        </w:trPr>
        <w:tc>
          <w:tcPr>
            <w:tcW w:w="851" w:type="dxa"/>
            <w:shd w:val="clear" w:color="auto" w:fill="auto"/>
            <w:vAlign w:val="bottom"/>
          </w:tcPr>
          <w:p w14:paraId="5C6FBB57" w14:textId="77777777" w:rsidR="00E4490C" w:rsidRPr="00B66094" w:rsidRDefault="00463DA2" w:rsidP="002145F3">
            <w:pPr>
              <w:widowControl w:val="0"/>
              <w:ind w:right="-85"/>
              <w:rPr>
                <w:sz w:val="18"/>
                <w:szCs w:val="18"/>
              </w:rPr>
            </w:pPr>
            <w:r w:rsidRPr="00B66094">
              <w:rPr>
                <w:sz w:val="18"/>
                <w:szCs w:val="18"/>
              </w:rPr>
              <w:t>1716</w:t>
            </w:r>
          </w:p>
        </w:tc>
        <w:tc>
          <w:tcPr>
            <w:tcW w:w="1366" w:type="dxa"/>
            <w:shd w:val="clear" w:color="auto" w:fill="auto"/>
            <w:vAlign w:val="bottom"/>
          </w:tcPr>
          <w:p w14:paraId="4572EFBE"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65641E84" w14:textId="77777777" w:rsidR="00E4490C" w:rsidRPr="00B66094" w:rsidRDefault="00463DA2" w:rsidP="002145F3">
            <w:pPr>
              <w:widowControl w:val="0"/>
              <w:ind w:right="-85"/>
              <w:rPr>
                <w:sz w:val="18"/>
                <w:szCs w:val="18"/>
              </w:rPr>
            </w:pPr>
            <w:r w:rsidRPr="00B66094">
              <w:rPr>
                <w:sz w:val="18"/>
                <w:szCs w:val="18"/>
              </w:rPr>
              <w:t>LLOGUER VEHICLE POLICIA LOCAL MAIG</w:t>
            </w:r>
          </w:p>
        </w:tc>
        <w:tc>
          <w:tcPr>
            <w:tcW w:w="1584" w:type="dxa"/>
            <w:shd w:val="clear" w:color="auto" w:fill="auto"/>
            <w:vAlign w:val="bottom"/>
          </w:tcPr>
          <w:p w14:paraId="4CF3ADA1" w14:textId="77777777" w:rsidR="00E4490C" w:rsidRPr="00B66094" w:rsidRDefault="00463DA2" w:rsidP="002145F3">
            <w:pPr>
              <w:widowControl w:val="0"/>
              <w:ind w:right="-85"/>
              <w:rPr>
                <w:sz w:val="18"/>
                <w:szCs w:val="18"/>
              </w:rPr>
            </w:pPr>
            <w:r w:rsidRPr="00B66094">
              <w:rPr>
                <w:sz w:val="18"/>
                <w:szCs w:val="18"/>
              </w:rPr>
              <w:t>734,47</w:t>
            </w:r>
          </w:p>
        </w:tc>
        <w:tc>
          <w:tcPr>
            <w:tcW w:w="1536" w:type="dxa"/>
            <w:shd w:val="clear" w:color="auto" w:fill="auto"/>
            <w:vAlign w:val="bottom"/>
          </w:tcPr>
          <w:p w14:paraId="3B58E71C" w14:textId="77777777" w:rsidR="00E4490C" w:rsidRPr="00B66094" w:rsidRDefault="00463DA2" w:rsidP="002145F3">
            <w:pPr>
              <w:widowControl w:val="0"/>
              <w:ind w:right="-85"/>
              <w:rPr>
                <w:sz w:val="18"/>
                <w:szCs w:val="18"/>
              </w:rPr>
            </w:pPr>
            <w:r w:rsidRPr="00B66094">
              <w:rPr>
                <w:sz w:val="18"/>
                <w:szCs w:val="18"/>
              </w:rPr>
              <w:t>130-20000</w:t>
            </w:r>
          </w:p>
        </w:tc>
      </w:tr>
      <w:tr w:rsidR="00E4490C" w:rsidRPr="00B66094" w14:paraId="279AC2FF" w14:textId="77777777">
        <w:trPr>
          <w:trHeight w:val="276"/>
        </w:trPr>
        <w:tc>
          <w:tcPr>
            <w:tcW w:w="851" w:type="dxa"/>
            <w:shd w:val="clear" w:color="auto" w:fill="auto"/>
            <w:vAlign w:val="bottom"/>
          </w:tcPr>
          <w:p w14:paraId="0AE0B0F7" w14:textId="77777777" w:rsidR="00E4490C" w:rsidRPr="00B66094" w:rsidRDefault="00463DA2" w:rsidP="002145F3">
            <w:pPr>
              <w:widowControl w:val="0"/>
              <w:ind w:right="-85"/>
              <w:rPr>
                <w:sz w:val="18"/>
                <w:szCs w:val="18"/>
              </w:rPr>
            </w:pPr>
            <w:r w:rsidRPr="00B66094">
              <w:rPr>
                <w:sz w:val="18"/>
                <w:szCs w:val="18"/>
              </w:rPr>
              <w:t>1805</w:t>
            </w:r>
          </w:p>
        </w:tc>
        <w:tc>
          <w:tcPr>
            <w:tcW w:w="1366" w:type="dxa"/>
            <w:shd w:val="clear" w:color="auto" w:fill="auto"/>
            <w:vAlign w:val="bottom"/>
          </w:tcPr>
          <w:p w14:paraId="68F1B1C5"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1B3DBBB2" w14:textId="77777777" w:rsidR="00E4490C" w:rsidRPr="00B66094" w:rsidRDefault="00463DA2" w:rsidP="002145F3">
            <w:pPr>
              <w:widowControl w:val="0"/>
              <w:ind w:right="-85"/>
              <w:rPr>
                <w:sz w:val="18"/>
                <w:szCs w:val="18"/>
              </w:rPr>
            </w:pPr>
            <w:r w:rsidRPr="00B66094">
              <w:rPr>
                <w:sz w:val="18"/>
                <w:szCs w:val="18"/>
              </w:rPr>
              <w:t xml:space="preserve">SUBMINISTRAMENT BENZINA </w:t>
            </w:r>
          </w:p>
        </w:tc>
        <w:tc>
          <w:tcPr>
            <w:tcW w:w="1584" w:type="dxa"/>
            <w:shd w:val="clear" w:color="auto" w:fill="auto"/>
            <w:vAlign w:val="bottom"/>
          </w:tcPr>
          <w:p w14:paraId="2A564912" w14:textId="77777777" w:rsidR="00E4490C" w:rsidRPr="00B66094" w:rsidRDefault="00463DA2" w:rsidP="002145F3">
            <w:pPr>
              <w:widowControl w:val="0"/>
              <w:ind w:right="-85"/>
              <w:rPr>
                <w:sz w:val="18"/>
                <w:szCs w:val="18"/>
              </w:rPr>
            </w:pPr>
            <w:r w:rsidRPr="00B66094">
              <w:rPr>
                <w:sz w:val="18"/>
                <w:szCs w:val="18"/>
              </w:rPr>
              <w:t>989,74</w:t>
            </w:r>
          </w:p>
        </w:tc>
        <w:tc>
          <w:tcPr>
            <w:tcW w:w="1536" w:type="dxa"/>
            <w:shd w:val="clear" w:color="auto" w:fill="auto"/>
            <w:vAlign w:val="bottom"/>
          </w:tcPr>
          <w:p w14:paraId="4B3E143A" w14:textId="77777777" w:rsidR="00E4490C" w:rsidRPr="00B66094" w:rsidRDefault="00463DA2" w:rsidP="002145F3">
            <w:pPr>
              <w:widowControl w:val="0"/>
              <w:ind w:right="-85"/>
              <w:rPr>
                <w:sz w:val="18"/>
                <w:szCs w:val="18"/>
              </w:rPr>
            </w:pPr>
            <w:r w:rsidRPr="00B66094">
              <w:rPr>
                <w:sz w:val="18"/>
                <w:szCs w:val="18"/>
              </w:rPr>
              <w:t>130-22103</w:t>
            </w:r>
          </w:p>
        </w:tc>
      </w:tr>
      <w:tr w:rsidR="00E4490C" w:rsidRPr="00B66094" w14:paraId="11D69497" w14:textId="77777777">
        <w:trPr>
          <w:trHeight w:val="276"/>
        </w:trPr>
        <w:tc>
          <w:tcPr>
            <w:tcW w:w="851" w:type="dxa"/>
            <w:shd w:val="clear" w:color="auto" w:fill="auto"/>
            <w:vAlign w:val="bottom"/>
          </w:tcPr>
          <w:p w14:paraId="773786E0" w14:textId="77777777" w:rsidR="00E4490C" w:rsidRPr="00B66094" w:rsidRDefault="00463DA2" w:rsidP="002145F3">
            <w:pPr>
              <w:widowControl w:val="0"/>
              <w:ind w:right="-85"/>
              <w:rPr>
                <w:sz w:val="18"/>
                <w:szCs w:val="18"/>
              </w:rPr>
            </w:pPr>
            <w:r w:rsidRPr="00B66094">
              <w:rPr>
                <w:sz w:val="18"/>
                <w:szCs w:val="18"/>
              </w:rPr>
              <w:t>1806</w:t>
            </w:r>
          </w:p>
        </w:tc>
        <w:tc>
          <w:tcPr>
            <w:tcW w:w="1366" w:type="dxa"/>
            <w:shd w:val="clear" w:color="auto" w:fill="auto"/>
            <w:vAlign w:val="bottom"/>
          </w:tcPr>
          <w:p w14:paraId="283E4234"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777E7E0F" w14:textId="77777777" w:rsidR="00E4490C" w:rsidRPr="00B66094" w:rsidRDefault="00463DA2" w:rsidP="002145F3">
            <w:pPr>
              <w:widowControl w:val="0"/>
              <w:ind w:right="-85"/>
              <w:rPr>
                <w:sz w:val="18"/>
                <w:szCs w:val="18"/>
              </w:rPr>
            </w:pPr>
            <w:r w:rsidRPr="00B66094">
              <w:rPr>
                <w:sz w:val="18"/>
                <w:szCs w:val="18"/>
              </w:rPr>
              <w:t>SUBMINISTRAMENT BENZINA</w:t>
            </w:r>
          </w:p>
        </w:tc>
        <w:tc>
          <w:tcPr>
            <w:tcW w:w="1584" w:type="dxa"/>
            <w:shd w:val="clear" w:color="auto" w:fill="auto"/>
            <w:vAlign w:val="bottom"/>
          </w:tcPr>
          <w:p w14:paraId="4AB6F5FE" w14:textId="77777777" w:rsidR="00E4490C" w:rsidRPr="00B66094" w:rsidRDefault="00463DA2" w:rsidP="002145F3">
            <w:pPr>
              <w:widowControl w:val="0"/>
              <w:ind w:right="-85"/>
              <w:rPr>
                <w:sz w:val="18"/>
                <w:szCs w:val="18"/>
              </w:rPr>
            </w:pPr>
            <w:r w:rsidRPr="00B66094">
              <w:rPr>
                <w:sz w:val="18"/>
                <w:szCs w:val="18"/>
              </w:rPr>
              <w:t>1.273,92</w:t>
            </w:r>
          </w:p>
        </w:tc>
        <w:tc>
          <w:tcPr>
            <w:tcW w:w="1536" w:type="dxa"/>
            <w:shd w:val="clear" w:color="auto" w:fill="auto"/>
            <w:vAlign w:val="bottom"/>
          </w:tcPr>
          <w:p w14:paraId="6807E484" w14:textId="77777777" w:rsidR="00E4490C" w:rsidRPr="00B66094" w:rsidRDefault="00463DA2" w:rsidP="002145F3">
            <w:pPr>
              <w:widowControl w:val="0"/>
              <w:ind w:right="-85"/>
              <w:rPr>
                <w:sz w:val="18"/>
                <w:szCs w:val="18"/>
              </w:rPr>
            </w:pPr>
            <w:r w:rsidRPr="00B66094">
              <w:rPr>
                <w:sz w:val="18"/>
                <w:szCs w:val="18"/>
              </w:rPr>
              <w:t>130-22103</w:t>
            </w:r>
          </w:p>
        </w:tc>
      </w:tr>
      <w:tr w:rsidR="00E4490C" w:rsidRPr="00B66094" w14:paraId="3A40F88D" w14:textId="77777777">
        <w:trPr>
          <w:trHeight w:val="276"/>
        </w:trPr>
        <w:tc>
          <w:tcPr>
            <w:tcW w:w="851" w:type="dxa"/>
            <w:shd w:val="clear" w:color="auto" w:fill="auto"/>
            <w:vAlign w:val="bottom"/>
          </w:tcPr>
          <w:p w14:paraId="700F2943" w14:textId="77777777" w:rsidR="00E4490C" w:rsidRPr="00B66094" w:rsidRDefault="00463DA2" w:rsidP="002145F3">
            <w:pPr>
              <w:widowControl w:val="0"/>
              <w:ind w:right="-85"/>
              <w:rPr>
                <w:sz w:val="18"/>
                <w:szCs w:val="18"/>
              </w:rPr>
            </w:pPr>
            <w:r w:rsidRPr="00B66094">
              <w:rPr>
                <w:sz w:val="18"/>
                <w:szCs w:val="18"/>
              </w:rPr>
              <w:t>1687</w:t>
            </w:r>
          </w:p>
        </w:tc>
        <w:tc>
          <w:tcPr>
            <w:tcW w:w="1366" w:type="dxa"/>
            <w:shd w:val="clear" w:color="auto" w:fill="auto"/>
            <w:vAlign w:val="bottom"/>
          </w:tcPr>
          <w:p w14:paraId="10AEE954"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2139E3E7" w14:textId="77777777" w:rsidR="00E4490C" w:rsidRPr="00B66094" w:rsidRDefault="00463DA2" w:rsidP="002145F3">
            <w:pPr>
              <w:widowControl w:val="0"/>
              <w:ind w:right="-85"/>
              <w:rPr>
                <w:sz w:val="18"/>
                <w:szCs w:val="18"/>
              </w:rPr>
            </w:pPr>
            <w:r w:rsidRPr="00B66094">
              <w:rPr>
                <w:sz w:val="18"/>
                <w:szCs w:val="18"/>
              </w:rPr>
              <w:t>SUBMINISTRAMENT POLICIA LOCAL</w:t>
            </w:r>
          </w:p>
        </w:tc>
        <w:tc>
          <w:tcPr>
            <w:tcW w:w="1584" w:type="dxa"/>
            <w:shd w:val="clear" w:color="auto" w:fill="auto"/>
            <w:vAlign w:val="bottom"/>
          </w:tcPr>
          <w:p w14:paraId="44E8EB16" w14:textId="77777777" w:rsidR="00E4490C" w:rsidRPr="00B66094" w:rsidRDefault="00463DA2" w:rsidP="002145F3">
            <w:pPr>
              <w:widowControl w:val="0"/>
              <w:ind w:right="-85"/>
              <w:rPr>
                <w:sz w:val="18"/>
                <w:szCs w:val="18"/>
              </w:rPr>
            </w:pPr>
            <w:r w:rsidRPr="00B66094">
              <w:rPr>
                <w:sz w:val="18"/>
                <w:szCs w:val="18"/>
              </w:rPr>
              <w:t>483,10</w:t>
            </w:r>
          </w:p>
        </w:tc>
        <w:tc>
          <w:tcPr>
            <w:tcW w:w="1536" w:type="dxa"/>
            <w:shd w:val="clear" w:color="auto" w:fill="auto"/>
            <w:vAlign w:val="bottom"/>
          </w:tcPr>
          <w:p w14:paraId="368F807C" w14:textId="77777777" w:rsidR="00E4490C" w:rsidRPr="00B66094" w:rsidRDefault="00463DA2" w:rsidP="002145F3">
            <w:pPr>
              <w:widowControl w:val="0"/>
              <w:ind w:right="-85"/>
              <w:rPr>
                <w:sz w:val="18"/>
                <w:szCs w:val="18"/>
              </w:rPr>
            </w:pPr>
            <w:r w:rsidRPr="00B66094">
              <w:rPr>
                <w:sz w:val="18"/>
                <w:szCs w:val="18"/>
              </w:rPr>
              <w:t>130-22199</w:t>
            </w:r>
          </w:p>
        </w:tc>
      </w:tr>
      <w:tr w:rsidR="00E4490C" w:rsidRPr="00B66094" w14:paraId="23A6A057" w14:textId="77777777">
        <w:trPr>
          <w:trHeight w:val="276"/>
        </w:trPr>
        <w:tc>
          <w:tcPr>
            <w:tcW w:w="851" w:type="dxa"/>
            <w:shd w:val="clear" w:color="auto" w:fill="auto"/>
            <w:vAlign w:val="bottom"/>
          </w:tcPr>
          <w:p w14:paraId="698C1B74" w14:textId="77777777" w:rsidR="00E4490C" w:rsidRPr="00B66094" w:rsidRDefault="00463DA2" w:rsidP="002145F3">
            <w:pPr>
              <w:widowControl w:val="0"/>
              <w:ind w:right="-85"/>
              <w:rPr>
                <w:sz w:val="18"/>
                <w:szCs w:val="18"/>
              </w:rPr>
            </w:pPr>
            <w:r w:rsidRPr="00B66094">
              <w:rPr>
                <w:sz w:val="18"/>
                <w:szCs w:val="18"/>
              </w:rPr>
              <w:t>1800</w:t>
            </w:r>
          </w:p>
        </w:tc>
        <w:tc>
          <w:tcPr>
            <w:tcW w:w="1366" w:type="dxa"/>
            <w:shd w:val="clear" w:color="auto" w:fill="auto"/>
            <w:vAlign w:val="bottom"/>
          </w:tcPr>
          <w:p w14:paraId="3F061000"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66A0A830" w14:textId="77777777" w:rsidR="00E4490C" w:rsidRPr="00B66094" w:rsidRDefault="00463DA2" w:rsidP="002145F3">
            <w:pPr>
              <w:widowControl w:val="0"/>
              <w:ind w:right="-85"/>
              <w:rPr>
                <w:sz w:val="18"/>
                <w:szCs w:val="18"/>
              </w:rPr>
            </w:pPr>
            <w:r w:rsidRPr="00B66094">
              <w:rPr>
                <w:sz w:val="18"/>
                <w:szCs w:val="18"/>
              </w:rPr>
              <w:t>SUBMINISTRAMENT MATERIAL POLICIA LOCAL</w:t>
            </w:r>
          </w:p>
        </w:tc>
        <w:tc>
          <w:tcPr>
            <w:tcW w:w="1584" w:type="dxa"/>
            <w:shd w:val="clear" w:color="auto" w:fill="auto"/>
            <w:vAlign w:val="bottom"/>
          </w:tcPr>
          <w:p w14:paraId="3C61319F" w14:textId="77777777" w:rsidR="00E4490C" w:rsidRPr="00B66094" w:rsidRDefault="00463DA2" w:rsidP="002145F3">
            <w:pPr>
              <w:widowControl w:val="0"/>
              <w:ind w:right="-85"/>
              <w:rPr>
                <w:sz w:val="18"/>
                <w:szCs w:val="18"/>
              </w:rPr>
            </w:pPr>
            <w:r w:rsidRPr="00B66094">
              <w:rPr>
                <w:sz w:val="18"/>
                <w:szCs w:val="18"/>
              </w:rPr>
              <w:t>7,83</w:t>
            </w:r>
          </w:p>
        </w:tc>
        <w:tc>
          <w:tcPr>
            <w:tcW w:w="1536" w:type="dxa"/>
            <w:shd w:val="clear" w:color="auto" w:fill="auto"/>
            <w:vAlign w:val="bottom"/>
          </w:tcPr>
          <w:p w14:paraId="77B98816" w14:textId="77777777" w:rsidR="00E4490C" w:rsidRPr="00B66094" w:rsidRDefault="00463DA2" w:rsidP="002145F3">
            <w:pPr>
              <w:widowControl w:val="0"/>
              <w:ind w:right="-85"/>
              <w:rPr>
                <w:sz w:val="18"/>
                <w:szCs w:val="18"/>
              </w:rPr>
            </w:pPr>
            <w:r w:rsidRPr="00B66094">
              <w:rPr>
                <w:sz w:val="18"/>
                <w:szCs w:val="18"/>
              </w:rPr>
              <w:t>130-22199</w:t>
            </w:r>
          </w:p>
        </w:tc>
      </w:tr>
      <w:tr w:rsidR="00E4490C" w:rsidRPr="00B66094" w14:paraId="37CEDE03" w14:textId="77777777">
        <w:trPr>
          <w:trHeight w:val="276"/>
        </w:trPr>
        <w:tc>
          <w:tcPr>
            <w:tcW w:w="851" w:type="dxa"/>
            <w:shd w:val="clear" w:color="auto" w:fill="auto"/>
            <w:vAlign w:val="bottom"/>
          </w:tcPr>
          <w:p w14:paraId="4A61F642" w14:textId="77777777" w:rsidR="00E4490C" w:rsidRPr="00B66094" w:rsidRDefault="00463DA2" w:rsidP="002145F3">
            <w:pPr>
              <w:widowControl w:val="0"/>
              <w:ind w:right="-85"/>
              <w:rPr>
                <w:sz w:val="18"/>
                <w:szCs w:val="18"/>
              </w:rPr>
            </w:pPr>
            <w:r w:rsidRPr="00B66094">
              <w:rPr>
                <w:sz w:val="18"/>
                <w:szCs w:val="18"/>
              </w:rPr>
              <w:t>1807</w:t>
            </w:r>
          </w:p>
        </w:tc>
        <w:tc>
          <w:tcPr>
            <w:tcW w:w="1366" w:type="dxa"/>
            <w:shd w:val="clear" w:color="auto" w:fill="auto"/>
            <w:vAlign w:val="bottom"/>
          </w:tcPr>
          <w:p w14:paraId="2B3114D9"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14F99EA1" w14:textId="77777777" w:rsidR="00E4490C" w:rsidRPr="00B66094" w:rsidRDefault="00463DA2" w:rsidP="002145F3">
            <w:pPr>
              <w:widowControl w:val="0"/>
              <w:ind w:right="-85"/>
              <w:rPr>
                <w:sz w:val="18"/>
                <w:szCs w:val="18"/>
              </w:rPr>
            </w:pPr>
            <w:r w:rsidRPr="00B66094">
              <w:rPr>
                <w:sz w:val="18"/>
                <w:szCs w:val="18"/>
              </w:rPr>
              <w:t>REVISIÓ ANUAL EXTINTOR PUNT VERD</w:t>
            </w:r>
          </w:p>
        </w:tc>
        <w:tc>
          <w:tcPr>
            <w:tcW w:w="1584" w:type="dxa"/>
            <w:shd w:val="clear" w:color="auto" w:fill="auto"/>
            <w:vAlign w:val="bottom"/>
          </w:tcPr>
          <w:p w14:paraId="47473924" w14:textId="77777777" w:rsidR="00E4490C" w:rsidRPr="00B66094" w:rsidRDefault="00463DA2" w:rsidP="002145F3">
            <w:pPr>
              <w:widowControl w:val="0"/>
              <w:ind w:right="-85"/>
              <w:rPr>
                <w:sz w:val="18"/>
                <w:szCs w:val="18"/>
              </w:rPr>
            </w:pPr>
            <w:r w:rsidRPr="00B66094">
              <w:rPr>
                <w:sz w:val="18"/>
                <w:szCs w:val="18"/>
              </w:rPr>
              <w:t>3,81</w:t>
            </w:r>
          </w:p>
        </w:tc>
        <w:tc>
          <w:tcPr>
            <w:tcW w:w="1536" w:type="dxa"/>
            <w:shd w:val="clear" w:color="auto" w:fill="auto"/>
            <w:vAlign w:val="bottom"/>
          </w:tcPr>
          <w:p w14:paraId="1267EBD4" w14:textId="77777777" w:rsidR="00E4490C" w:rsidRPr="00B66094" w:rsidRDefault="00463DA2" w:rsidP="002145F3">
            <w:pPr>
              <w:widowControl w:val="0"/>
              <w:ind w:right="-85"/>
              <w:rPr>
                <w:sz w:val="18"/>
                <w:szCs w:val="18"/>
              </w:rPr>
            </w:pPr>
            <w:r w:rsidRPr="00B66094">
              <w:rPr>
                <w:sz w:val="18"/>
                <w:szCs w:val="18"/>
              </w:rPr>
              <w:t>136-21301</w:t>
            </w:r>
          </w:p>
        </w:tc>
      </w:tr>
      <w:tr w:rsidR="00E4490C" w:rsidRPr="00B66094" w14:paraId="5E9FC0FD" w14:textId="77777777">
        <w:trPr>
          <w:trHeight w:val="276"/>
        </w:trPr>
        <w:tc>
          <w:tcPr>
            <w:tcW w:w="851" w:type="dxa"/>
            <w:shd w:val="clear" w:color="auto" w:fill="auto"/>
            <w:vAlign w:val="bottom"/>
          </w:tcPr>
          <w:p w14:paraId="1627E332" w14:textId="77777777" w:rsidR="00E4490C" w:rsidRPr="00B66094" w:rsidRDefault="00463DA2" w:rsidP="002145F3">
            <w:pPr>
              <w:widowControl w:val="0"/>
              <w:ind w:right="-85"/>
              <w:rPr>
                <w:sz w:val="18"/>
                <w:szCs w:val="18"/>
              </w:rPr>
            </w:pPr>
            <w:r w:rsidRPr="00B66094">
              <w:rPr>
                <w:sz w:val="18"/>
                <w:szCs w:val="18"/>
              </w:rPr>
              <w:t>1715</w:t>
            </w:r>
          </w:p>
        </w:tc>
        <w:tc>
          <w:tcPr>
            <w:tcW w:w="1366" w:type="dxa"/>
            <w:shd w:val="clear" w:color="auto" w:fill="auto"/>
            <w:vAlign w:val="bottom"/>
          </w:tcPr>
          <w:p w14:paraId="1343C14B"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295B22B4" w14:textId="77777777" w:rsidR="00E4490C" w:rsidRPr="00B66094" w:rsidRDefault="00463DA2" w:rsidP="002145F3">
            <w:pPr>
              <w:widowControl w:val="0"/>
              <w:ind w:right="-85"/>
              <w:rPr>
                <w:sz w:val="18"/>
                <w:szCs w:val="18"/>
              </w:rPr>
            </w:pPr>
            <w:r w:rsidRPr="00B66094">
              <w:rPr>
                <w:sz w:val="18"/>
                <w:szCs w:val="18"/>
              </w:rPr>
              <w:t>SEGURETAT SOCIAL, QUOTA DESEMBRE SENSE CREDIT</w:t>
            </w:r>
          </w:p>
        </w:tc>
        <w:tc>
          <w:tcPr>
            <w:tcW w:w="1584" w:type="dxa"/>
            <w:shd w:val="clear" w:color="auto" w:fill="auto"/>
            <w:vAlign w:val="bottom"/>
          </w:tcPr>
          <w:p w14:paraId="284F1FAB" w14:textId="77777777" w:rsidR="00E4490C" w:rsidRPr="00B66094" w:rsidRDefault="00463DA2" w:rsidP="002145F3">
            <w:pPr>
              <w:widowControl w:val="0"/>
              <w:ind w:right="-85"/>
              <w:rPr>
                <w:sz w:val="18"/>
                <w:szCs w:val="18"/>
              </w:rPr>
            </w:pPr>
            <w:r w:rsidRPr="00B66094">
              <w:rPr>
                <w:sz w:val="18"/>
                <w:szCs w:val="18"/>
              </w:rPr>
              <w:t>18.748,01</w:t>
            </w:r>
          </w:p>
        </w:tc>
        <w:tc>
          <w:tcPr>
            <w:tcW w:w="1536" w:type="dxa"/>
            <w:shd w:val="clear" w:color="auto" w:fill="auto"/>
            <w:vAlign w:val="bottom"/>
          </w:tcPr>
          <w:p w14:paraId="7E7EB983" w14:textId="77777777" w:rsidR="00E4490C" w:rsidRPr="00B66094" w:rsidRDefault="00463DA2" w:rsidP="002145F3">
            <w:pPr>
              <w:widowControl w:val="0"/>
              <w:ind w:right="-85"/>
              <w:rPr>
                <w:sz w:val="18"/>
                <w:szCs w:val="18"/>
              </w:rPr>
            </w:pPr>
            <w:r w:rsidRPr="00B66094">
              <w:rPr>
                <w:sz w:val="18"/>
                <w:szCs w:val="18"/>
              </w:rPr>
              <w:t>150-16000</w:t>
            </w:r>
          </w:p>
        </w:tc>
      </w:tr>
      <w:tr w:rsidR="00E4490C" w:rsidRPr="00B66094" w14:paraId="3C8C5156" w14:textId="77777777">
        <w:trPr>
          <w:trHeight w:val="276"/>
        </w:trPr>
        <w:tc>
          <w:tcPr>
            <w:tcW w:w="851" w:type="dxa"/>
            <w:shd w:val="clear" w:color="auto" w:fill="auto"/>
            <w:vAlign w:val="bottom"/>
          </w:tcPr>
          <w:p w14:paraId="31BB810E" w14:textId="77777777" w:rsidR="00E4490C" w:rsidRPr="00B66094" w:rsidRDefault="00463DA2" w:rsidP="002145F3">
            <w:pPr>
              <w:widowControl w:val="0"/>
              <w:ind w:right="-85"/>
              <w:rPr>
                <w:sz w:val="18"/>
                <w:szCs w:val="18"/>
              </w:rPr>
            </w:pPr>
            <w:r w:rsidRPr="00B66094">
              <w:rPr>
                <w:sz w:val="18"/>
                <w:szCs w:val="18"/>
              </w:rPr>
              <w:t>1695</w:t>
            </w:r>
          </w:p>
        </w:tc>
        <w:tc>
          <w:tcPr>
            <w:tcW w:w="1366" w:type="dxa"/>
            <w:shd w:val="clear" w:color="auto" w:fill="auto"/>
            <w:vAlign w:val="bottom"/>
          </w:tcPr>
          <w:p w14:paraId="0152B315"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5CACDA8F" w14:textId="77777777" w:rsidR="00E4490C" w:rsidRPr="00B66094" w:rsidRDefault="00463DA2" w:rsidP="002145F3">
            <w:pPr>
              <w:widowControl w:val="0"/>
              <w:ind w:right="-85"/>
              <w:rPr>
                <w:sz w:val="18"/>
                <w:szCs w:val="18"/>
              </w:rPr>
            </w:pPr>
            <w:r w:rsidRPr="00B66094">
              <w:rPr>
                <w:sz w:val="18"/>
                <w:szCs w:val="18"/>
              </w:rPr>
              <w:t>lloguer cabina sanitària</w:t>
            </w:r>
          </w:p>
        </w:tc>
        <w:tc>
          <w:tcPr>
            <w:tcW w:w="1584" w:type="dxa"/>
            <w:shd w:val="clear" w:color="auto" w:fill="auto"/>
            <w:vAlign w:val="bottom"/>
          </w:tcPr>
          <w:p w14:paraId="6E49870D" w14:textId="77777777" w:rsidR="00E4490C" w:rsidRPr="00B66094" w:rsidRDefault="00463DA2" w:rsidP="002145F3">
            <w:pPr>
              <w:widowControl w:val="0"/>
              <w:ind w:right="-85"/>
              <w:rPr>
                <w:sz w:val="18"/>
                <w:szCs w:val="18"/>
              </w:rPr>
            </w:pPr>
            <w:r w:rsidRPr="00B66094">
              <w:rPr>
                <w:sz w:val="18"/>
                <w:szCs w:val="18"/>
              </w:rPr>
              <w:t>115,50</w:t>
            </w:r>
          </w:p>
        </w:tc>
        <w:tc>
          <w:tcPr>
            <w:tcW w:w="1536" w:type="dxa"/>
            <w:shd w:val="clear" w:color="auto" w:fill="auto"/>
            <w:vAlign w:val="bottom"/>
          </w:tcPr>
          <w:p w14:paraId="15CEE0A2" w14:textId="77777777" w:rsidR="00E4490C" w:rsidRPr="00B66094" w:rsidRDefault="00463DA2" w:rsidP="002145F3">
            <w:pPr>
              <w:widowControl w:val="0"/>
              <w:ind w:right="-85"/>
              <w:rPr>
                <w:sz w:val="18"/>
                <w:szCs w:val="18"/>
              </w:rPr>
            </w:pPr>
            <w:r w:rsidRPr="00B66094">
              <w:rPr>
                <w:sz w:val="18"/>
                <w:szCs w:val="18"/>
              </w:rPr>
              <w:t>150-21306</w:t>
            </w:r>
          </w:p>
        </w:tc>
      </w:tr>
      <w:tr w:rsidR="00E4490C" w:rsidRPr="00B66094" w14:paraId="4E226F1E" w14:textId="77777777">
        <w:trPr>
          <w:trHeight w:val="276"/>
        </w:trPr>
        <w:tc>
          <w:tcPr>
            <w:tcW w:w="851" w:type="dxa"/>
            <w:shd w:val="clear" w:color="auto" w:fill="auto"/>
            <w:vAlign w:val="bottom"/>
          </w:tcPr>
          <w:p w14:paraId="6E1929B4" w14:textId="77777777" w:rsidR="00E4490C" w:rsidRPr="00B66094" w:rsidRDefault="00463DA2" w:rsidP="002145F3">
            <w:pPr>
              <w:widowControl w:val="0"/>
              <w:ind w:right="-85"/>
              <w:rPr>
                <w:sz w:val="18"/>
                <w:szCs w:val="18"/>
              </w:rPr>
            </w:pPr>
            <w:r w:rsidRPr="00B66094">
              <w:rPr>
                <w:sz w:val="18"/>
                <w:szCs w:val="18"/>
              </w:rPr>
              <w:t>1698</w:t>
            </w:r>
          </w:p>
        </w:tc>
        <w:tc>
          <w:tcPr>
            <w:tcW w:w="1366" w:type="dxa"/>
            <w:shd w:val="clear" w:color="auto" w:fill="auto"/>
            <w:vAlign w:val="bottom"/>
          </w:tcPr>
          <w:p w14:paraId="5661D9F2"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02F306FD" w14:textId="77777777" w:rsidR="00E4490C" w:rsidRPr="00B66094" w:rsidRDefault="00463DA2" w:rsidP="002145F3">
            <w:pPr>
              <w:widowControl w:val="0"/>
              <w:ind w:right="-85"/>
              <w:rPr>
                <w:sz w:val="18"/>
                <w:szCs w:val="18"/>
              </w:rPr>
            </w:pPr>
            <w:r w:rsidRPr="00B66094">
              <w:rPr>
                <w:sz w:val="18"/>
                <w:szCs w:val="18"/>
              </w:rPr>
              <w:t>REPARACIO ZONA INFANTIL</w:t>
            </w:r>
          </w:p>
        </w:tc>
        <w:tc>
          <w:tcPr>
            <w:tcW w:w="1584" w:type="dxa"/>
            <w:shd w:val="clear" w:color="auto" w:fill="auto"/>
            <w:vAlign w:val="bottom"/>
          </w:tcPr>
          <w:p w14:paraId="405FC4DE" w14:textId="77777777" w:rsidR="00E4490C" w:rsidRPr="00B66094" w:rsidRDefault="00463DA2" w:rsidP="002145F3">
            <w:pPr>
              <w:widowControl w:val="0"/>
              <w:ind w:right="-85"/>
              <w:rPr>
                <w:sz w:val="18"/>
                <w:szCs w:val="18"/>
              </w:rPr>
            </w:pPr>
            <w:r w:rsidRPr="00B66094">
              <w:rPr>
                <w:sz w:val="18"/>
                <w:szCs w:val="18"/>
              </w:rPr>
              <w:t>641,30</w:t>
            </w:r>
          </w:p>
        </w:tc>
        <w:tc>
          <w:tcPr>
            <w:tcW w:w="1536" w:type="dxa"/>
            <w:shd w:val="clear" w:color="auto" w:fill="auto"/>
            <w:vAlign w:val="bottom"/>
          </w:tcPr>
          <w:p w14:paraId="351051E4" w14:textId="77777777" w:rsidR="00E4490C" w:rsidRPr="00B66094" w:rsidRDefault="00463DA2" w:rsidP="002145F3">
            <w:pPr>
              <w:widowControl w:val="0"/>
              <w:ind w:right="-85"/>
              <w:rPr>
                <w:sz w:val="18"/>
                <w:szCs w:val="18"/>
              </w:rPr>
            </w:pPr>
            <w:r w:rsidRPr="00B66094">
              <w:rPr>
                <w:sz w:val="18"/>
                <w:szCs w:val="18"/>
              </w:rPr>
              <w:t>150-21306</w:t>
            </w:r>
          </w:p>
        </w:tc>
      </w:tr>
      <w:tr w:rsidR="00E4490C" w:rsidRPr="00B66094" w14:paraId="42A08CB2" w14:textId="77777777">
        <w:trPr>
          <w:trHeight w:val="276"/>
        </w:trPr>
        <w:tc>
          <w:tcPr>
            <w:tcW w:w="851" w:type="dxa"/>
            <w:shd w:val="clear" w:color="auto" w:fill="auto"/>
            <w:vAlign w:val="bottom"/>
          </w:tcPr>
          <w:p w14:paraId="1A0DC331" w14:textId="77777777" w:rsidR="00E4490C" w:rsidRPr="00B66094" w:rsidRDefault="00463DA2" w:rsidP="002145F3">
            <w:pPr>
              <w:widowControl w:val="0"/>
              <w:ind w:right="-85"/>
              <w:rPr>
                <w:sz w:val="18"/>
                <w:szCs w:val="18"/>
              </w:rPr>
            </w:pPr>
            <w:r w:rsidRPr="00B66094">
              <w:rPr>
                <w:sz w:val="18"/>
                <w:szCs w:val="18"/>
              </w:rPr>
              <w:t>1796</w:t>
            </w:r>
          </w:p>
        </w:tc>
        <w:tc>
          <w:tcPr>
            <w:tcW w:w="1366" w:type="dxa"/>
            <w:shd w:val="clear" w:color="auto" w:fill="auto"/>
            <w:vAlign w:val="bottom"/>
          </w:tcPr>
          <w:p w14:paraId="1D05FADB"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0975650D" w14:textId="77777777" w:rsidR="00E4490C" w:rsidRPr="00B66094" w:rsidRDefault="00463DA2" w:rsidP="002145F3">
            <w:pPr>
              <w:widowControl w:val="0"/>
              <w:ind w:right="-85"/>
              <w:rPr>
                <w:sz w:val="18"/>
                <w:szCs w:val="18"/>
              </w:rPr>
            </w:pPr>
            <w:r w:rsidRPr="00B66094">
              <w:rPr>
                <w:sz w:val="18"/>
                <w:szCs w:val="18"/>
              </w:rPr>
              <w:t>SUBMINISTRAMENT MATERIAL SON CABASPRE</w:t>
            </w:r>
          </w:p>
        </w:tc>
        <w:tc>
          <w:tcPr>
            <w:tcW w:w="1584" w:type="dxa"/>
            <w:shd w:val="clear" w:color="auto" w:fill="auto"/>
            <w:vAlign w:val="bottom"/>
          </w:tcPr>
          <w:p w14:paraId="77B24DC1" w14:textId="77777777" w:rsidR="00E4490C" w:rsidRPr="00B66094" w:rsidRDefault="00463DA2" w:rsidP="002145F3">
            <w:pPr>
              <w:widowControl w:val="0"/>
              <w:ind w:right="-85"/>
              <w:rPr>
                <w:sz w:val="18"/>
                <w:szCs w:val="18"/>
              </w:rPr>
            </w:pPr>
            <w:r w:rsidRPr="00B66094">
              <w:rPr>
                <w:sz w:val="18"/>
                <w:szCs w:val="18"/>
              </w:rPr>
              <w:t>272,86</w:t>
            </w:r>
          </w:p>
        </w:tc>
        <w:tc>
          <w:tcPr>
            <w:tcW w:w="1536" w:type="dxa"/>
            <w:shd w:val="clear" w:color="auto" w:fill="auto"/>
            <w:vAlign w:val="bottom"/>
          </w:tcPr>
          <w:p w14:paraId="0E5DE17F" w14:textId="77777777" w:rsidR="00E4490C" w:rsidRPr="00B66094" w:rsidRDefault="00463DA2" w:rsidP="002145F3">
            <w:pPr>
              <w:widowControl w:val="0"/>
              <w:ind w:right="-85"/>
              <w:rPr>
                <w:sz w:val="18"/>
                <w:szCs w:val="18"/>
              </w:rPr>
            </w:pPr>
            <w:r w:rsidRPr="00B66094">
              <w:rPr>
                <w:sz w:val="18"/>
                <w:szCs w:val="18"/>
              </w:rPr>
              <w:t>150-21306</w:t>
            </w:r>
          </w:p>
        </w:tc>
      </w:tr>
      <w:tr w:rsidR="00E4490C" w:rsidRPr="00B66094" w14:paraId="2EC888F9" w14:textId="77777777">
        <w:trPr>
          <w:trHeight w:val="276"/>
        </w:trPr>
        <w:tc>
          <w:tcPr>
            <w:tcW w:w="851" w:type="dxa"/>
            <w:shd w:val="clear" w:color="auto" w:fill="auto"/>
            <w:vAlign w:val="bottom"/>
          </w:tcPr>
          <w:p w14:paraId="24424E0D" w14:textId="77777777" w:rsidR="00E4490C" w:rsidRPr="00B66094" w:rsidRDefault="00463DA2" w:rsidP="002145F3">
            <w:pPr>
              <w:widowControl w:val="0"/>
              <w:ind w:right="-85"/>
              <w:rPr>
                <w:sz w:val="18"/>
                <w:szCs w:val="18"/>
              </w:rPr>
            </w:pPr>
            <w:r w:rsidRPr="00B66094">
              <w:rPr>
                <w:sz w:val="18"/>
                <w:szCs w:val="18"/>
              </w:rPr>
              <w:t>1749</w:t>
            </w:r>
          </w:p>
        </w:tc>
        <w:tc>
          <w:tcPr>
            <w:tcW w:w="1366" w:type="dxa"/>
            <w:shd w:val="clear" w:color="auto" w:fill="auto"/>
            <w:vAlign w:val="bottom"/>
          </w:tcPr>
          <w:p w14:paraId="1EB903D8"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3AD53502"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205F68C4" w14:textId="77777777" w:rsidR="00E4490C" w:rsidRPr="00B66094" w:rsidRDefault="00463DA2" w:rsidP="002145F3">
            <w:pPr>
              <w:widowControl w:val="0"/>
              <w:ind w:right="-85"/>
              <w:rPr>
                <w:sz w:val="18"/>
                <w:szCs w:val="18"/>
              </w:rPr>
            </w:pPr>
            <w:r w:rsidRPr="00B66094">
              <w:rPr>
                <w:sz w:val="18"/>
                <w:szCs w:val="18"/>
              </w:rPr>
              <w:t>132,22</w:t>
            </w:r>
          </w:p>
        </w:tc>
        <w:tc>
          <w:tcPr>
            <w:tcW w:w="1536" w:type="dxa"/>
            <w:shd w:val="clear" w:color="auto" w:fill="auto"/>
            <w:vAlign w:val="bottom"/>
          </w:tcPr>
          <w:p w14:paraId="0742F548"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5FA49B61" w14:textId="77777777">
        <w:trPr>
          <w:trHeight w:val="276"/>
        </w:trPr>
        <w:tc>
          <w:tcPr>
            <w:tcW w:w="851" w:type="dxa"/>
            <w:shd w:val="clear" w:color="auto" w:fill="auto"/>
            <w:vAlign w:val="bottom"/>
          </w:tcPr>
          <w:p w14:paraId="5E3B8CAD" w14:textId="77777777" w:rsidR="00E4490C" w:rsidRPr="00B66094" w:rsidRDefault="00463DA2" w:rsidP="002145F3">
            <w:pPr>
              <w:widowControl w:val="0"/>
              <w:ind w:right="-85"/>
              <w:rPr>
                <w:sz w:val="18"/>
                <w:szCs w:val="18"/>
              </w:rPr>
            </w:pPr>
            <w:r w:rsidRPr="00B66094">
              <w:rPr>
                <w:sz w:val="18"/>
                <w:szCs w:val="18"/>
              </w:rPr>
              <w:t>1750</w:t>
            </w:r>
          </w:p>
        </w:tc>
        <w:tc>
          <w:tcPr>
            <w:tcW w:w="1366" w:type="dxa"/>
            <w:shd w:val="clear" w:color="auto" w:fill="auto"/>
            <w:vAlign w:val="bottom"/>
          </w:tcPr>
          <w:p w14:paraId="2D90A8FB"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21AF80C0"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64EAF7E0" w14:textId="77777777" w:rsidR="00E4490C" w:rsidRPr="00B66094" w:rsidRDefault="00463DA2" w:rsidP="002145F3">
            <w:pPr>
              <w:widowControl w:val="0"/>
              <w:ind w:right="-85"/>
              <w:rPr>
                <w:sz w:val="18"/>
                <w:szCs w:val="18"/>
              </w:rPr>
            </w:pPr>
            <w:r w:rsidRPr="00B66094">
              <w:rPr>
                <w:sz w:val="18"/>
                <w:szCs w:val="18"/>
              </w:rPr>
              <w:t>75,98</w:t>
            </w:r>
          </w:p>
        </w:tc>
        <w:tc>
          <w:tcPr>
            <w:tcW w:w="1536" w:type="dxa"/>
            <w:shd w:val="clear" w:color="auto" w:fill="auto"/>
            <w:vAlign w:val="bottom"/>
          </w:tcPr>
          <w:p w14:paraId="25343A12"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1CBC49B1" w14:textId="77777777">
        <w:trPr>
          <w:trHeight w:val="276"/>
        </w:trPr>
        <w:tc>
          <w:tcPr>
            <w:tcW w:w="851" w:type="dxa"/>
            <w:shd w:val="clear" w:color="auto" w:fill="auto"/>
            <w:vAlign w:val="bottom"/>
          </w:tcPr>
          <w:p w14:paraId="48E9C615" w14:textId="77777777" w:rsidR="00E4490C" w:rsidRPr="00B66094" w:rsidRDefault="00463DA2" w:rsidP="002145F3">
            <w:pPr>
              <w:widowControl w:val="0"/>
              <w:ind w:right="-85"/>
              <w:rPr>
                <w:sz w:val="18"/>
                <w:szCs w:val="18"/>
              </w:rPr>
            </w:pPr>
            <w:r w:rsidRPr="00B66094">
              <w:rPr>
                <w:sz w:val="18"/>
                <w:szCs w:val="18"/>
              </w:rPr>
              <w:t>1751</w:t>
            </w:r>
          </w:p>
        </w:tc>
        <w:tc>
          <w:tcPr>
            <w:tcW w:w="1366" w:type="dxa"/>
            <w:shd w:val="clear" w:color="auto" w:fill="auto"/>
            <w:vAlign w:val="bottom"/>
          </w:tcPr>
          <w:p w14:paraId="4B60F868"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62269362"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7CF0FC20" w14:textId="77777777" w:rsidR="00E4490C" w:rsidRPr="00B66094" w:rsidRDefault="00463DA2" w:rsidP="002145F3">
            <w:pPr>
              <w:widowControl w:val="0"/>
              <w:ind w:right="-85"/>
              <w:rPr>
                <w:sz w:val="18"/>
                <w:szCs w:val="18"/>
              </w:rPr>
            </w:pPr>
            <w:r w:rsidRPr="00B66094">
              <w:rPr>
                <w:sz w:val="18"/>
                <w:szCs w:val="18"/>
              </w:rPr>
              <w:t>343,35</w:t>
            </w:r>
          </w:p>
        </w:tc>
        <w:tc>
          <w:tcPr>
            <w:tcW w:w="1536" w:type="dxa"/>
            <w:shd w:val="clear" w:color="auto" w:fill="auto"/>
            <w:vAlign w:val="bottom"/>
          </w:tcPr>
          <w:p w14:paraId="44055C8C"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64CC2C76" w14:textId="77777777">
        <w:trPr>
          <w:trHeight w:val="276"/>
        </w:trPr>
        <w:tc>
          <w:tcPr>
            <w:tcW w:w="851" w:type="dxa"/>
            <w:shd w:val="clear" w:color="auto" w:fill="auto"/>
            <w:vAlign w:val="bottom"/>
          </w:tcPr>
          <w:p w14:paraId="7E63D52D" w14:textId="77777777" w:rsidR="00E4490C" w:rsidRPr="00B66094" w:rsidRDefault="00463DA2" w:rsidP="002145F3">
            <w:pPr>
              <w:widowControl w:val="0"/>
              <w:ind w:right="-85"/>
              <w:rPr>
                <w:sz w:val="18"/>
                <w:szCs w:val="18"/>
              </w:rPr>
            </w:pPr>
            <w:r w:rsidRPr="00B66094">
              <w:rPr>
                <w:sz w:val="18"/>
                <w:szCs w:val="18"/>
              </w:rPr>
              <w:t>1752</w:t>
            </w:r>
          </w:p>
        </w:tc>
        <w:tc>
          <w:tcPr>
            <w:tcW w:w="1366" w:type="dxa"/>
            <w:shd w:val="clear" w:color="auto" w:fill="auto"/>
            <w:vAlign w:val="bottom"/>
          </w:tcPr>
          <w:p w14:paraId="56F6234C"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3BB4EF81"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2754F9FD" w14:textId="77777777" w:rsidR="00E4490C" w:rsidRPr="00B66094" w:rsidRDefault="00463DA2" w:rsidP="002145F3">
            <w:pPr>
              <w:widowControl w:val="0"/>
              <w:ind w:right="-85"/>
              <w:rPr>
                <w:sz w:val="18"/>
                <w:szCs w:val="18"/>
              </w:rPr>
            </w:pPr>
            <w:r w:rsidRPr="00B66094">
              <w:rPr>
                <w:sz w:val="18"/>
                <w:szCs w:val="18"/>
              </w:rPr>
              <w:t>140,74</w:t>
            </w:r>
          </w:p>
        </w:tc>
        <w:tc>
          <w:tcPr>
            <w:tcW w:w="1536" w:type="dxa"/>
            <w:shd w:val="clear" w:color="auto" w:fill="auto"/>
            <w:vAlign w:val="bottom"/>
          </w:tcPr>
          <w:p w14:paraId="02071563"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6D09679A" w14:textId="77777777">
        <w:trPr>
          <w:trHeight w:val="276"/>
        </w:trPr>
        <w:tc>
          <w:tcPr>
            <w:tcW w:w="851" w:type="dxa"/>
            <w:shd w:val="clear" w:color="auto" w:fill="auto"/>
            <w:vAlign w:val="bottom"/>
          </w:tcPr>
          <w:p w14:paraId="07D29F3D" w14:textId="77777777" w:rsidR="00E4490C" w:rsidRPr="00B66094" w:rsidRDefault="00463DA2" w:rsidP="002145F3">
            <w:pPr>
              <w:widowControl w:val="0"/>
              <w:ind w:right="-85"/>
              <w:rPr>
                <w:sz w:val="18"/>
                <w:szCs w:val="18"/>
              </w:rPr>
            </w:pPr>
            <w:r w:rsidRPr="00B66094">
              <w:rPr>
                <w:sz w:val="18"/>
                <w:szCs w:val="18"/>
              </w:rPr>
              <w:t>1756</w:t>
            </w:r>
          </w:p>
        </w:tc>
        <w:tc>
          <w:tcPr>
            <w:tcW w:w="1366" w:type="dxa"/>
            <w:shd w:val="clear" w:color="auto" w:fill="auto"/>
            <w:vAlign w:val="bottom"/>
          </w:tcPr>
          <w:p w14:paraId="36338EA6"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72F44593"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201E1F5A" w14:textId="77777777" w:rsidR="00E4490C" w:rsidRPr="00B66094" w:rsidRDefault="00463DA2" w:rsidP="002145F3">
            <w:pPr>
              <w:widowControl w:val="0"/>
              <w:ind w:right="-85"/>
              <w:rPr>
                <w:sz w:val="18"/>
                <w:szCs w:val="18"/>
              </w:rPr>
            </w:pPr>
            <w:r w:rsidRPr="00B66094">
              <w:rPr>
                <w:sz w:val="18"/>
                <w:szCs w:val="18"/>
              </w:rPr>
              <w:t>921,43</w:t>
            </w:r>
          </w:p>
        </w:tc>
        <w:tc>
          <w:tcPr>
            <w:tcW w:w="1536" w:type="dxa"/>
            <w:shd w:val="clear" w:color="auto" w:fill="auto"/>
            <w:vAlign w:val="bottom"/>
          </w:tcPr>
          <w:p w14:paraId="3EA5786B"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3AF75401" w14:textId="77777777">
        <w:trPr>
          <w:trHeight w:val="276"/>
        </w:trPr>
        <w:tc>
          <w:tcPr>
            <w:tcW w:w="851" w:type="dxa"/>
            <w:shd w:val="clear" w:color="auto" w:fill="auto"/>
            <w:vAlign w:val="bottom"/>
          </w:tcPr>
          <w:p w14:paraId="1CD86AC5" w14:textId="77777777" w:rsidR="00E4490C" w:rsidRPr="00B66094" w:rsidRDefault="00463DA2" w:rsidP="002145F3">
            <w:pPr>
              <w:widowControl w:val="0"/>
              <w:ind w:right="-85"/>
              <w:rPr>
                <w:sz w:val="18"/>
                <w:szCs w:val="18"/>
              </w:rPr>
            </w:pPr>
            <w:r w:rsidRPr="00B66094">
              <w:rPr>
                <w:sz w:val="18"/>
                <w:szCs w:val="18"/>
              </w:rPr>
              <w:t>1758</w:t>
            </w:r>
          </w:p>
        </w:tc>
        <w:tc>
          <w:tcPr>
            <w:tcW w:w="1366" w:type="dxa"/>
            <w:shd w:val="clear" w:color="auto" w:fill="auto"/>
            <w:vAlign w:val="bottom"/>
          </w:tcPr>
          <w:p w14:paraId="3584C9BB"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423BCD52"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0B409A16" w14:textId="77777777" w:rsidR="00E4490C" w:rsidRPr="00B66094" w:rsidRDefault="00463DA2" w:rsidP="002145F3">
            <w:pPr>
              <w:widowControl w:val="0"/>
              <w:ind w:right="-85"/>
              <w:rPr>
                <w:sz w:val="18"/>
                <w:szCs w:val="18"/>
              </w:rPr>
            </w:pPr>
            <w:r w:rsidRPr="00B66094">
              <w:rPr>
                <w:sz w:val="18"/>
                <w:szCs w:val="18"/>
              </w:rPr>
              <w:t>361,90</w:t>
            </w:r>
          </w:p>
        </w:tc>
        <w:tc>
          <w:tcPr>
            <w:tcW w:w="1536" w:type="dxa"/>
            <w:shd w:val="clear" w:color="auto" w:fill="auto"/>
            <w:vAlign w:val="bottom"/>
          </w:tcPr>
          <w:p w14:paraId="4863E28F"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3C7A786C" w14:textId="77777777">
        <w:trPr>
          <w:trHeight w:val="276"/>
        </w:trPr>
        <w:tc>
          <w:tcPr>
            <w:tcW w:w="851" w:type="dxa"/>
            <w:shd w:val="clear" w:color="auto" w:fill="auto"/>
            <w:vAlign w:val="bottom"/>
          </w:tcPr>
          <w:p w14:paraId="3D5E6BDA" w14:textId="77777777" w:rsidR="00E4490C" w:rsidRPr="00B66094" w:rsidRDefault="00463DA2" w:rsidP="002145F3">
            <w:pPr>
              <w:widowControl w:val="0"/>
              <w:ind w:right="-85"/>
              <w:rPr>
                <w:sz w:val="18"/>
                <w:szCs w:val="18"/>
              </w:rPr>
            </w:pPr>
            <w:r w:rsidRPr="00B66094">
              <w:rPr>
                <w:sz w:val="18"/>
                <w:szCs w:val="18"/>
              </w:rPr>
              <w:t>1759</w:t>
            </w:r>
          </w:p>
        </w:tc>
        <w:tc>
          <w:tcPr>
            <w:tcW w:w="1366" w:type="dxa"/>
            <w:shd w:val="clear" w:color="auto" w:fill="auto"/>
            <w:vAlign w:val="bottom"/>
          </w:tcPr>
          <w:p w14:paraId="6A5C5A97"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740C4F3C"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17489EB8" w14:textId="77777777" w:rsidR="00E4490C" w:rsidRPr="00B66094" w:rsidRDefault="00463DA2" w:rsidP="002145F3">
            <w:pPr>
              <w:widowControl w:val="0"/>
              <w:ind w:right="-85"/>
              <w:rPr>
                <w:sz w:val="18"/>
                <w:szCs w:val="18"/>
              </w:rPr>
            </w:pPr>
            <w:r w:rsidRPr="00B66094">
              <w:rPr>
                <w:sz w:val="18"/>
                <w:szCs w:val="18"/>
              </w:rPr>
              <w:t>1.593,15</w:t>
            </w:r>
          </w:p>
        </w:tc>
        <w:tc>
          <w:tcPr>
            <w:tcW w:w="1536" w:type="dxa"/>
            <w:shd w:val="clear" w:color="auto" w:fill="auto"/>
            <w:vAlign w:val="bottom"/>
          </w:tcPr>
          <w:p w14:paraId="57FDBE4D"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039EBBC2" w14:textId="77777777">
        <w:trPr>
          <w:trHeight w:val="276"/>
        </w:trPr>
        <w:tc>
          <w:tcPr>
            <w:tcW w:w="851" w:type="dxa"/>
            <w:shd w:val="clear" w:color="auto" w:fill="auto"/>
            <w:vAlign w:val="bottom"/>
          </w:tcPr>
          <w:p w14:paraId="416AA904" w14:textId="77777777" w:rsidR="00E4490C" w:rsidRPr="00B66094" w:rsidRDefault="00463DA2" w:rsidP="002145F3">
            <w:pPr>
              <w:widowControl w:val="0"/>
              <w:ind w:right="-85"/>
              <w:rPr>
                <w:sz w:val="18"/>
                <w:szCs w:val="18"/>
              </w:rPr>
            </w:pPr>
            <w:r w:rsidRPr="00B66094">
              <w:rPr>
                <w:sz w:val="18"/>
                <w:szCs w:val="18"/>
              </w:rPr>
              <w:t>1761</w:t>
            </w:r>
          </w:p>
        </w:tc>
        <w:tc>
          <w:tcPr>
            <w:tcW w:w="1366" w:type="dxa"/>
            <w:shd w:val="clear" w:color="auto" w:fill="auto"/>
            <w:vAlign w:val="bottom"/>
          </w:tcPr>
          <w:p w14:paraId="33E2D9DE"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20CCE434"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6F5B6E76" w14:textId="77777777" w:rsidR="00E4490C" w:rsidRPr="00B66094" w:rsidRDefault="00463DA2" w:rsidP="002145F3">
            <w:pPr>
              <w:widowControl w:val="0"/>
              <w:ind w:right="-85"/>
              <w:rPr>
                <w:sz w:val="18"/>
                <w:szCs w:val="18"/>
              </w:rPr>
            </w:pPr>
            <w:r w:rsidRPr="00B66094">
              <w:rPr>
                <w:sz w:val="18"/>
                <w:szCs w:val="18"/>
              </w:rPr>
              <w:t>412,42</w:t>
            </w:r>
          </w:p>
        </w:tc>
        <w:tc>
          <w:tcPr>
            <w:tcW w:w="1536" w:type="dxa"/>
            <w:shd w:val="clear" w:color="auto" w:fill="auto"/>
            <w:vAlign w:val="bottom"/>
          </w:tcPr>
          <w:p w14:paraId="21A9A153"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37224FD4" w14:textId="77777777">
        <w:trPr>
          <w:trHeight w:val="276"/>
        </w:trPr>
        <w:tc>
          <w:tcPr>
            <w:tcW w:w="851" w:type="dxa"/>
            <w:shd w:val="clear" w:color="auto" w:fill="auto"/>
            <w:vAlign w:val="bottom"/>
          </w:tcPr>
          <w:p w14:paraId="7B95A357" w14:textId="77777777" w:rsidR="00E4490C" w:rsidRPr="00B66094" w:rsidRDefault="00463DA2" w:rsidP="002145F3">
            <w:pPr>
              <w:widowControl w:val="0"/>
              <w:ind w:right="-85"/>
              <w:rPr>
                <w:sz w:val="18"/>
                <w:szCs w:val="18"/>
              </w:rPr>
            </w:pPr>
            <w:r w:rsidRPr="00B66094">
              <w:rPr>
                <w:sz w:val="18"/>
                <w:szCs w:val="18"/>
              </w:rPr>
              <w:t>1762</w:t>
            </w:r>
          </w:p>
        </w:tc>
        <w:tc>
          <w:tcPr>
            <w:tcW w:w="1366" w:type="dxa"/>
            <w:shd w:val="clear" w:color="auto" w:fill="auto"/>
            <w:vAlign w:val="bottom"/>
          </w:tcPr>
          <w:p w14:paraId="36A844B4"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70609038"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4389A496" w14:textId="77777777" w:rsidR="00E4490C" w:rsidRPr="00B66094" w:rsidRDefault="00463DA2" w:rsidP="002145F3">
            <w:pPr>
              <w:widowControl w:val="0"/>
              <w:ind w:right="-85"/>
              <w:rPr>
                <w:sz w:val="18"/>
                <w:szCs w:val="18"/>
              </w:rPr>
            </w:pPr>
            <w:r w:rsidRPr="00B66094">
              <w:rPr>
                <w:sz w:val="18"/>
                <w:szCs w:val="18"/>
              </w:rPr>
              <w:t>723,12</w:t>
            </w:r>
          </w:p>
        </w:tc>
        <w:tc>
          <w:tcPr>
            <w:tcW w:w="1536" w:type="dxa"/>
            <w:shd w:val="clear" w:color="auto" w:fill="auto"/>
            <w:vAlign w:val="bottom"/>
          </w:tcPr>
          <w:p w14:paraId="127BEC3B"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217B9762" w14:textId="77777777">
        <w:trPr>
          <w:trHeight w:val="276"/>
        </w:trPr>
        <w:tc>
          <w:tcPr>
            <w:tcW w:w="851" w:type="dxa"/>
            <w:shd w:val="clear" w:color="auto" w:fill="auto"/>
            <w:vAlign w:val="bottom"/>
          </w:tcPr>
          <w:p w14:paraId="3A5D3AED" w14:textId="77777777" w:rsidR="00E4490C" w:rsidRPr="00B66094" w:rsidRDefault="00463DA2" w:rsidP="002145F3">
            <w:pPr>
              <w:widowControl w:val="0"/>
              <w:ind w:right="-85"/>
              <w:rPr>
                <w:sz w:val="18"/>
                <w:szCs w:val="18"/>
              </w:rPr>
            </w:pPr>
            <w:r w:rsidRPr="00B66094">
              <w:rPr>
                <w:sz w:val="18"/>
                <w:szCs w:val="18"/>
              </w:rPr>
              <w:t>1763</w:t>
            </w:r>
          </w:p>
        </w:tc>
        <w:tc>
          <w:tcPr>
            <w:tcW w:w="1366" w:type="dxa"/>
            <w:shd w:val="clear" w:color="auto" w:fill="auto"/>
            <w:vAlign w:val="bottom"/>
          </w:tcPr>
          <w:p w14:paraId="25AA77CE"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17C2EE48"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2C3C0ED5" w14:textId="77777777" w:rsidR="00E4490C" w:rsidRPr="00B66094" w:rsidRDefault="00463DA2" w:rsidP="002145F3">
            <w:pPr>
              <w:widowControl w:val="0"/>
              <w:ind w:right="-85"/>
              <w:rPr>
                <w:sz w:val="18"/>
                <w:szCs w:val="18"/>
              </w:rPr>
            </w:pPr>
            <w:r w:rsidRPr="00B66094">
              <w:rPr>
                <w:sz w:val="18"/>
                <w:szCs w:val="18"/>
              </w:rPr>
              <w:t>234,64</w:t>
            </w:r>
          </w:p>
        </w:tc>
        <w:tc>
          <w:tcPr>
            <w:tcW w:w="1536" w:type="dxa"/>
            <w:shd w:val="clear" w:color="auto" w:fill="auto"/>
            <w:vAlign w:val="bottom"/>
          </w:tcPr>
          <w:p w14:paraId="1711D095"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325B85EC" w14:textId="77777777">
        <w:trPr>
          <w:trHeight w:val="276"/>
        </w:trPr>
        <w:tc>
          <w:tcPr>
            <w:tcW w:w="851" w:type="dxa"/>
            <w:shd w:val="clear" w:color="auto" w:fill="auto"/>
            <w:vAlign w:val="bottom"/>
          </w:tcPr>
          <w:p w14:paraId="1D6B475F" w14:textId="77777777" w:rsidR="00E4490C" w:rsidRPr="00B66094" w:rsidRDefault="00463DA2" w:rsidP="002145F3">
            <w:pPr>
              <w:widowControl w:val="0"/>
              <w:ind w:right="-85"/>
              <w:rPr>
                <w:sz w:val="18"/>
                <w:szCs w:val="18"/>
              </w:rPr>
            </w:pPr>
            <w:r w:rsidRPr="00B66094">
              <w:rPr>
                <w:sz w:val="18"/>
                <w:szCs w:val="18"/>
              </w:rPr>
              <w:t>1764</w:t>
            </w:r>
          </w:p>
        </w:tc>
        <w:tc>
          <w:tcPr>
            <w:tcW w:w="1366" w:type="dxa"/>
            <w:shd w:val="clear" w:color="auto" w:fill="auto"/>
            <w:vAlign w:val="bottom"/>
          </w:tcPr>
          <w:p w14:paraId="379DC6E7"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3AE45905"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6537EB22" w14:textId="77777777" w:rsidR="00E4490C" w:rsidRPr="00B66094" w:rsidRDefault="00463DA2" w:rsidP="002145F3">
            <w:pPr>
              <w:widowControl w:val="0"/>
              <w:ind w:right="-85"/>
              <w:rPr>
                <w:sz w:val="18"/>
                <w:szCs w:val="18"/>
              </w:rPr>
            </w:pPr>
            <w:r w:rsidRPr="00B66094">
              <w:rPr>
                <w:sz w:val="18"/>
                <w:szCs w:val="18"/>
              </w:rPr>
              <w:t>389,03</w:t>
            </w:r>
          </w:p>
        </w:tc>
        <w:tc>
          <w:tcPr>
            <w:tcW w:w="1536" w:type="dxa"/>
            <w:shd w:val="clear" w:color="auto" w:fill="auto"/>
            <w:vAlign w:val="bottom"/>
          </w:tcPr>
          <w:p w14:paraId="2D445AC8"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0D35D57A" w14:textId="77777777">
        <w:trPr>
          <w:trHeight w:val="276"/>
        </w:trPr>
        <w:tc>
          <w:tcPr>
            <w:tcW w:w="851" w:type="dxa"/>
            <w:shd w:val="clear" w:color="auto" w:fill="auto"/>
            <w:vAlign w:val="bottom"/>
          </w:tcPr>
          <w:p w14:paraId="7C2D6B59" w14:textId="77777777" w:rsidR="00E4490C" w:rsidRPr="00B66094" w:rsidRDefault="00463DA2" w:rsidP="002145F3">
            <w:pPr>
              <w:widowControl w:val="0"/>
              <w:ind w:right="-85"/>
              <w:rPr>
                <w:sz w:val="18"/>
                <w:szCs w:val="18"/>
              </w:rPr>
            </w:pPr>
            <w:r w:rsidRPr="00B66094">
              <w:rPr>
                <w:sz w:val="18"/>
                <w:szCs w:val="18"/>
              </w:rPr>
              <w:t>1765</w:t>
            </w:r>
          </w:p>
        </w:tc>
        <w:tc>
          <w:tcPr>
            <w:tcW w:w="1366" w:type="dxa"/>
            <w:shd w:val="clear" w:color="auto" w:fill="auto"/>
            <w:vAlign w:val="bottom"/>
          </w:tcPr>
          <w:p w14:paraId="757C3382"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38D0FDEF"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44AA8F78" w14:textId="77777777" w:rsidR="00E4490C" w:rsidRPr="00B66094" w:rsidRDefault="00463DA2" w:rsidP="002145F3">
            <w:pPr>
              <w:widowControl w:val="0"/>
              <w:ind w:right="-85"/>
              <w:rPr>
                <w:sz w:val="18"/>
                <w:szCs w:val="18"/>
              </w:rPr>
            </w:pPr>
            <w:r w:rsidRPr="00B66094">
              <w:rPr>
                <w:sz w:val="18"/>
                <w:szCs w:val="18"/>
              </w:rPr>
              <w:t>21,35</w:t>
            </w:r>
          </w:p>
        </w:tc>
        <w:tc>
          <w:tcPr>
            <w:tcW w:w="1536" w:type="dxa"/>
            <w:shd w:val="clear" w:color="auto" w:fill="auto"/>
            <w:vAlign w:val="bottom"/>
          </w:tcPr>
          <w:p w14:paraId="5E4EB9AC"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21B0CDAA" w14:textId="77777777">
        <w:trPr>
          <w:trHeight w:val="276"/>
        </w:trPr>
        <w:tc>
          <w:tcPr>
            <w:tcW w:w="851" w:type="dxa"/>
            <w:shd w:val="clear" w:color="auto" w:fill="auto"/>
            <w:vAlign w:val="bottom"/>
          </w:tcPr>
          <w:p w14:paraId="654B6290" w14:textId="77777777" w:rsidR="00E4490C" w:rsidRPr="00B66094" w:rsidRDefault="00463DA2" w:rsidP="002145F3">
            <w:pPr>
              <w:widowControl w:val="0"/>
              <w:ind w:right="-85"/>
              <w:rPr>
                <w:sz w:val="18"/>
                <w:szCs w:val="18"/>
              </w:rPr>
            </w:pPr>
            <w:r w:rsidRPr="00B66094">
              <w:rPr>
                <w:sz w:val="18"/>
                <w:szCs w:val="18"/>
              </w:rPr>
              <w:t>1767</w:t>
            </w:r>
          </w:p>
        </w:tc>
        <w:tc>
          <w:tcPr>
            <w:tcW w:w="1366" w:type="dxa"/>
            <w:shd w:val="clear" w:color="auto" w:fill="auto"/>
            <w:vAlign w:val="bottom"/>
          </w:tcPr>
          <w:p w14:paraId="181125D3"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64E4DEA0"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3B3D8B33" w14:textId="77777777" w:rsidR="00E4490C" w:rsidRPr="00B66094" w:rsidRDefault="00463DA2" w:rsidP="002145F3">
            <w:pPr>
              <w:widowControl w:val="0"/>
              <w:ind w:right="-85"/>
              <w:rPr>
                <w:sz w:val="18"/>
                <w:szCs w:val="18"/>
              </w:rPr>
            </w:pPr>
            <w:r w:rsidRPr="00B66094">
              <w:rPr>
                <w:sz w:val="18"/>
                <w:szCs w:val="18"/>
              </w:rPr>
              <w:t>921,34</w:t>
            </w:r>
          </w:p>
        </w:tc>
        <w:tc>
          <w:tcPr>
            <w:tcW w:w="1536" w:type="dxa"/>
            <w:shd w:val="clear" w:color="auto" w:fill="auto"/>
            <w:vAlign w:val="bottom"/>
          </w:tcPr>
          <w:p w14:paraId="4311ECA8"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41F25644" w14:textId="77777777">
        <w:trPr>
          <w:trHeight w:val="276"/>
        </w:trPr>
        <w:tc>
          <w:tcPr>
            <w:tcW w:w="851" w:type="dxa"/>
            <w:shd w:val="clear" w:color="auto" w:fill="auto"/>
            <w:vAlign w:val="bottom"/>
          </w:tcPr>
          <w:p w14:paraId="16CEA410" w14:textId="77777777" w:rsidR="00E4490C" w:rsidRPr="00B66094" w:rsidRDefault="00463DA2" w:rsidP="002145F3">
            <w:pPr>
              <w:widowControl w:val="0"/>
              <w:ind w:right="-85"/>
              <w:rPr>
                <w:sz w:val="18"/>
                <w:szCs w:val="18"/>
              </w:rPr>
            </w:pPr>
            <w:r w:rsidRPr="00B66094">
              <w:rPr>
                <w:sz w:val="18"/>
                <w:szCs w:val="18"/>
              </w:rPr>
              <w:t>1768</w:t>
            </w:r>
          </w:p>
        </w:tc>
        <w:tc>
          <w:tcPr>
            <w:tcW w:w="1366" w:type="dxa"/>
            <w:shd w:val="clear" w:color="auto" w:fill="auto"/>
            <w:vAlign w:val="bottom"/>
          </w:tcPr>
          <w:p w14:paraId="1078C139"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03995F28"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2DE444E5" w14:textId="77777777" w:rsidR="00E4490C" w:rsidRPr="00B66094" w:rsidRDefault="00463DA2" w:rsidP="002145F3">
            <w:pPr>
              <w:widowControl w:val="0"/>
              <w:ind w:right="-85"/>
              <w:rPr>
                <w:sz w:val="18"/>
                <w:szCs w:val="18"/>
              </w:rPr>
            </w:pPr>
            <w:r w:rsidRPr="00B66094">
              <w:rPr>
                <w:sz w:val="18"/>
                <w:szCs w:val="18"/>
              </w:rPr>
              <w:t>17,46</w:t>
            </w:r>
          </w:p>
        </w:tc>
        <w:tc>
          <w:tcPr>
            <w:tcW w:w="1536" w:type="dxa"/>
            <w:shd w:val="clear" w:color="auto" w:fill="auto"/>
            <w:vAlign w:val="bottom"/>
          </w:tcPr>
          <w:p w14:paraId="2933C3FC"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2FECF7B2" w14:textId="77777777">
        <w:trPr>
          <w:trHeight w:val="276"/>
        </w:trPr>
        <w:tc>
          <w:tcPr>
            <w:tcW w:w="851" w:type="dxa"/>
            <w:shd w:val="clear" w:color="auto" w:fill="auto"/>
            <w:vAlign w:val="bottom"/>
          </w:tcPr>
          <w:p w14:paraId="08E43FA1" w14:textId="77777777" w:rsidR="00E4490C" w:rsidRPr="00B66094" w:rsidRDefault="00463DA2" w:rsidP="002145F3">
            <w:pPr>
              <w:widowControl w:val="0"/>
              <w:ind w:right="-85"/>
              <w:rPr>
                <w:sz w:val="18"/>
                <w:szCs w:val="18"/>
              </w:rPr>
            </w:pPr>
            <w:r w:rsidRPr="00B66094">
              <w:rPr>
                <w:sz w:val="18"/>
                <w:szCs w:val="18"/>
              </w:rPr>
              <w:t>1769</w:t>
            </w:r>
          </w:p>
        </w:tc>
        <w:tc>
          <w:tcPr>
            <w:tcW w:w="1366" w:type="dxa"/>
            <w:shd w:val="clear" w:color="auto" w:fill="auto"/>
            <w:vAlign w:val="bottom"/>
          </w:tcPr>
          <w:p w14:paraId="3769BD8F"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6E99E805"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2166F630" w14:textId="77777777" w:rsidR="00E4490C" w:rsidRPr="00B66094" w:rsidRDefault="00463DA2" w:rsidP="002145F3">
            <w:pPr>
              <w:widowControl w:val="0"/>
              <w:ind w:right="-85"/>
              <w:rPr>
                <w:sz w:val="18"/>
                <w:szCs w:val="18"/>
              </w:rPr>
            </w:pPr>
            <w:r w:rsidRPr="00B66094">
              <w:rPr>
                <w:sz w:val="18"/>
                <w:szCs w:val="18"/>
              </w:rPr>
              <w:t>936,92</w:t>
            </w:r>
          </w:p>
        </w:tc>
        <w:tc>
          <w:tcPr>
            <w:tcW w:w="1536" w:type="dxa"/>
            <w:shd w:val="clear" w:color="auto" w:fill="auto"/>
            <w:vAlign w:val="bottom"/>
          </w:tcPr>
          <w:p w14:paraId="05FF5859"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680A109B" w14:textId="77777777">
        <w:trPr>
          <w:trHeight w:val="276"/>
        </w:trPr>
        <w:tc>
          <w:tcPr>
            <w:tcW w:w="851" w:type="dxa"/>
            <w:shd w:val="clear" w:color="auto" w:fill="auto"/>
            <w:vAlign w:val="bottom"/>
          </w:tcPr>
          <w:p w14:paraId="30E72555" w14:textId="77777777" w:rsidR="00E4490C" w:rsidRPr="00B66094" w:rsidRDefault="00463DA2" w:rsidP="002145F3">
            <w:pPr>
              <w:widowControl w:val="0"/>
              <w:ind w:right="-85"/>
              <w:rPr>
                <w:sz w:val="18"/>
                <w:szCs w:val="18"/>
              </w:rPr>
            </w:pPr>
            <w:r w:rsidRPr="00B66094">
              <w:rPr>
                <w:sz w:val="18"/>
                <w:szCs w:val="18"/>
              </w:rPr>
              <w:t>1770</w:t>
            </w:r>
          </w:p>
        </w:tc>
        <w:tc>
          <w:tcPr>
            <w:tcW w:w="1366" w:type="dxa"/>
            <w:shd w:val="clear" w:color="auto" w:fill="auto"/>
            <w:vAlign w:val="bottom"/>
          </w:tcPr>
          <w:p w14:paraId="2E8FF42A"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6396B145"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271B7EE2" w14:textId="77777777" w:rsidR="00E4490C" w:rsidRPr="00B66094" w:rsidRDefault="00463DA2" w:rsidP="002145F3">
            <w:pPr>
              <w:widowControl w:val="0"/>
              <w:ind w:right="-85"/>
              <w:rPr>
                <w:sz w:val="18"/>
                <w:szCs w:val="18"/>
              </w:rPr>
            </w:pPr>
            <w:r w:rsidRPr="00B66094">
              <w:rPr>
                <w:sz w:val="18"/>
                <w:szCs w:val="18"/>
              </w:rPr>
              <w:t>250,18</w:t>
            </w:r>
          </w:p>
        </w:tc>
        <w:tc>
          <w:tcPr>
            <w:tcW w:w="1536" w:type="dxa"/>
            <w:shd w:val="clear" w:color="auto" w:fill="auto"/>
            <w:vAlign w:val="bottom"/>
          </w:tcPr>
          <w:p w14:paraId="64DF5D45"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52F61E71" w14:textId="77777777">
        <w:trPr>
          <w:trHeight w:val="276"/>
        </w:trPr>
        <w:tc>
          <w:tcPr>
            <w:tcW w:w="851" w:type="dxa"/>
            <w:shd w:val="clear" w:color="auto" w:fill="auto"/>
            <w:vAlign w:val="bottom"/>
          </w:tcPr>
          <w:p w14:paraId="652C03C4" w14:textId="77777777" w:rsidR="00E4490C" w:rsidRPr="00B66094" w:rsidRDefault="00463DA2" w:rsidP="002145F3">
            <w:pPr>
              <w:widowControl w:val="0"/>
              <w:ind w:right="-85"/>
              <w:rPr>
                <w:sz w:val="18"/>
                <w:szCs w:val="18"/>
              </w:rPr>
            </w:pPr>
            <w:r w:rsidRPr="00B66094">
              <w:rPr>
                <w:sz w:val="18"/>
                <w:szCs w:val="18"/>
              </w:rPr>
              <w:t>1772</w:t>
            </w:r>
          </w:p>
        </w:tc>
        <w:tc>
          <w:tcPr>
            <w:tcW w:w="1366" w:type="dxa"/>
            <w:shd w:val="clear" w:color="auto" w:fill="auto"/>
            <w:vAlign w:val="bottom"/>
          </w:tcPr>
          <w:p w14:paraId="649960E6"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6B274A91"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5D6495E9" w14:textId="77777777" w:rsidR="00E4490C" w:rsidRPr="00B66094" w:rsidRDefault="00463DA2" w:rsidP="002145F3">
            <w:pPr>
              <w:widowControl w:val="0"/>
              <w:ind w:right="-85"/>
              <w:rPr>
                <w:sz w:val="18"/>
                <w:szCs w:val="18"/>
              </w:rPr>
            </w:pPr>
            <w:r w:rsidRPr="00B66094">
              <w:rPr>
                <w:sz w:val="18"/>
                <w:szCs w:val="18"/>
              </w:rPr>
              <w:t>433,57</w:t>
            </w:r>
          </w:p>
        </w:tc>
        <w:tc>
          <w:tcPr>
            <w:tcW w:w="1536" w:type="dxa"/>
            <w:shd w:val="clear" w:color="auto" w:fill="auto"/>
            <w:vAlign w:val="bottom"/>
          </w:tcPr>
          <w:p w14:paraId="76D7E196"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2514AA64" w14:textId="77777777">
        <w:trPr>
          <w:trHeight w:val="276"/>
        </w:trPr>
        <w:tc>
          <w:tcPr>
            <w:tcW w:w="851" w:type="dxa"/>
            <w:shd w:val="clear" w:color="auto" w:fill="auto"/>
            <w:vAlign w:val="bottom"/>
          </w:tcPr>
          <w:p w14:paraId="46FAC512" w14:textId="77777777" w:rsidR="00E4490C" w:rsidRPr="00B66094" w:rsidRDefault="00463DA2" w:rsidP="002145F3">
            <w:pPr>
              <w:widowControl w:val="0"/>
              <w:ind w:right="-85"/>
              <w:rPr>
                <w:sz w:val="18"/>
                <w:szCs w:val="18"/>
              </w:rPr>
            </w:pPr>
            <w:r w:rsidRPr="00B66094">
              <w:rPr>
                <w:sz w:val="18"/>
                <w:szCs w:val="18"/>
              </w:rPr>
              <w:t>1774</w:t>
            </w:r>
          </w:p>
        </w:tc>
        <w:tc>
          <w:tcPr>
            <w:tcW w:w="1366" w:type="dxa"/>
            <w:shd w:val="clear" w:color="auto" w:fill="auto"/>
            <w:vAlign w:val="bottom"/>
          </w:tcPr>
          <w:p w14:paraId="1D670C39"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154CA187"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37DD8213" w14:textId="77777777" w:rsidR="00E4490C" w:rsidRPr="00B66094" w:rsidRDefault="00463DA2" w:rsidP="002145F3">
            <w:pPr>
              <w:widowControl w:val="0"/>
              <w:ind w:right="-85"/>
              <w:rPr>
                <w:sz w:val="18"/>
                <w:szCs w:val="18"/>
              </w:rPr>
            </w:pPr>
            <w:r w:rsidRPr="00B66094">
              <w:rPr>
                <w:sz w:val="18"/>
                <w:szCs w:val="18"/>
              </w:rPr>
              <w:t>93,22</w:t>
            </w:r>
          </w:p>
        </w:tc>
        <w:tc>
          <w:tcPr>
            <w:tcW w:w="1536" w:type="dxa"/>
            <w:shd w:val="clear" w:color="auto" w:fill="auto"/>
            <w:vAlign w:val="bottom"/>
          </w:tcPr>
          <w:p w14:paraId="47D3D810"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047ACC38" w14:textId="77777777">
        <w:trPr>
          <w:trHeight w:val="276"/>
        </w:trPr>
        <w:tc>
          <w:tcPr>
            <w:tcW w:w="851" w:type="dxa"/>
            <w:shd w:val="clear" w:color="auto" w:fill="auto"/>
            <w:vAlign w:val="bottom"/>
          </w:tcPr>
          <w:p w14:paraId="24D98A3C" w14:textId="77777777" w:rsidR="00E4490C" w:rsidRPr="00B66094" w:rsidRDefault="00463DA2" w:rsidP="002145F3">
            <w:pPr>
              <w:widowControl w:val="0"/>
              <w:ind w:right="-85"/>
              <w:rPr>
                <w:sz w:val="18"/>
                <w:szCs w:val="18"/>
              </w:rPr>
            </w:pPr>
            <w:r w:rsidRPr="00B66094">
              <w:rPr>
                <w:sz w:val="18"/>
                <w:szCs w:val="18"/>
              </w:rPr>
              <w:t>1775</w:t>
            </w:r>
          </w:p>
        </w:tc>
        <w:tc>
          <w:tcPr>
            <w:tcW w:w="1366" w:type="dxa"/>
            <w:shd w:val="clear" w:color="auto" w:fill="auto"/>
            <w:vAlign w:val="bottom"/>
          </w:tcPr>
          <w:p w14:paraId="4898D359"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29F0D5F9"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174D86BA" w14:textId="77777777" w:rsidR="00E4490C" w:rsidRPr="00B66094" w:rsidRDefault="00463DA2" w:rsidP="002145F3">
            <w:pPr>
              <w:widowControl w:val="0"/>
              <w:ind w:right="-85"/>
              <w:rPr>
                <w:sz w:val="18"/>
                <w:szCs w:val="18"/>
              </w:rPr>
            </w:pPr>
            <w:r w:rsidRPr="00B66094">
              <w:rPr>
                <w:sz w:val="18"/>
                <w:szCs w:val="18"/>
              </w:rPr>
              <w:t>107,14</w:t>
            </w:r>
          </w:p>
        </w:tc>
        <w:tc>
          <w:tcPr>
            <w:tcW w:w="1536" w:type="dxa"/>
            <w:shd w:val="clear" w:color="auto" w:fill="auto"/>
            <w:vAlign w:val="bottom"/>
          </w:tcPr>
          <w:p w14:paraId="14365C2C"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4B7FC7D9" w14:textId="77777777">
        <w:trPr>
          <w:trHeight w:val="276"/>
        </w:trPr>
        <w:tc>
          <w:tcPr>
            <w:tcW w:w="851" w:type="dxa"/>
            <w:shd w:val="clear" w:color="auto" w:fill="auto"/>
            <w:vAlign w:val="bottom"/>
          </w:tcPr>
          <w:p w14:paraId="75F937B6" w14:textId="77777777" w:rsidR="00E4490C" w:rsidRPr="00B66094" w:rsidRDefault="00463DA2" w:rsidP="002145F3">
            <w:pPr>
              <w:widowControl w:val="0"/>
              <w:ind w:right="-85"/>
              <w:rPr>
                <w:sz w:val="18"/>
                <w:szCs w:val="18"/>
              </w:rPr>
            </w:pPr>
            <w:r w:rsidRPr="00B66094">
              <w:rPr>
                <w:sz w:val="18"/>
                <w:szCs w:val="18"/>
              </w:rPr>
              <w:t>1777</w:t>
            </w:r>
          </w:p>
        </w:tc>
        <w:tc>
          <w:tcPr>
            <w:tcW w:w="1366" w:type="dxa"/>
            <w:shd w:val="clear" w:color="auto" w:fill="auto"/>
            <w:vAlign w:val="bottom"/>
          </w:tcPr>
          <w:p w14:paraId="74DB4A3C"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1BBBC939"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0E235911" w14:textId="77777777" w:rsidR="00E4490C" w:rsidRPr="00B66094" w:rsidRDefault="00463DA2" w:rsidP="002145F3">
            <w:pPr>
              <w:widowControl w:val="0"/>
              <w:ind w:right="-85"/>
              <w:rPr>
                <w:sz w:val="18"/>
                <w:szCs w:val="18"/>
              </w:rPr>
            </w:pPr>
            <w:r w:rsidRPr="00B66094">
              <w:rPr>
                <w:sz w:val="18"/>
                <w:szCs w:val="18"/>
              </w:rPr>
              <w:t>83,09</w:t>
            </w:r>
          </w:p>
        </w:tc>
        <w:tc>
          <w:tcPr>
            <w:tcW w:w="1536" w:type="dxa"/>
            <w:shd w:val="clear" w:color="auto" w:fill="auto"/>
            <w:vAlign w:val="bottom"/>
          </w:tcPr>
          <w:p w14:paraId="7D1C8DFB"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667037AD" w14:textId="77777777">
        <w:trPr>
          <w:trHeight w:val="276"/>
        </w:trPr>
        <w:tc>
          <w:tcPr>
            <w:tcW w:w="851" w:type="dxa"/>
            <w:shd w:val="clear" w:color="auto" w:fill="auto"/>
            <w:vAlign w:val="bottom"/>
          </w:tcPr>
          <w:p w14:paraId="0022BECE" w14:textId="77777777" w:rsidR="00E4490C" w:rsidRPr="00B66094" w:rsidRDefault="00463DA2" w:rsidP="002145F3">
            <w:pPr>
              <w:widowControl w:val="0"/>
              <w:ind w:right="-85"/>
              <w:rPr>
                <w:sz w:val="18"/>
                <w:szCs w:val="18"/>
              </w:rPr>
            </w:pPr>
            <w:r w:rsidRPr="00B66094">
              <w:rPr>
                <w:sz w:val="18"/>
                <w:szCs w:val="18"/>
              </w:rPr>
              <w:t>1778</w:t>
            </w:r>
          </w:p>
        </w:tc>
        <w:tc>
          <w:tcPr>
            <w:tcW w:w="1366" w:type="dxa"/>
            <w:shd w:val="clear" w:color="auto" w:fill="auto"/>
            <w:vAlign w:val="bottom"/>
          </w:tcPr>
          <w:p w14:paraId="4FFE98B0"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75346616"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763D5386" w14:textId="77777777" w:rsidR="00E4490C" w:rsidRPr="00B66094" w:rsidRDefault="00463DA2" w:rsidP="002145F3">
            <w:pPr>
              <w:widowControl w:val="0"/>
              <w:ind w:right="-85"/>
              <w:rPr>
                <w:sz w:val="18"/>
                <w:szCs w:val="18"/>
              </w:rPr>
            </w:pPr>
            <w:r w:rsidRPr="00B66094">
              <w:rPr>
                <w:sz w:val="18"/>
                <w:szCs w:val="18"/>
              </w:rPr>
              <w:t>237,56</w:t>
            </w:r>
          </w:p>
        </w:tc>
        <w:tc>
          <w:tcPr>
            <w:tcW w:w="1536" w:type="dxa"/>
            <w:shd w:val="clear" w:color="auto" w:fill="auto"/>
            <w:vAlign w:val="bottom"/>
          </w:tcPr>
          <w:p w14:paraId="29BA2D7F"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14513412" w14:textId="77777777">
        <w:trPr>
          <w:trHeight w:val="276"/>
        </w:trPr>
        <w:tc>
          <w:tcPr>
            <w:tcW w:w="851" w:type="dxa"/>
            <w:shd w:val="clear" w:color="auto" w:fill="auto"/>
            <w:vAlign w:val="bottom"/>
          </w:tcPr>
          <w:p w14:paraId="7A14E02E" w14:textId="77777777" w:rsidR="00E4490C" w:rsidRPr="00B66094" w:rsidRDefault="00463DA2" w:rsidP="002145F3">
            <w:pPr>
              <w:widowControl w:val="0"/>
              <w:ind w:right="-85"/>
              <w:rPr>
                <w:sz w:val="18"/>
                <w:szCs w:val="18"/>
              </w:rPr>
            </w:pPr>
            <w:r w:rsidRPr="00B66094">
              <w:rPr>
                <w:sz w:val="18"/>
                <w:szCs w:val="18"/>
              </w:rPr>
              <w:t>1779</w:t>
            </w:r>
          </w:p>
        </w:tc>
        <w:tc>
          <w:tcPr>
            <w:tcW w:w="1366" w:type="dxa"/>
            <w:shd w:val="clear" w:color="auto" w:fill="auto"/>
            <w:vAlign w:val="bottom"/>
          </w:tcPr>
          <w:p w14:paraId="0DE939FA"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4761E9A3"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124CE670" w14:textId="77777777" w:rsidR="00E4490C" w:rsidRPr="00B66094" w:rsidRDefault="00463DA2" w:rsidP="002145F3">
            <w:pPr>
              <w:widowControl w:val="0"/>
              <w:ind w:right="-85"/>
              <w:rPr>
                <w:sz w:val="18"/>
                <w:szCs w:val="18"/>
              </w:rPr>
            </w:pPr>
            <w:r w:rsidRPr="00B66094">
              <w:rPr>
                <w:sz w:val="18"/>
                <w:szCs w:val="18"/>
              </w:rPr>
              <w:t>80,24</w:t>
            </w:r>
          </w:p>
        </w:tc>
        <w:tc>
          <w:tcPr>
            <w:tcW w:w="1536" w:type="dxa"/>
            <w:shd w:val="clear" w:color="auto" w:fill="auto"/>
            <w:vAlign w:val="bottom"/>
          </w:tcPr>
          <w:p w14:paraId="2B311075"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65842048" w14:textId="77777777">
        <w:trPr>
          <w:trHeight w:val="276"/>
        </w:trPr>
        <w:tc>
          <w:tcPr>
            <w:tcW w:w="851" w:type="dxa"/>
            <w:shd w:val="clear" w:color="auto" w:fill="auto"/>
            <w:vAlign w:val="bottom"/>
          </w:tcPr>
          <w:p w14:paraId="0A4748AB" w14:textId="77777777" w:rsidR="00E4490C" w:rsidRPr="00B66094" w:rsidRDefault="00463DA2" w:rsidP="002145F3">
            <w:pPr>
              <w:widowControl w:val="0"/>
              <w:ind w:right="-85"/>
              <w:rPr>
                <w:sz w:val="18"/>
                <w:szCs w:val="18"/>
              </w:rPr>
            </w:pPr>
            <w:r w:rsidRPr="00B66094">
              <w:rPr>
                <w:sz w:val="18"/>
                <w:szCs w:val="18"/>
              </w:rPr>
              <w:t>1780</w:t>
            </w:r>
          </w:p>
        </w:tc>
        <w:tc>
          <w:tcPr>
            <w:tcW w:w="1366" w:type="dxa"/>
            <w:shd w:val="clear" w:color="auto" w:fill="auto"/>
            <w:vAlign w:val="bottom"/>
          </w:tcPr>
          <w:p w14:paraId="6BBB8F73"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157B2BFC"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31532A1B" w14:textId="77777777" w:rsidR="00E4490C" w:rsidRPr="00B66094" w:rsidRDefault="00463DA2" w:rsidP="002145F3">
            <w:pPr>
              <w:widowControl w:val="0"/>
              <w:ind w:right="-85"/>
              <w:rPr>
                <w:sz w:val="18"/>
                <w:szCs w:val="18"/>
              </w:rPr>
            </w:pPr>
            <w:r w:rsidRPr="00B66094">
              <w:rPr>
                <w:sz w:val="18"/>
                <w:szCs w:val="18"/>
              </w:rPr>
              <w:t>126,89</w:t>
            </w:r>
          </w:p>
        </w:tc>
        <w:tc>
          <w:tcPr>
            <w:tcW w:w="1536" w:type="dxa"/>
            <w:shd w:val="clear" w:color="auto" w:fill="auto"/>
            <w:vAlign w:val="bottom"/>
          </w:tcPr>
          <w:p w14:paraId="5E831331"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71374003" w14:textId="77777777">
        <w:trPr>
          <w:trHeight w:val="276"/>
        </w:trPr>
        <w:tc>
          <w:tcPr>
            <w:tcW w:w="851" w:type="dxa"/>
            <w:shd w:val="clear" w:color="auto" w:fill="auto"/>
            <w:vAlign w:val="bottom"/>
          </w:tcPr>
          <w:p w14:paraId="18D75010" w14:textId="77777777" w:rsidR="00E4490C" w:rsidRPr="00B66094" w:rsidRDefault="00463DA2" w:rsidP="002145F3">
            <w:pPr>
              <w:widowControl w:val="0"/>
              <w:ind w:right="-85"/>
              <w:rPr>
                <w:sz w:val="18"/>
                <w:szCs w:val="18"/>
              </w:rPr>
            </w:pPr>
            <w:r w:rsidRPr="00B66094">
              <w:rPr>
                <w:sz w:val="18"/>
                <w:szCs w:val="18"/>
              </w:rPr>
              <w:t>1781</w:t>
            </w:r>
          </w:p>
        </w:tc>
        <w:tc>
          <w:tcPr>
            <w:tcW w:w="1366" w:type="dxa"/>
            <w:shd w:val="clear" w:color="auto" w:fill="auto"/>
            <w:vAlign w:val="bottom"/>
          </w:tcPr>
          <w:p w14:paraId="17272A7D"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5495CB7C"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11AC383B" w14:textId="77777777" w:rsidR="00E4490C" w:rsidRPr="00B66094" w:rsidRDefault="00463DA2" w:rsidP="002145F3">
            <w:pPr>
              <w:widowControl w:val="0"/>
              <w:ind w:right="-85"/>
              <w:rPr>
                <w:sz w:val="18"/>
                <w:szCs w:val="18"/>
              </w:rPr>
            </w:pPr>
            <w:r w:rsidRPr="00B66094">
              <w:rPr>
                <w:sz w:val="18"/>
                <w:szCs w:val="18"/>
              </w:rPr>
              <w:t>606,73</w:t>
            </w:r>
          </w:p>
        </w:tc>
        <w:tc>
          <w:tcPr>
            <w:tcW w:w="1536" w:type="dxa"/>
            <w:shd w:val="clear" w:color="auto" w:fill="auto"/>
            <w:vAlign w:val="bottom"/>
          </w:tcPr>
          <w:p w14:paraId="16F5DD4B"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75980739" w14:textId="77777777">
        <w:trPr>
          <w:trHeight w:val="276"/>
        </w:trPr>
        <w:tc>
          <w:tcPr>
            <w:tcW w:w="851" w:type="dxa"/>
            <w:shd w:val="clear" w:color="auto" w:fill="auto"/>
            <w:vAlign w:val="bottom"/>
          </w:tcPr>
          <w:p w14:paraId="6F9FB503" w14:textId="77777777" w:rsidR="00E4490C" w:rsidRPr="00B66094" w:rsidRDefault="00463DA2" w:rsidP="002145F3">
            <w:pPr>
              <w:widowControl w:val="0"/>
              <w:ind w:right="-85"/>
              <w:rPr>
                <w:sz w:val="18"/>
                <w:szCs w:val="18"/>
              </w:rPr>
            </w:pPr>
            <w:r w:rsidRPr="00B66094">
              <w:rPr>
                <w:sz w:val="18"/>
                <w:szCs w:val="18"/>
              </w:rPr>
              <w:t>1782</w:t>
            </w:r>
          </w:p>
        </w:tc>
        <w:tc>
          <w:tcPr>
            <w:tcW w:w="1366" w:type="dxa"/>
            <w:shd w:val="clear" w:color="auto" w:fill="auto"/>
            <w:vAlign w:val="bottom"/>
          </w:tcPr>
          <w:p w14:paraId="5CF03318"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05E4F511"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3B9A3C62" w14:textId="77777777" w:rsidR="00E4490C" w:rsidRPr="00B66094" w:rsidRDefault="00463DA2" w:rsidP="002145F3">
            <w:pPr>
              <w:widowControl w:val="0"/>
              <w:ind w:right="-85"/>
              <w:rPr>
                <w:sz w:val="18"/>
                <w:szCs w:val="18"/>
              </w:rPr>
            </w:pPr>
            <w:r w:rsidRPr="00B66094">
              <w:rPr>
                <w:sz w:val="18"/>
                <w:szCs w:val="18"/>
              </w:rPr>
              <w:t>57,55</w:t>
            </w:r>
          </w:p>
        </w:tc>
        <w:tc>
          <w:tcPr>
            <w:tcW w:w="1536" w:type="dxa"/>
            <w:shd w:val="clear" w:color="auto" w:fill="auto"/>
            <w:vAlign w:val="bottom"/>
          </w:tcPr>
          <w:p w14:paraId="270B3FB7"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3A27D620" w14:textId="77777777">
        <w:trPr>
          <w:trHeight w:val="276"/>
        </w:trPr>
        <w:tc>
          <w:tcPr>
            <w:tcW w:w="851" w:type="dxa"/>
            <w:shd w:val="clear" w:color="auto" w:fill="auto"/>
            <w:vAlign w:val="bottom"/>
          </w:tcPr>
          <w:p w14:paraId="645A1B4D" w14:textId="77777777" w:rsidR="00E4490C" w:rsidRPr="00B66094" w:rsidRDefault="00463DA2" w:rsidP="002145F3">
            <w:pPr>
              <w:widowControl w:val="0"/>
              <w:ind w:right="-85"/>
              <w:rPr>
                <w:sz w:val="18"/>
                <w:szCs w:val="18"/>
              </w:rPr>
            </w:pPr>
            <w:r w:rsidRPr="00B66094">
              <w:rPr>
                <w:sz w:val="18"/>
                <w:szCs w:val="18"/>
              </w:rPr>
              <w:t>1808</w:t>
            </w:r>
          </w:p>
        </w:tc>
        <w:tc>
          <w:tcPr>
            <w:tcW w:w="1366" w:type="dxa"/>
            <w:shd w:val="clear" w:color="auto" w:fill="auto"/>
            <w:vAlign w:val="bottom"/>
          </w:tcPr>
          <w:p w14:paraId="6FD65414"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0C646DD1" w14:textId="77777777" w:rsidR="00E4490C" w:rsidRPr="00B66094" w:rsidRDefault="00463DA2" w:rsidP="002145F3">
            <w:pPr>
              <w:widowControl w:val="0"/>
              <w:ind w:right="-85"/>
              <w:rPr>
                <w:sz w:val="18"/>
                <w:szCs w:val="18"/>
              </w:rPr>
            </w:pPr>
            <w:r w:rsidRPr="00B66094">
              <w:rPr>
                <w:sz w:val="18"/>
                <w:szCs w:val="18"/>
              </w:rPr>
              <w:t>SUBMINISTRAMENT ELÈCTRIC</w:t>
            </w:r>
          </w:p>
        </w:tc>
        <w:tc>
          <w:tcPr>
            <w:tcW w:w="1584" w:type="dxa"/>
            <w:shd w:val="clear" w:color="auto" w:fill="auto"/>
            <w:vAlign w:val="bottom"/>
          </w:tcPr>
          <w:p w14:paraId="03D5A9CB" w14:textId="77777777" w:rsidR="00E4490C" w:rsidRPr="00B66094" w:rsidRDefault="00463DA2" w:rsidP="002145F3">
            <w:pPr>
              <w:widowControl w:val="0"/>
              <w:ind w:right="-85"/>
              <w:rPr>
                <w:sz w:val="18"/>
                <w:szCs w:val="18"/>
              </w:rPr>
            </w:pPr>
            <w:r w:rsidRPr="00B66094">
              <w:rPr>
                <w:sz w:val="18"/>
                <w:szCs w:val="18"/>
              </w:rPr>
              <w:t>62,29</w:t>
            </w:r>
          </w:p>
        </w:tc>
        <w:tc>
          <w:tcPr>
            <w:tcW w:w="1536" w:type="dxa"/>
            <w:shd w:val="clear" w:color="auto" w:fill="auto"/>
            <w:vAlign w:val="bottom"/>
          </w:tcPr>
          <w:p w14:paraId="36DF936F"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1701BC79" w14:textId="77777777">
        <w:trPr>
          <w:trHeight w:val="276"/>
        </w:trPr>
        <w:tc>
          <w:tcPr>
            <w:tcW w:w="851" w:type="dxa"/>
            <w:shd w:val="clear" w:color="auto" w:fill="auto"/>
            <w:vAlign w:val="bottom"/>
          </w:tcPr>
          <w:p w14:paraId="254E6A6F" w14:textId="77777777" w:rsidR="00E4490C" w:rsidRPr="00B66094" w:rsidRDefault="00463DA2" w:rsidP="002145F3">
            <w:pPr>
              <w:widowControl w:val="0"/>
              <w:ind w:right="-85"/>
              <w:rPr>
                <w:sz w:val="18"/>
                <w:szCs w:val="18"/>
              </w:rPr>
            </w:pPr>
            <w:r w:rsidRPr="00B66094">
              <w:rPr>
                <w:sz w:val="18"/>
                <w:szCs w:val="18"/>
              </w:rPr>
              <w:t>1693</w:t>
            </w:r>
          </w:p>
        </w:tc>
        <w:tc>
          <w:tcPr>
            <w:tcW w:w="1366" w:type="dxa"/>
            <w:shd w:val="clear" w:color="auto" w:fill="auto"/>
            <w:vAlign w:val="bottom"/>
          </w:tcPr>
          <w:p w14:paraId="4C55F1E0"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182CF824" w14:textId="77777777" w:rsidR="00E4490C" w:rsidRPr="00B66094" w:rsidRDefault="00463DA2" w:rsidP="002145F3">
            <w:pPr>
              <w:widowControl w:val="0"/>
              <w:ind w:right="-85"/>
              <w:rPr>
                <w:sz w:val="18"/>
                <w:szCs w:val="18"/>
              </w:rPr>
            </w:pPr>
            <w:r w:rsidRPr="00B66094">
              <w:rPr>
                <w:sz w:val="18"/>
                <w:szCs w:val="18"/>
              </w:rPr>
              <w:t>SUBMINISTRAMENT MATERIAL MAGATZEM</w:t>
            </w:r>
          </w:p>
        </w:tc>
        <w:tc>
          <w:tcPr>
            <w:tcW w:w="1584" w:type="dxa"/>
            <w:shd w:val="clear" w:color="auto" w:fill="auto"/>
            <w:vAlign w:val="bottom"/>
          </w:tcPr>
          <w:p w14:paraId="103847C9" w14:textId="77777777" w:rsidR="00E4490C" w:rsidRPr="00B66094" w:rsidRDefault="00463DA2" w:rsidP="002145F3">
            <w:pPr>
              <w:widowControl w:val="0"/>
              <w:ind w:right="-85"/>
              <w:rPr>
                <w:sz w:val="18"/>
                <w:szCs w:val="18"/>
              </w:rPr>
            </w:pPr>
            <w:r w:rsidRPr="00B66094">
              <w:rPr>
                <w:sz w:val="18"/>
                <w:szCs w:val="18"/>
              </w:rPr>
              <w:t>270,66</w:t>
            </w:r>
          </w:p>
        </w:tc>
        <w:tc>
          <w:tcPr>
            <w:tcW w:w="1536" w:type="dxa"/>
            <w:shd w:val="clear" w:color="auto" w:fill="auto"/>
            <w:vAlign w:val="bottom"/>
          </w:tcPr>
          <w:p w14:paraId="5A26A12A" w14:textId="77777777" w:rsidR="00E4490C" w:rsidRPr="00B66094" w:rsidRDefault="00463DA2" w:rsidP="002145F3">
            <w:pPr>
              <w:widowControl w:val="0"/>
              <w:ind w:right="-85"/>
              <w:rPr>
                <w:sz w:val="18"/>
                <w:szCs w:val="18"/>
              </w:rPr>
            </w:pPr>
            <w:r w:rsidRPr="00B66094">
              <w:rPr>
                <w:sz w:val="18"/>
                <w:szCs w:val="18"/>
              </w:rPr>
              <w:t>150-22199</w:t>
            </w:r>
          </w:p>
        </w:tc>
      </w:tr>
      <w:tr w:rsidR="00E4490C" w:rsidRPr="00B66094" w14:paraId="1E35630F" w14:textId="77777777">
        <w:trPr>
          <w:trHeight w:val="276"/>
        </w:trPr>
        <w:tc>
          <w:tcPr>
            <w:tcW w:w="851" w:type="dxa"/>
            <w:shd w:val="clear" w:color="auto" w:fill="auto"/>
            <w:vAlign w:val="bottom"/>
          </w:tcPr>
          <w:p w14:paraId="38A83D3B" w14:textId="77777777" w:rsidR="00E4490C" w:rsidRPr="00B66094" w:rsidRDefault="00463DA2" w:rsidP="002145F3">
            <w:pPr>
              <w:widowControl w:val="0"/>
              <w:ind w:right="-85"/>
              <w:rPr>
                <w:sz w:val="18"/>
                <w:szCs w:val="18"/>
              </w:rPr>
            </w:pPr>
            <w:r w:rsidRPr="00B66094">
              <w:rPr>
                <w:sz w:val="18"/>
                <w:szCs w:val="18"/>
              </w:rPr>
              <w:t>1797</w:t>
            </w:r>
          </w:p>
        </w:tc>
        <w:tc>
          <w:tcPr>
            <w:tcW w:w="1366" w:type="dxa"/>
            <w:shd w:val="clear" w:color="auto" w:fill="auto"/>
            <w:vAlign w:val="bottom"/>
          </w:tcPr>
          <w:p w14:paraId="2941E105"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5F623576" w14:textId="77777777" w:rsidR="00E4490C" w:rsidRPr="00B66094" w:rsidRDefault="00463DA2" w:rsidP="002145F3">
            <w:pPr>
              <w:widowControl w:val="0"/>
              <w:ind w:right="-85"/>
              <w:rPr>
                <w:sz w:val="18"/>
                <w:szCs w:val="18"/>
              </w:rPr>
            </w:pPr>
            <w:r w:rsidRPr="00B66094">
              <w:rPr>
                <w:sz w:val="18"/>
                <w:szCs w:val="18"/>
              </w:rPr>
              <w:t>SUBMINISTRAMENT MATERIAL BRIGADA</w:t>
            </w:r>
          </w:p>
        </w:tc>
        <w:tc>
          <w:tcPr>
            <w:tcW w:w="1584" w:type="dxa"/>
            <w:shd w:val="clear" w:color="auto" w:fill="auto"/>
            <w:vAlign w:val="bottom"/>
          </w:tcPr>
          <w:p w14:paraId="55A9D5FE" w14:textId="77777777" w:rsidR="00E4490C" w:rsidRPr="00B66094" w:rsidRDefault="00463DA2" w:rsidP="002145F3">
            <w:pPr>
              <w:widowControl w:val="0"/>
              <w:ind w:right="-85"/>
              <w:rPr>
                <w:sz w:val="18"/>
                <w:szCs w:val="18"/>
              </w:rPr>
            </w:pPr>
            <w:r w:rsidRPr="00B66094">
              <w:rPr>
                <w:sz w:val="18"/>
                <w:szCs w:val="18"/>
              </w:rPr>
              <w:t>320,24</w:t>
            </w:r>
          </w:p>
        </w:tc>
        <w:tc>
          <w:tcPr>
            <w:tcW w:w="1536" w:type="dxa"/>
            <w:shd w:val="clear" w:color="auto" w:fill="auto"/>
            <w:vAlign w:val="bottom"/>
          </w:tcPr>
          <w:p w14:paraId="6F836137" w14:textId="77777777" w:rsidR="00E4490C" w:rsidRPr="00B66094" w:rsidRDefault="00463DA2" w:rsidP="002145F3">
            <w:pPr>
              <w:widowControl w:val="0"/>
              <w:ind w:right="-85"/>
              <w:rPr>
                <w:sz w:val="18"/>
                <w:szCs w:val="18"/>
              </w:rPr>
            </w:pPr>
            <w:r w:rsidRPr="00B66094">
              <w:rPr>
                <w:sz w:val="18"/>
                <w:szCs w:val="18"/>
              </w:rPr>
              <w:t>150-22199</w:t>
            </w:r>
          </w:p>
        </w:tc>
      </w:tr>
      <w:tr w:rsidR="00E4490C" w:rsidRPr="00B66094" w14:paraId="1E10DF4A" w14:textId="77777777">
        <w:trPr>
          <w:trHeight w:val="276"/>
        </w:trPr>
        <w:tc>
          <w:tcPr>
            <w:tcW w:w="851" w:type="dxa"/>
            <w:shd w:val="clear" w:color="auto" w:fill="auto"/>
            <w:vAlign w:val="bottom"/>
          </w:tcPr>
          <w:p w14:paraId="0125F578" w14:textId="77777777" w:rsidR="00E4490C" w:rsidRPr="00B66094" w:rsidRDefault="00463DA2" w:rsidP="002145F3">
            <w:pPr>
              <w:widowControl w:val="0"/>
              <w:ind w:right="-85"/>
              <w:rPr>
                <w:sz w:val="18"/>
                <w:szCs w:val="18"/>
              </w:rPr>
            </w:pPr>
            <w:r w:rsidRPr="00B66094">
              <w:rPr>
                <w:sz w:val="18"/>
                <w:szCs w:val="18"/>
              </w:rPr>
              <w:t>1814</w:t>
            </w:r>
          </w:p>
        </w:tc>
        <w:tc>
          <w:tcPr>
            <w:tcW w:w="1366" w:type="dxa"/>
            <w:shd w:val="clear" w:color="auto" w:fill="auto"/>
            <w:vAlign w:val="bottom"/>
          </w:tcPr>
          <w:p w14:paraId="2846A6DB"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397BE41F" w14:textId="77777777" w:rsidR="00E4490C" w:rsidRPr="00B66094" w:rsidRDefault="00463DA2" w:rsidP="002145F3">
            <w:pPr>
              <w:widowControl w:val="0"/>
              <w:ind w:right="-85"/>
              <w:rPr>
                <w:sz w:val="18"/>
                <w:szCs w:val="18"/>
              </w:rPr>
            </w:pPr>
            <w:r w:rsidRPr="00B66094">
              <w:rPr>
                <w:sz w:val="18"/>
                <w:szCs w:val="18"/>
              </w:rPr>
              <w:t>DESEMBOSSAT I NETEJA CANONADES</w:t>
            </w:r>
          </w:p>
        </w:tc>
        <w:tc>
          <w:tcPr>
            <w:tcW w:w="1584" w:type="dxa"/>
            <w:shd w:val="clear" w:color="auto" w:fill="auto"/>
            <w:vAlign w:val="bottom"/>
          </w:tcPr>
          <w:p w14:paraId="60EB3FF4" w14:textId="77777777" w:rsidR="00E4490C" w:rsidRPr="00B66094" w:rsidRDefault="00463DA2" w:rsidP="002145F3">
            <w:pPr>
              <w:widowControl w:val="0"/>
              <w:ind w:right="-85"/>
              <w:rPr>
                <w:sz w:val="18"/>
                <w:szCs w:val="18"/>
              </w:rPr>
            </w:pPr>
            <w:r w:rsidRPr="00B66094">
              <w:rPr>
                <w:sz w:val="18"/>
                <w:szCs w:val="18"/>
              </w:rPr>
              <w:t>1.468,23</w:t>
            </w:r>
          </w:p>
        </w:tc>
        <w:tc>
          <w:tcPr>
            <w:tcW w:w="1536" w:type="dxa"/>
            <w:shd w:val="clear" w:color="auto" w:fill="auto"/>
            <w:vAlign w:val="bottom"/>
          </w:tcPr>
          <w:p w14:paraId="3C016F1F" w14:textId="77777777" w:rsidR="00E4490C" w:rsidRPr="00B66094" w:rsidRDefault="00463DA2" w:rsidP="002145F3">
            <w:pPr>
              <w:widowControl w:val="0"/>
              <w:ind w:right="-85"/>
              <w:rPr>
                <w:sz w:val="18"/>
                <w:szCs w:val="18"/>
              </w:rPr>
            </w:pPr>
            <w:r w:rsidRPr="00B66094">
              <w:rPr>
                <w:sz w:val="18"/>
                <w:szCs w:val="18"/>
              </w:rPr>
              <w:t>160-21001</w:t>
            </w:r>
          </w:p>
        </w:tc>
      </w:tr>
      <w:tr w:rsidR="00E4490C" w:rsidRPr="00B66094" w14:paraId="43F2C7F8" w14:textId="77777777">
        <w:trPr>
          <w:trHeight w:val="276"/>
        </w:trPr>
        <w:tc>
          <w:tcPr>
            <w:tcW w:w="851" w:type="dxa"/>
            <w:shd w:val="clear" w:color="auto" w:fill="auto"/>
            <w:vAlign w:val="bottom"/>
          </w:tcPr>
          <w:p w14:paraId="0852EA5C" w14:textId="77777777" w:rsidR="00E4490C" w:rsidRPr="00B66094" w:rsidRDefault="00463DA2" w:rsidP="002145F3">
            <w:pPr>
              <w:widowControl w:val="0"/>
              <w:ind w:right="-85"/>
              <w:rPr>
                <w:sz w:val="18"/>
                <w:szCs w:val="18"/>
              </w:rPr>
            </w:pPr>
            <w:r w:rsidRPr="00B66094">
              <w:rPr>
                <w:sz w:val="18"/>
                <w:szCs w:val="18"/>
              </w:rPr>
              <w:t>1815</w:t>
            </w:r>
          </w:p>
        </w:tc>
        <w:tc>
          <w:tcPr>
            <w:tcW w:w="1366" w:type="dxa"/>
            <w:shd w:val="clear" w:color="auto" w:fill="auto"/>
            <w:vAlign w:val="bottom"/>
          </w:tcPr>
          <w:p w14:paraId="6FF5820B"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388AC9CC" w14:textId="77777777" w:rsidR="00E4490C" w:rsidRPr="00B66094" w:rsidRDefault="00463DA2" w:rsidP="002145F3">
            <w:pPr>
              <w:widowControl w:val="0"/>
              <w:ind w:right="-85"/>
              <w:rPr>
                <w:sz w:val="18"/>
                <w:szCs w:val="18"/>
              </w:rPr>
            </w:pPr>
            <w:r w:rsidRPr="00B66094">
              <w:rPr>
                <w:sz w:val="18"/>
                <w:szCs w:val="18"/>
              </w:rPr>
              <w:t>NETEJA POU SES ROTGETES</w:t>
            </w:r>
          </w:p>
        </w:tc>
        <w:tc>
          <w:tcPr>
            <w:tcW w:w="1584" w:type="dxa"/>
            <w:shd w:val="clear" w:color="auto" w:fill="auto"/>
            <w:vAlign w:val="bottom"/>
          </w:tcPr>
          <w:p w14:paraId="3F6C5CDE" w14:textId="77777777" w:rsidR="00E4490C" w:rsidRPr="00B66094" w:rsidRDefault="00463DA2" w:rsidP="002145F3">
            <w:pPr>
              <w:widowControl w:val="0"/>
              <w:ind w:right="-85"/>
              <w:rPr>
                <w:sz w:val="18"/>
                <w:szCs w:val="18"/>
              </w:rPr>
            </w:pPr>
            <w:r w:rsidRPr="00B66094">
              <w:rPr>
                <w:sz w:val="18"/>
                <w:szCs w:val="18"/>
              </w:rPr>
              <w:t>2.371,60</w:t>
            </w:r>
          </w:p>
        </w:tc>
        <w:tc>
          <w:tcPr>
            <w:tcW w:w="1536" w:type="dxa"/>
            <w:shd w:val="clear" w:color="auto" w:fill="auto"/>
            <w:vAlign w:val="bottom"/>
          </w:tcPr>
          <w:p w14:paraId="3B338E9C" w14:textId="77777777" w:rsidR="00E4490C" w:rsidRPr="00B66094" w:rsidRDefault="00463DA2" w:rsidP="002145F3">
            <w:pPr>
              <w:widowControl w:val="0"/>
              <w:ind w:right="-85"/>
              <w:rPr>
                <w:sz w:val="18"/>
                <w:szCs w:val="18"/>
              </w:rPr>
            </w:pPr>
            <w:r w:rsidRPr="00B66094">
              <w:rPr>
                <w:sz w:val="18"/>
                <w:szCs w:val="18"/>
              </w:rPr>
              <w:t>160-21001</w:t>
            </w:r>
          </w:p>
        </w:tc>
      </w:tr>
      <w:tr w:rsidR="00E4490C" w:rsidRPr="00B66094" w14:paraId="5D52175C" w14:textId="77777777">
        <w:trPr>
          <w:trHeight w:val="276"/>
        </w:trPr>
        <w:tc>
          <w:tcPr>
            <w:tcW w:w="851" w:type="dxa"/>
            <w:shd w:val="clear" w:color="auto" w:fill="auto"/>
            <w:vAlign w:val="bottom"/>
          </w:tcPr>
          <w:p w14:paraId="53EE5201" w14:textId="77777777" w:rsidR="00E4490C" w:rsidRPr="00B66094" w:rsidRDefault="00463DA2" w:rsidP="002145F3">
            <w:pPr>
              <w:widowControl w:val="0"/>
              <w:ind w:right="-85"/>
              <w:rPr>
                <w:sz w:val="18"/>
                <w:szCs w:val="18"/>
              </w:rPr>
            </w:pPr>
            <w:r w:rsidRPr="00B66094">
              <w:rPr>
                <w:sz w:val="18"/>
                <w:szCs w:val="18"/>
              </w:rPr>
              <w:t>1691</w:t>
            </w:r>
          </w:p>
        </w:tc>
        <w:tc>
          <w:tcPr>
            <w:tcW w:w="1366" w:type="dxa"/>
            <w:shd w:val="clear" w:color="auto" w:fill="auto"/>
            <w:vAlign w:val="bottom"/>
          </w:tcPr>
          <w:p w14:paraId="78CCD331"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64CEEF0B" w14:textId="77777777" w:rsidR="00E4490C" w:rsidRPr="00B66094" w:rsidRDefault="00463DA2" w:rsidP="002145F3">
            <w:pPr>
              <w:widowControl w:val="0"/>
              <w:ind w:right="-85"/>
              <w:rPr>
                <w:sz w:val="18"/>
                <w:szCs w:val="18"/>
              </w:rPr>
            </w:pPr>
            <w:r w:rsidRPr="00B66094">
              <w:rPr>
                <w:sz w:val="18"/>
                <w:szCs w:val="18"/>
              </w:rPr>
              <w:t>NETEJA POU</w:t>
            </w:r>
          </w:p>
        </w:tc>
        <w:tc>
          <w:tcPr>
            <w:tcW w:w="1584" w:type="dxa"/>
            <w:shd w:val="clear" w:color="auto" w:fill="auto"/>
            <w:vAlign w:val="bottom"/>
          </w:tcPr>
          <w:p w14:paraId="71B556BB" w14:textId="77777777" w:rsidR="00E4490C" w:rsidRPr="00B66094" w:rsidRDefault="00463DA2" w:rsidP="002145F3">
            <w:pPr>
              <w:widowControl w:val="0"/>
              <w:ind w:right="-85"/>
              <w:rPr>
                <w:sz w:val="18"/>
                <w:szCs w:val="18"/>
              </w:rPr>
            </w:pPr>
            <w:r w:rsidRPr="00B66094">
              <w:rPr>
                <w:sz w:val="18"/>
                <w:szCs w:val="18"/>
              </w:rPr>
              <w:t>1.778,70</w:t>
            </w:r>
          </w:p>
        </w:tc>
        <w:tc>
          <w:tcPr>
            <w:tcW w:w="1536" w:type="dxa"/>
            <w:shd w:val="clear" w:color="auto" w:fill="auto"/>
            <w:vAlign w:val="bottom"/>
          </w:tcPr>
          <w:p w14:paraId="54CD26B0" w14:textId="77777777" w:rsidR="00E4490C" w:rsidRPr="00B66094" w:rsidRDefault="00463DA2" w:rsidP="002145F3">
            <w:pPr>
              <w:widowControl w:val="0"/>
              <w:ind w:right="-85"/>
              <w:rPr>
                <w:sz w:val="18"/>
                <w:szCs w:val="18"/>
              </w:rPr>
            </w:pPr>
            <w:r w:rsidRPr="00B66094">
              <w:rPr>
                <w:sz w:val="18"/>
                <w:szCs w:val="18"/>
              </w:rPr>
              <w:t>160-21001</w:t>
            </w:r>
          </w:p>
        </w:tc>
      </w:tr>
      <w:tr w:rsidR="00E4490C" w:rsidRPr="00B66094" w14:paraId="0E669ACF" w14:textId="77777777">
        <w:trPr>
          <w:trHeight w:val="276"/>
        </w:trPr>
        <w:tc>
          <w:tcPr>
            <w:tcW w:w="851" w:type="dxa"/>
            <w:shd w:val="clear" w:color="auto" w:fill="auto"/>
            <w:vAlign w:val="bottom"/>
          </w:tcPr>
          <w:p w14:paraId="31571411" w14:textId="77777777" w:rsidR="00E4490C" w:rsidRPr="00B66094" w:rsidRDefault="00463DA2" w:rsidP="002145F3">
            <w:pPr>
              <w:widowControl w:val="0"/>
              <w:ind w:right="-85"/>
              <w:rPr>
                <w:sz w:val="18"/>
                <w:szCs w:val="18"/>
              </w:rPr>
            </w:pPr>
            <w:r w:rsidRPr="00B66094">
              <w:rPr>
                <w:sz w:val="18"/>
                <w:szCs w:val="18"/>
              </w:rPr>
              <w:lastRenderedPageBreak/>
              <w:t>1788</w:t>
            </w:r>
          </w:p>
        </w:tc>
        <w:tc>
          <w:tcPr>
            <w:tcW w:w="1366" w:type="dxa"/>
            <w:shd w:val="clear" w:color="auto" w:fill="auto"/>
            <w:vAlign w:val="bottom"/>
          </w:tcPr>
          <w:p w14:paraId="74A99C60"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29E104AA" w14:textId="77777777" w:rsidR="00E4490C" w:rsidRPr="00B66094" w:rsidRDefault="00463DA2" w:rsidP="002145F3">
            <w:pPr>
              <w:widowControl w:val="0"/>
              <w:ind w:right="-85"/>
              <w:rPr>
                <w:sz w:val="18"/>
                <w:szCs w:val="18"/>
              </w:rPr>
            </w:pPr>
            <w:r w:rsidRPr="00B66094">
              <w:rPr>
                <w:sz w:val="18"/>
                <w:szCs w:val="18"/>
              </w:rPr>
              <w:t>SUBMINISTRAMENT MATERIAL BRIGADA</w:t>
            </w:r>
          </w:p>
        </w:tc>
        <w:tc>
          <w:tcPr>
            <w:tcW w:w="1584" w:type="dxa"/>
            <w:shd w:val="clear" w:color="auto" w:fill="auto"/>
            <w:vAlign w:val="bottom"/>
          </w:tcPr>
          <w:p w14:paraId="387CB5EA" w14:textId="77777777" w:rsidR="00E4490C" w:rsidRPr="00B66094" w:rsidRDefault="00463DA2" w:rsidP="002145F3">
            <w:pPr>
              <w:widowControl w:val="0"/>
              <w:ind w:right="-85"/>
              <w:rPr>
                <w:sz w:val="18"/>
                <w:szCs w:val="18"/>
              </w:rPr>
            </w:pPr>
            <w:r w:rsidRPr="00B66094">
              <w:rPr>
                <w:sz w:val="18"/>
                <w:szCs w:val="18"/>
              </w:rPr>
              <w:t>188,30</w:t>
            </w:r>
          </w:p>
        </w:tc>
        <w:tc>
          <w:tcPr>
            <w:tcW w:w="1536" w:type="dxa"/>
            <w:shd w:val="clear" w:color="auto" w:fill="auto"/>
            <w:vAlign w:val="bottom"/>
          </w:tcPr>
          <w:p w14:paraId="235BA8C7" w14:textId="77777777" w:rsidR="00E4490C" w:rsidRPr="00B66094" w:rsidRDefault="00463DA2" w:rsidP="002145F3">
            <w:pPr>
              <w:widowControl w:val="0"/>
              <w:ind w:right="-85"/>
              <w:rPr>
                <w:sz w:val="18"/>
                <w:szCs w:val="18"/>
              </w:rPr>
            </w:pPr>
            <w:r w:rsidRPr="00B66094">
              <w:rPr>
                <w:sz w:val="18"/>
                <w:szCs w:val="18"/>
              </w:rPr>
              <w:t>161-21300</w:t>
            </w:r>
          </w:p>
        </w:tc>
      </w:tr>
      <w:tr w:rsidR="00E4490C" w:rsidRPr="00B66094" w14:paraId="0F075F25" w14:textId="77777777">
        <w:trPr>
          <w:trHeight w:val="276"/>
        </w:trPr>
        <w:tc>
          <w:tcPr>
            <w:tcW w:w="851" w:type="dxa"/>
            <w:shd w:val="clear" w:color="auto" w:fill="auto"/>
            <w:vAlign w:val="bottom"/>
          </w:tcPr>
          <w:p w14:paraId="114DB9BD" w14:textId="77777777" w:rsidR="00E4490C" w:rsidRPr="00B66094" w:rsidRDefault="00463DA2" w:rsidP="002145F3">
            <w:pPr>
              <w:widowControl w:val="0"/>
              <w:ind w:right="-85"/>
              <w:rPr>
                <w:sz w:val="18"/>
                <w:szCs w:val="18"/>
              </w:rPr>
            </w:pPr>
            <w:r w:rsidRPr="00B66094">
              <w:rPr>
                <w:sz w:val="18"/>
                <w:szCs w:val="18"/>
              </w:rPr>
              <w:t>1785</w:t>
            </w:r>
          </w:p>
        </w:tc>
        <w:tc>
          <w:tcPr>
            <w:tcW w:w="1366" w:type="dxa"/>
            <w:shd w:val="clear" w:color="auto" w:fill="auto"/>
            <w:vAlign w:val="bottom"/>
          </w:tcPr>
          <w:p w14:paraId="6DDB4686"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102D6BBB" w14:textId="77777777" w:rsidR="00E4490C" w:rsidRPr="00B66094" w:rsidRDefault="00463DA2" w:rsidP="002145F3">
            <w:pPr>
              <w:widowControl w:val="0"/>
              <w:ind w:right="-85"/>
              <w:rPr>
                <w:sz w:val="18"/>
                <w:szCs w:val="18"/>
              </w:rPr>
            </w:pPr>
            <w:r w:rsidRPr="00B66094">
              <w:rPr>
                <w:sz w:val="18"/>
                <w:szCs w:val="18"/>
              </w:rPr>
              <w:t>REPARACIÓ VEHICLE 5883 KMS</w:t>
            </w:r>
          </w:p>
        </w:tc>
        <w:tc>
          <w:tcPr>
            <w:tcW w:w="1584" w:type="dxa"/>
            <w:shd w:val="clear" w:color="auto" w:fill="auto"/>
            <w:vAlign w:val="bottom"/>
          </w:tcPr>
          <w:p w14:paraId="398AB1E3" w14:textId="77777777" w:rsidR="00E4490C" w:rsidRPr="00B66094" w:rsidRDefault="00463DA2" w:rsidP="002145F3">
            <w:pPr>
              <w:widowControl w:val="0"/>
              <w:ind w:right="-85"/>
              <w:rPr>
                <w:sz w:val="18"/>
                <w:szCs w:val="18"/>
              </w:rPr>
            </w:pPr>
            <w:r w:rsidRPr="00B66094">
              <w:rPr>
                <w:sz w:val="18"/>
                <w:szCs w:val="18"/>
              </w:rPr>
              <w:t>1.761,71</w:t>
            </w:r>
          </w:p>
        </w:tc>
        <w:tc>
          <w:tcPr>
            <w:tcW w:w="1536" w:type="dxa"/>
            <w:shd w:val="clear" w:color="auto" w:fill="auto"/>
            <w:vAlign w:val="bottom"/>
          </w:tcPr>
          <w:p w14:paraId="18D719D9" w14:textId="77777777" w:rsidR="00E4490C" w:rsidRPr="00B66094" w:rsidRDefault="00463DA2" w:rsidP="002145F3">
            <w:pPr>
              <w:widowControl w:val="0"/>
              <w:ind w:right="-85"/>
              <w:rPr>
                <w:sz w:val="18"/>
                <w:szCs w:val="18"/>
              </w:rPr>
            </w:pPr>
            <w:r w:rsidRPr="00B66094">
              <w:rPr>
                <w:sz w:val="18"/>
                <w:szCs w:val="18"/>
              </w:rPr>
              <w:t>161-21400</w:t>
            </w:r>
          </w:p>
        </w:tc>
      </w:tr>
      <w:tr w:rsidR="00E4490C" w:rsidRPr="00B66094" w14:paraId="1DAF69B9" w14:textId="77777777">
        <w:trPr>
          <w:trHeight w:val="276"/>
        </w:trPr>
        <w:tc>
          <w:tcPr>
            <w:tcW w:w="851" w:type="dxa"/>
            <w:shd w:val="clear" w:color="auto" w:fill="auto"/>
            <w:vAlign w:val="bottom"/>
          </w:tcPr>
          <w:p w14:paraId="28D9C298" w14:textId="77777777" w:rsidR="00E4490C" w:rsidRPr="00B66094" w:rsidRDefault="00463DA2" w:rsidP="002145F3">
            <w:pPr>
              <w:widowControl w:val="0"/>
              <w:ind w:right="-85"/>
              <w:rPr>
                <w:sz w:val="18"/>
                <w:szCs w:val="18"/>
              </w:rPr>
            </w:pPr>
            <w:r w:rsidRPr="00B66094">
              <w:rPr>
                <w:sz w:val="18"/>
                <w:szCs w:val="18"/>
              </w:rPr>
              <w:t>1755</w:t>
            </w:r>
          </w:p>
        </w:tc>
        <w:tc>
          <w:tcPr>
            <w:tcW w:w="1366" w:type="dxa"/>
            <w:shd w:val="clear" w:color="auto" w:fill="auto"/>
            <w:vAlign w:val="bottom"/>
          </w:tcPr>
          <w:p w14:paraId="450B04E1"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52C70667"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384D6F04" w14:textId="77777777" w:rsidR="00E4490C" w:rsidRPr="00B66094" w:rsidRDefault="00463DA2" w:rsidP="002145F3">
            <w:pPr>
              <w:widowControl w:val="0"/>
              <w:ind w:right="-85"/>
              <w:rPr>
                <w:sz w:val="18"/>
                <w:szCs w:val="18"/>
              </w:rPr>
            </w:pPr>
            <w:r w:rsidRPr="00B66094">
              <w:rPr>
                <w:sz w:val="18"/>
                <w:szCs w:val="18"/>
              </w:rPr>
              <w:t>2.140,96</w:t>
            </w:r>
          </w:p>
        </w:tc>
        <w:tc>
          <w:tcPr>
            <w:tcW w:w="1536" w:type="dxa"/>
            <w:shd w:val="clear" w:color="auto" w:fill="auto"/>
            <w:vAlign w:val="bottom"/>
          </w:tcPr>
          <w:p w14:paraId="0DA8BEE1" w14:textId="77777777" w:rsidR="00E4490C" w:rsidRPr="00B66094" w:rsidRDefault="00463DA2" w:rsidP="002145F3">
            <w:pPr>
              <w:widowControl w:val="0"/>
              <w:ind w:right="-85"/>
              <w:rPr>
                <w:sz w:val="18"/>
                <w:szCs w:val="18"/>
              </w:rPr>
            </w:pPr>
            <w:r w:rsidRPr="00B66094">
              <w:rPr>
                <w:sz w:val="18"/>
                <w:szCs w:val="18"/>
              </w:rPr>
              <w:t>161-22100</w:t>
            </w:r>
          </w:p>
        </w:tc>
      </w:tr>
      <w:tr w:rsidR="00E4490C" w:rsidRPr="00B66094" w14:paraId="32B60760" w14:textId="77777777">
        <w:trPr>
          <w:trHeight w:val="276"/>
        </w:trPr>
        <w:tc>
          <w:tcPr>
            <w:tcW w:w="851" w:type="dxa"/>
            <w:shd w:val="clear" w:color="auto" w:fill="auto"/>
            <w:vAlign w:val="bottom"/>
          </w:tcPr>
          <w:p w14:paraId="6D77A995" w14:textId="77777777" w:rsidR="00E4490C" w:rsidRPr="00B66094" w:rsidRDefault="00463DA2" w:rsidP="002145F3">
            <w:pPr>
              <w:widowControl w:val="0"/>
              <w:ind w:right="-85"/>
              <w:rPr>
                <w:sz w:val="18"/>
                <w:szCs w:val="18"/>
              </w:rPr>
            </w:pPr>
            <w:r w:rsidRPr="00B66094">
              <w:rPr>
                <w:sz w:val="18"/>
                <w:szCs w:val="18"/>
              </w:rPr>
              <w:t>1757</w:t>
            </w:r>
          </w:p>
        </w:tc>
        <w:tc>
          <w:tcPr>
            <w:tcW w:w="1366" w:type="dxa"/>
            <w:shd w:val="clear" w:color="auto" w:fill="auto"/>
            <w:vAlign w:val="bottom"/>
          </w:tcPr>
          <w:p w14:paraId="22B1AEFE"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1593157A"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46AB9C92" w14:textId="77777777" w:rsidR="00E4490C" w:rsidRPr="00B66094" w:rsidRDefault="00463DA2" w:rsidP="002145F3">
            <w:pPr>
              <w:widowControl w:val="0"/>
              <w:ind w:right="-85"/>
              <w:rPr>
                <w:sz w:val="18"/>
                <w:szCs w:val="18"/>
              </w:rPr>
            </w:pPr>
            <w:r w:rsidRPr="00B66094">
              <w:rPr>
                <w:sz w:val="18"/>
                <w:szCs w:val="18"/>
              </w:rPr>
              <w:t>37,24</w:t>
            </w:r>
          </w:p>
        </w:tc>
        <w:tc>
          <w:tcPr>
            <w:tcW w:w="1536" w:type="dxa"/>
            <w:shd w:val="clear" w:color="auto" w:fill="auto"/>
            <w:vAlign w:val="bottom"/>
          </w:tcPr>
          <w:p w14:paraId="40A2702B" w14:textId="77777777" w:rsidR="00E4490C" w:rsidRPr="00B66094" w:rsidRDefault="00463DA2" w:rsidP="002145F3">
            <w:pPr>
              <w:widowControl w:val="0"/>
              <w:ind w:right="-85"/>
              <w:rPr>
                <w:sz w:val="18"/>
                <w:szCs w:val="18"/>
              </w:rPr>
            </w:pPr>
            <w:r w:rsidRPr="00B66094">
              <w:rPr>
                <w:sz w:val="18"/>
                <w:szCs w:val="18"/>
              </w:rPr>
              <w:t>161-22100</w:t>
            </w:r>
          </w:p>
        </w:tc>
      </w:tr>
      <w:tr w:rsidR="00E4490C" w:rsidRPr="00B66094" w14:paraId="1A19CF55" w14:textId="77777777">
        <w:trPr>
          <w:trHeight w:val="276"/>
        </w:trPr>
        <w:tc>
          <w:tcPr>
            <w:tcW w:w="851" w:type="dxa"/>
            <w:shd w:val="clear" w:color="auto" w:fill="auto"/>
            <w:vAlign w:val="bottom"/>
          </w:tcPr>
          <w:p w14:paraId="0C45BAFB" w14:textId="77777777" w:rsidR="00E4490C" w:rsidRPr="00B66094" w:rsidRDefault="00463DA2" w:rsidP="002145F3">
            <w:pPr>
              <w:widowControl w:val="0"/>
              <w:ind w:right="-85"/>
              <w:rPr>
                <w:sz w:val="18"/>
                <w:szCs w:val="18"/>
              </w:rPr>
            </w:pPr>
            <w:r w:rsidRPr="00B66094">
              <w:rPr>
                <w:sz w:val="18"/>
                <w:szCs w:val="18"/>
              </w:rPr>
              <w:t>1795</w:t>
            </w:r>
          </w:p>
        </w:tc>
        <w:tc>
          <w:tcPr>
            <w:tcW w:w="1366" w:type="dxa"/>
            <w:shd w:val="clear" w:color="auto" w:fill="auto"/>
            <w:vAlign w:val="bottom"/>
          </w:tcPr>
          <w:p w14:paraId="6A22DF23"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56D72525" w14:textId="77777777" w:rsidR="00E4490C" w:rsidRPr="00B66094" w:rsidRDefault="00463DA2" w:rsidP="002145F3">
            <w:pPr>
              <w:widowControl w:val="0"/>
              <w:ind w:right="-85"/>
              <w:rPr>
                <w:sz w:val="18"/>
                <w:szCs w:val="18"/>
              </w:rPr>
            </w:pPr>
            <w:r w:rsidRPr="00B66094">
              <w:rPr>
                <w:sz w:val="18"/>
                <w:szCs w:val="18"/>
              </w:rPr>
              <w:t>VESTUARI BRIGADA</w:t>
            </w:r>
          </w:p>
        </w:tc>
        <w:tc>
          <w:tcPr>
            <w:tcW w:w="1584" w:type="dxa"/>
            <w:shd w:val="clear" w:color="auto" w:fill="auto"/>
            <w:vAlign w:val="bottom"/>
          </w:tcPr>
          <w:p w14:paraId="16B8D7B5" w14:textId="77777777" w:rsidR="00E4490C" w:rsidRPr="00B66094" w:rsidRDefault="00463DA2" w:rsidP="002145F3">
            <w:pPr>
              <w:widowControl w:val="0"/>
              <w:ind w:right="-85"/>
              <w:rPr>
                <w:sz w:val="18"/>
                <w:szCs w:val="18"/>
              </w:rPr>
            </w:pPr>
            <w:r w:rsidRPr="00B66094">
              <w:rPr>
                <w:sz w:val="18"/>
                <w:szCs w:val="18"/>
              </w:rPr>
              <w:t>119,79</w:t>
            </w:r>
          </w:p>
        </w:tc>
        <w:tc>
          <w:tcPr>
            <w:tcW w:w="1536" w:type="dxa"/>
            <w:shd w:val="clear" w:color="auto" w:fill="auto"/>
            <w:vAlign w:val="bottom"/>
          </w:tcPr>
          <w:p w14:paraId="4C37F75F" w14:textId="77777777" w:rsidR="00E4490C" w:rsidRPr="00B66094" w:rsidRDefault="00463DA2" w:rsidP="002145F3">
            <w:pPr>
              <w:widowControl w:val="0"/>
              <w:ind w:right="-85"/>
              <w:rPr>
                <w:sz w:val="18"/>
                <w:szCs w:val="18"/>
              </w:rPr>
            </w:pPr>
            <w:r w:rsidRPr="00B66094">
              <w:rPr>
                <w:sz w:val="18"/>
                <w:szCs w:val="18"/>
              </w:rPr>
              <w:t>161-22104</w:t>
            </w:r>
          </w:p>
        </w:tc>
      </w:tr>
      <w:tr w:rsidR="00E4490C" w:rsidRPr="00B66094" w14:paraId="39A1B603" w14:textId="77777777">
        <w:trPr>
          <w:trHeight w:val="276"/>
        </w:trPr>
        <w:tc>
          <w:tcPr>
            <w:tcW w:w="851" w:type="dxa"/>
            <w:shd w:val="clear" w:color="auto" w:fill="auto"/>
            <w:vAlign w:val="bottom"/>
          </w:tcPr>
          <w:p w14:paraId="6B339EDB" w14:textId="77777777" w:rsidR="00E4490C" w:rsidRPr="00B66094" w:rsidRDefault="00463DA2" w:rsidP="002145F3">
            <w:pPr>
              <w:widowControl w:val="0"/>
              <w:ind w:right="-85"/>
              <w:rPr>
                <w:sz w:val="18"/>
                <w:szCs w:val="18"/>
              </w:rPr>
            </w:pPr>
            <w:r w:rsidRPr="00B66094">
              <w:rPr>
                <w:sz w:val="18"/>
                <w:szCs w:val="18"/>
              </w:rPr>
              <w:t>1742</w:t>
            </w:r>
          </w:p>
        </w:tc>
        <w:tc>
          <w:tcPr>
            <w:tcW w:w="1366" w:type="dxa"/>
            <w:shd w:val="clear" w:color="auto" w:fill="auto"/>
            <w:vAlign w:val="bottom"/>
          </w:tcPr>
          <w:p w14:paraId="3662337E"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705E2D08" w14:textId="77777777" w:rsidR="00E4490C" w:rsidRPr="00B66094" w:rsidRDefault="00463DA2" w:rsidP="002145F3">
            <w:pPr>
              <w:widowControl w:val="0"/>
              <w:ind w:right="-85"/>
              <w:rPr>
                <w:sz w:val="18"/>
                <w:szCs w:val="18"/>
              </w:rPr>
            </w:pPr>
            <w:r w:rsidRPr="00B66094">
              <w:rPr>
                <w:sz w:val="18"/>
                <w:szCs w:val="18"/>
              </w:rPr>
              <w:t>ANALISIS AIGUA QUART TRIMESTRE 2023</w:t>
            </w:r>
          </w:p>
        </w:tc>
        <w:tc>
          <w:tcPr>
            <w:tcW w:w="1584" w:type="dxa"/>
            <w:shd w:val="clear" w:color="auto" w:fill="auto"/>
            <w:vAlign w:val="bottom"/>
          </w:tcPr>
          <w:p w14:paraId="67F277F3" w14:textId="77777777" w:rsidR="00E4490C" w:rsidRPr="00B66094" w:rsidRDefault="00463DA2" w:rsidP="002145F3">
            <w:pPr>
              <w:widowControl w:val="0"/>
              <w:ind w:right="-85"/>
              <w:rPr>
                <w:sz w:val="18"/>
                <w:szCs w:val="18"/>
              </w:rPr>
            </w:pPr>
            <w:r w:rsidRPr="00B66094">
              <w:rPr>
                <w:sz w:val="18"/>
                <w:szCs w:val="18"/>
              </w:rPr>
              <w:t>1.516,80</w:t>
            </w:r>
          </w:p>
        </w:tc>
        <w:tc>
          <w:tcPr>
            <w:tcW w:w="1536" w:type="dxa"/>
            <w:shd w:val="clear" w:color="auto" w:fill="auto"/>
            <w:vAlign w:val="bottom"/>
          </w:tcPr>
          <w:p w14:paraId="5BF0A2C8" w14:textId="77777777" w:rsidR="00E4490C" w:rsidRPr="00B66094" w:rsidRDefault="00463DA2" w:rsidP="002145F3">
            <w:pPr>
              <w:widowControl w:val="0"/>
              <w:ind w:right="-85"/>
              <w:rPr>
                <w:sz w:val="18"/>
                <w:szCs w:val="18"/>
              </w:rPr>
            </w:pPr>
            <w:r w:rsidRPr="00B66094">
              <w:rPr>
                <w:sz w:val="18"/>
                <w:szCs w:val="18"/>
              </w:rPr>
              <w:t>161-22106</w:t>
            </w:r>
          </w:p>
        </w:tc>
      </w:tr>
      <w:tr w:rsidR="00E4490C" w:rsidRPr="00B66094" w14:paraId="0A0A6444" w14:textId="77777777">
        <w:trPr>
          <w:trHeight w:val="276"/>
        </w:trPr>
        <w:tc>
          <w:tcPr>
            <w:tcW w:w="851" w:type="dxa"/>
            <w:shd w:val="clear" w:color="auto" w:fill="auto"/>
            <w:vAlign w:val="bottom"/>
          </w:tcPr>
          <w:p w14:paraId="0BD06563" w14:textId="77777777" w:rsidR="00E4490C" w:rsidRPr="00B66094" w:rsidRDefault="00463DA2" w:rsidP="002145F3">
            <w:pPr>
              <w:widowControl w:val="0"/>
              <w:ind w:right="-85"/>
              <w:rPr>
                <w:sz w:val="18"/>
                <w:szCs w:val="18"/>
              </w:rPr>
            </w:pPr>
            <w:r w:rsidRPr="00B66094">
              <w:rPr>
                <w:sz w:val="18"/>
                <w:szCs w:val="18"/>
              </w:rPr>
              <w:t>1718</w:t>
            </w:r>
          </w:p>
        </w:tc>
        <w:tc>
          <w:tcPr>
            <w:tcW w:w="1366" w:type="dxa"/>
            <w:shd w:val="clear" w:color="auto" w:fill="auto"/>
            <w:vAlign w:val="bottom"/>
          </w:tcPr>
          <w:p w14:paraId="54CE47B4"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08A19BD6" w14:textId="77777777" w:rsidR="00E4490C" w:rsidRPr="00B66094" w:rsidRDefault="00463DA2" w:rsidP="002145F3">
            <w:pPr>
              <w:widowControl w:val="0"/>
              <w:ind w:right="-85"/>
              <w:rPr>
                <w:sz w:val="18"/>
                <w:szCs w:val="18"/>
              </w:rPr>
            </w:pPr>
            <w:r w:rsidRPr="00B66094">
              <w:rPr>
                <w:sz w:val="18"/>
                <w:szCs w:val="18"/>
              </w:rPr>
              <w:t>PLUS ULTRA, ASSEGURANÇA 5490 FWC</w:t>
            </w:r>
          </w:p>
        </w:tc>
        <w:tc>
          <w:tcPr>
            <w:tcW w:w="1584" w:type="dxa"/>
            <w:shd w:val="clear" w:color="auto" w:fill="auto"/>
            <w:vAlign w:val="bottom"/>
          </w:tcPr>
          <w:p w14:paraId="3AE4133F" w14:textId="77777777" w:rsidR="00E4490C" w:rsidRPr="00B66094" w:rsidRDefault="00463DA2" w:rsidP="002145F3">
            <w:pPr>
              <w:widowControl w:val="0"/>
              <w:ind w:right="-85"/>
              <w:rPr>
                <w:sz w:val="18"/>
                <w:szCs w:val="18"/>
              </w:rPr>
            </w:pPr>
            <w:r w:rsidRPr="00B66094">
              <w:rPr>
                <w:sz w:val="18"/>
                <w:szCs w:val="18"/>
              </w:rPr>
              <w:t>431,64</w:t>
            </w:r>
          </w:p>
        </w:tc>
        <w:tc>
          <w:tcPr>
            <w:tcW w:w="1536" w:type="dxa"/>
            <w:shd w:val="clear" w:color="auto" w:fill="auto"/>
            <w:vAlign w:val="bottom"/>
          </w:tcPr>
          <w:p w14:paraId="5AC31BB2" w14:textId="77777777" w:rsidR="00E4490C" w:rsidRPr="00B66094" w:rsidRDefault="00463DA2" w:rsidP="002145F3">
            <w:pPr>
              <w:widowControl w:val="0"/>
              <w:ind w:right="-85"/>
              <w:rPr>
                <w:sz w:val="18"/>
                <w:szCs w:val="18"/>
              </w:rPr>
            </w:pPr>
            <w:r w:rsidRPr="00B66094">
              <w:rPr>
                <w:sz w:val="18"/>
                <w:szCs w:val="18"/>
              </w:rPr>
              <w:t>161-22400</w:t>
            </w:r>
          </w:p>
        </w:tc>
      </w:tr>
      <w:tr w:rsidR="00E4490C" w:rsidRPr="00B66094" w14:paraId="7B4B1045" w14:textId="77777777">
        <w:trPr>
          <w:trHeight w:val="276"/>
        </w:trPr>
        <w:tc>
          <w:tcPr>
            <w:tcW w:w="851" w:type="dxa"/>
            <w:shd w:val="clear" w:color="auto" w:fill="auto"/>
            <w:vAlign w:val="bottom"/>
          </w:tcPr>
          <w:p w14:paraId="4BB54E0F" w14:textId="77777777" w:rsidR="00E4490C" w:rsidRPr="00B66094" w:rsidRDefault="00463DA2" w:rsidP="002145F3">
            <w:pPr>
              <w:widowControl w:val="0"/>
              <w:ind w:right="-85"/>
              <w:rPr>
                <w:sz w:val="18"/>
                <w:szCs w:val="18"/>
              </w:rPr>
            </w:pPr>
            <w:r w:rsidRPr="00B66094">
              <w:rPr>
                <w:sz w:val="18"/>
                <w:szCs w:val="18"/>
              </w:rPr>
              <w:t>1694</w:t>
            </w:r>
          </w:p>
        </w:tc>
        <w:tc>
          <w:tcPr>
            <w:tcW w:w="1366" w:type="dxa"/>
            <w:shd w:val="clear" w:color="auto" w:fill="auto"/>
            <w:vAlign w:val="bottom"/>
          </w:tcPr>
          <w:p w14:paraId="058068A0"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2A3A6711" w14:textId="77777777" w:rsidR="00E4490C" w:rsidRPr="00B66094" w:rsidRDefault="00463DA2" w:rsidP="002145F3">
            <w:pPr>
              <w:widowControl w:val="0"/>
              <w:ind w:right="-85"/>
              <w:rPr>
                <w:sz w:val="18"/>
                <w:szCs w:val="18"/>
              </w:rPr>
            </w:pPr>
            <w:r w:rsidRPr="00B66094">
              <w:rPr>
                <w:sz w:val="18"/>
                <w:szCs w:val="18"/>
              </w:rPr>
              <w:t>SERVEI DE RECOLLIDA DE RESIDUS DESEMBRE</w:t>
            </w:r>
          </w:p>
        </w:tc>
        <w:tc>
          <w:tcPr>
            <w:tcW w:w="1584" w:type="dxa"/>
            <w:shd w:val="clear" w:color="auto" w:fill="auto"/>
            <w:vAlign w:val="bottom"/>
          </w:tcPr>
          <w:p w14:paraId="1D90BFB5" w14:textId="77777777" w:rsidR="00E4490C" w:rsidRPr="00B66094" w:rsidRDefault="00463DA2" w:rsidP="002145F3">
            <w:pPr>
              <w:widowControl w:val="0"/>
              <w:ind w:right="-85"/>
              <w:rPr>
                <w:sz w:val="18"/>
                <w:szCs w:val="18"/>
              </w:rPr>
            </w:pPr>
            <w:r w:rsidRPr="00B66094">
              <w:rPr>
                <w:sz w:val="18"/>
                <w:szCs w:val="18"/>
              </w:rPr>
              <w:t>13.196,78</w:t>
            </w:r>
          </w:p>
        </w:tc>
        <w:tc>
          <w:tcPr>
            <w:tcW w:w="1536" w:type="dxa"/>
            <w:shd w:val="clear" w:color="auto" w:fill="auto"/>
            <w:vAlign w:val="bottom"/>
          </w:tcPr>
          <w:p w14:paraId="55175600" w14:textId="77777777" w:rsidR="00E4490C" w:rsidRPr="00B66094" w:rsidRDefault="00463DA2" w:rsidP="002145F3">
            <w:pPr>
              <w:widowControl w:val="0"/>
              <w:ind w:right="-85"/>
              <w:rPr>
                <w:sz w:val="18"/>
                <w:szCs w:val="18"/>
              </w:rPr>
            </w:pPr>
            <w:r w:rsidRPr="00B66094">
              <w:rPr>
                <w:sz w:val="18"/>
                <w:szCs w:val="18"/>
              </w:rPr>
              <w:t>1621-22700</w:t>
            </w:r>
          </w:p>
        </w:tc>
      </w:tr>
      <w:tr w:rsidR="00E4490C" w:rsidRPr="00B66094" w14:paraId="67AB1402" w14:textId="77777777">
        <w:trPr>
          <w:trHeight w:val="276"/>
        </w:trPr>
        <w:tc>
          <w:tcPr>
            <w:tcW w:w="851" w:type="dxa"/>
            <w:shd w:val="clear" w:color="auto" w:fill="auto"/>
            <w:vAlign w:val="bottom"/>
          </w:tcPr>
          <w:p w14:paraId="09BC11D8" w14:textId="77777777" w:rsidR="00E4490C" w:rsidRPr="00B66094" w:rsidRDefault="00463DA2" w:rsidP="002145F3">
            <w:pPr>
              <w:widowControl w:val="0"/>
              <w:ind w:right="-85"/>
              <w:rPr>
                <w:sz w:val="18"/>
                <w:szCs w:val="18"/>
              </w:rPr>
            </w:pPr>
            <w:r w:rsidRPr="00B66094">
              <w:rPr>
                <w:sz w:val="18"/>
                <w:szCs w:val="18"/>
              </w:rPr>
              <w:t>1784</w:t>
            </w:r>
          </w:p>
        </w:tc>
        <w:tc>
          <w:tcPr>
            <w:tcW w:w="1366" w:type="dxa"/>
            <w:shd w:val="clear" w:color="auto" w:fill="auto"/>
            <w:vAlign w:val="bottom"/>
          </w:tcPr>
          <w:p w14:paraId="0F0538CE"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5660E631" w14:textId="77777777" w:rsidR="00E4490C" w:rsidRPr="00B66094" w:rsidRDefault="00463DA2" w:rsidP="002145F3">
            <w:pPr>
              <w:widowControl w:val="0"/>
              <w:ind w:right="-85"/>
              <w:rPr>
                <w:sz w:val="18"/>
                <w:szCs w:val="18"/>
              </w:rPr>
            </w:pPr>
            <w:r w:rsidRPr="00B66094">
              <w:rPr>
                <w:sz w:val="18"/>
                <w:szCs w:val="18"/>
              </w:rPr>
              <w:t>CANVI CONTENIDOR RESIDUS</w:t>
            </w:r>
          </w:p>
        </w:tc>
        <w:tc>
          <w:tcPr>
            <w:tcW w:w="1584" w:type="dxa"/>
            <w:shd w:val="clear" w:color="auto" w:fill="auto"/>
            <w:vAlign w:val="bottom"/>
          </w:tcPr>
          <w:p w14:paraId="5E6BB7D9" w14:textId="77777777" w:rsidR="00E4490C" w:rsidRPr="00B66094" w:rsidRDefault="00463DA2" w:rsidP="002145F3">
            <w:pPr>
              <w:widowControl w:val="0"/>
              <w:ind w:right="-85"/>
              <w:rPr>
                <w:sz w:val="18"/>
                <w:szCs w:val="18"/>
              </w:rPr>
            </w:pPr>
            <w:r w:rsidRPr="00B66094">
              <w:rPr>
                <w:sz w:val="18"/>
                <w:szCs w:val="18"/>
              </w:rPr>
              <w:t>4.662,48</w:t>
            </w:r>
          </w:p>
        </w:tc>
        <w:tc>
          <w:tcPr>
            <w:tcW w:w="1536" w:type="dxa"/>
            <w:shd w:val="clear" w:color="auto" w:fill="auto"/>
            <w:vAlign w:val="bottom"/>
          </w:tcPr>
          <w:p w14:paraId="6578D5B3" w14:textId="77777777" w:rsidR="00E4490C" w:rsidRPr="00B66094" w:rsidRDefault="00463DA2" w:rsidP="002145F3">
            <w:pPr>
              <w:widowControl w:val="0"/>
              <w:ind w:right="-85"/>
              <w:rPr>
                <w:sz w:val="18"/>
                <w:szCs w:val="18"/>
              </w:rPr>
            </w:pPr>
            <w:r w:rsidRPr="00B66094">
              <w:rPr>
                <w:sz w:val="18"/>
                <w:szCs w:val="18"/>
              </w:rPr>
              <w:t>1622-22700</w:t>
            </w:r>
          </w:p>
        </w:tc>
      </w:tr>
      <w:tr w:rsidR="00E4490C" w:rsidRPr="00B66094" w14:paraId="4FC74F97" w14:textId="77777777">
        <w:trPr>
          <w:trHeight w:val="276"/>
        </w:trPr>
        <w:tc>
          <w:tcPr>
            <w:tcW w:w="851" w:type="dxa"/>
            <w:shd w:val="clear" w:color="auto" w:fill="auto"/>
            <w:vAlign w:val="bottom"/>
          </w:tcPr>
          <w:p w14:paraId="292B84B8" w14:textId="77777777" w:rsidR="00E4490C" w:rsidRPr="00B66094" w:rsidRDefault="00463DA2" w:rsidP="002145F3">
            <w:pPr>
              <w:widowControl w:val="0"/>
              <w:ind w:right="-85"/>
              <w:rPr>
                <w:sz w:val="18"/>
                <w:szCs w:val="18"/>
              </w:rPr>
            </w:pPr>
            <w:r w:rsidRPr="00B66094">
              <w:rPr>
                <w:sz w:val="18"/>
                <w:szCs w:val="18"/>
              </w:rPr>
              <w:t>1787</w:t>
            </w:r>
          </w:p>
        </w:tc>
        <w:tc>
          <w:tcPr>
            <w:tcW w:w="1366" w:type="dxa"/>
            <w:shd w:val="clear" w:color="auto" w:fill="auto"/>
            <w:vAlign w:val="bottom"/>
          </w:tcPr>
          <w:p w14:paraId="058F4137"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63C5A190" w14:textId="77777777" w:rsidR="00E4490C" w:rsidRPr="00B66094" w:rsidRDefault="00463DA2" w:rsidP="002145F3">
            <w:pPr>
              <w:widowControl w:val="0"/>
              <w:ind w:right="-85"/>
              <w:rPr>
                <w:sz w:val="18"/>
                <w:szCs w:val="18"/>
              </w:rPr>
            </w:pPr>
            <w:r w:rsidRPr="00B66094">
              <w:rPr>
                <w:sz w:val="18"/>
                <w:szCs w:val="18"/>
              </w:rPr>
              <w:t>CANVI CONTENIDOR PUNT VERD</w:t>
            </w:r>
          </w:p>
        </w:tc>
        <w:tc>
          <w:tcPr>
            <w:tcW w:w="1584" w:type="dxa"/>
            <w:shd w:val="clear" w:color="auto" w:fill="auto"/>
            <w:vAlign w:val="bottom"/>
          </w:tcPr>
          <w:p w14:paraId="2FD3EF33" w14:textId="77777777" w:rsidR="00E4490C" w:rsidRPr="00B66094" w:rsidRDefault="00463DA2" w:rsidP="002145F3">
            <w:pPr>
              <w:widowControl w:val="0"/>
              <w:ind w:right="-85"/>
              <w:rPr>
                <w:sz w:val="18"/>
                <w:szCs w:val="18"/>
              </w:rPr>
            </w:pPr>
            <w:r w:rsidRPr="00B66094">
              <w:rPr>
                <w:sz w:val="18"/>
                <w:szCs w:val="18"/>
              </w:rPr>
              <w:t>82,50</w:t>
            </w:r>
          </w:p>
        </w:tc>
        <w:tc>
          <w:tcPr>
            <w:tcW w:w="1536" w:type="dxa"/>
            <w:shd w:val="clear" w:color="auto" w:fill="auto"/>
            <w:vAlign w:val="bottom"/>
          </w:tcPr>
          <w:p w14:paraId="708C41DB" w14:textId="77777777" w:rsidR="00E4490C" w:rsidRPr="00B66094" w:rsidRDefault="00463DA2" w:rsidP="002145F3">
            <w:pPr>
              <w:widowControl w:val="0"/>
              <w:ind w:right="-85"/>
              <w:rPr>
                <w:sz w:val="18"/>
                <w:szCs w:val="18"/>
              </w:rPr>
            </w:pPr>
            <w:r w:rsidRPr="00B66094">
              <w:rPr>
                <w:sz w:val="18"/>
                <w:szCs w:val="18"/>
              </w:rPr>
              <w:t>1622-22700</w:t>
            </w:r>
          </w:p>
        </w:tc>
      </w:tr>
      <w:tr w:rsidR="00E4490C" w:rsidRPr="00B66094" w14:paraId="248EB5D5" w14:textId="77777777">
        <w:trPr>
          <w:trHeight w:val="276"/>
        </w:trPr>
        <w:tc>
          <w:tcPr>
            <w:tcW w:w="851" w:type="dxa"/>
            <w:shd w:val="clear" w:color="auto" w:fill="auto"/>
            <w:vAlign w:val="bottom"/>
          </w:tcPr>
          <w:p w14:paraId="2C453663" w14:textId="77777777" w:rsidR="00E4490C" w:rsidRPr="00B66094" w:rsidRDefault="00463DA2" w:rsidP="002145F3">
            <w:pPr>
              <w:widowControl w:val="0"/>
              <w:ind w:right="-85"/>
              <w:rPr>
                <w:sz w:val="18"/>
                <w:szCs w:val="18"/>
              </w:rPr>
            </w:pPr>
            <w:r w:rsidRPr="00B66094">
              <w:rPr>
                <w:sz w:val="18"/>
                <w:szCs w:val="18"/>
              </w:rPr>
              <w:t>1794</w:t>
            </w:r>
          </w:p>
        </w:tc>
        <w:tc>
          <w:tcPr>
            <w:tcW w:w="1366" w:type="dxa"/>
            <w:shd w:val="clear" w:color="auto" w:fill="auto"/>
            <w:vAlign w:val="bottom"/>
          </w:tcPr>
          <w:p w14:paraId="76444855"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3497D2F3" w14:textId="77777777" w:rsidR="00E4490C" w:rsidRPr="00B66094" w:rsidRDefault="00463DA2" w:rsidP="002145F3">
            <w:pPr>
              <w:widowControl w:val="0"/>
              <w:ind w:right="-85"/>
              <w:rPr>
                <w:sz w:val="18"/>
                <w:szCs w:val="18"/>
              </w:rPr>
            </w:pPr>
            <w:r w:rsidRPr="00B66094">
              <w:rPr>
                <w:sz w:val="18"/>
                <w:szCs w:val="18"/>
              </w:rPr>
              <w:t>CANVI CONTENIDOR PUNT VERD</w:t>
            </w:r>
          </w:p>
        </w:tc>
        <w:tc>
          <w:tcPr>
            <w:tcW w:w="1584" w:type="dxa"/>
            <w:shd w:val="clear" w:color="auto" w:fill="auto"/>
            <w:vAlign w:val="bottom"/>
          </w:tcPr>
          <w:p w14:paraId="3F8487AC" w14:textId="77777777" w:rsidR="00E4490C" w:rsidRPr="00B66094" w:rsidRDefault="00463DA2" w:rsidP="002145F3">
            <w:pPr>
              <w:widowControl w:val="0"/>
              <w:ind w:right="-85"/>
              <w:rPr>
                <w:sz w:val="18"/>
                <w:szCs w:val="18"/>
              </w:rPr>
            </w:pPr>
            <w:r w:rsidRPr="00B66094">
              <w:rPr>
                <w:sz w:val="18"/>
                <w:szCs w:val="18"/>
              </w:rPr>
              <w:t>266,20</w:t>
            </w:r>
          </w:p>
        </w:tc>
        <w:tc>
          <w:tcPr>
            <w:tcW w:w="1536" w:type="dxa"/>
            <w:shd w:val="clear" w:color="auto" w:fill="auto"/>
            <w:vAlign w:val="bottom"/>
          </w:tcPr>
          <w:p w14:paraId="5A55B1B1" w14:textId="77777777" w:rsidR="00E4490C" w:rsidRPr="00B66094" w:rsidRDefault="00463DA2" w:rsidP="002145F3">
            <w:pPr>
              <w:widowControl w:val="0"/>
              <w:ind w:right="-85"/>
              <w:rPr>
                <w:sz w:val="18"/>
                <w:szCs w:val="18"/>
              </w:rPr>
            </w:pPr>
            <w:r w:rsidRPr="00B66094">
              <w:rPr>
                <w:sz w:val="18"/>
                <w:szCs w:val="18"/>
              </w:rPr>
              <w:t>1622-22700</w:t>
            </w:r>
          </w:p>
        </w:tc>
      </w:tr>
      <w:tr w:rsidR="00E4490C" w:rsidRPr="00B66094" w14:paraId="138A42D5" w14:textId="77777777">
        <w:trPr>
          <w:trHeight w:val="276"/>
        </w:trPr>
        <w:tc>
          <w:tcPr>
            <w:tcW w:w="851" w:type="dxa"/>
            <w:shd w:val="clear" w:color="auto" w:fill="auto"/>
            <w:vAlign w:val="bottom"/>
          </w:tcPr>
          <w:p w14:paraId="11E280C0" w14:textId="77777777" w:rsidR="00E4490C" w:rsidRPr="00B66094" w:rsidRDefault="00463DA2" w:rsidP="002145F3">
            <w:pPr>
              <w:widowControl w:val="0"/>
              <w:ind w:right="-85"/>
              <w:rPr>
                <w:sz w:val="18"/>
                <w:szCs w:val="18"/>
              </w:rPr>
            </w:pPr>
            <w:r w:rsidRPr="00B66094">
              <w:rPr>
                <w:sz w:val="18"/>
                <w:szCs w:val="18"/>
              </w:rPr>
              <w:t>1746</w:t>
            </w:r>
          </w:p>
        </w:tc>
        <w:tc>
          <w:tcPr>
            <w:tcW w:w="1366" w:type="dxa"/>
            <w:shd w:val="clear" w:color="auto" w:fill="auto"/>
            <w:vAlign w:val="bottom"/>
          </w:tcPr>
          <w:p w14:paraId="39720D75"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677B14D2" w14:textId="77777777" w:rsidR="00E4490C" w:rsidRPr="00B66094" w:rsidRDefault="00463DA2" w:rsidP="002145F3">
            <w:pPr>
              <w:widowControl w:val="0"/>
              <w:ind w:right="-85"/>
              <w:rPr>
                <w:sz w:val="18"/>
                <w:szCs w:val="18"/>
              </w:rPr>
            </w:pPr>
            <w:r w:rsidRPr="00B66094">
              <w:rPr>
                <w:sz w:val="18"/>
                <w:szCs w:val="18"/>
              </w:rPr>
              <w:t>TRACTAMENT VOLUMINOSOS</w:t>
            </w:r>
          </w:p>
        </w:tc>
        <w:tc>
          <w:tcPr>
            <w:tcW w:w="1584" w:type="dxa"/>
            <w:shd w:val="clear" w:color="auto" w:fill="auto"/>
            <w:vAlign w:val="bottom"/>
          </w:tcPr>
          <w:p w14:paraId="77DABBE4" w14:textId="77777777" w:rsidR="00E4490C" w:rsidRPr="00B66094" w:rsidRDefault="00463DA2" w:rsidP="002145F3">
            <w:pPr>
              <w:widowControl w:val="0"/>
              <w:ind w:right="-85"/>
              <w:rPr>
                <w:sz w:val="18"/>
                <w:szCs w:val="18"/>
              </w:rPr>
            </w:pPr>
            <w:r w:rsidRPr="00B66094">
              <w:rPr>
                <w:sz w:val="18"/>
                <w:szCs w:val="18"/>
              </w:rPr>
              <w:t>3.483,99</w:t>
            </w:r>
          </w:p>
        </w:tc>
        <w:tc>
          <w:tcPr>
            <w:tcW w:w="1536" w:type="dxa"/>
            <w:shd w:val="clear" w:color="auto" w:fill="auto"/>
            <w:vAlign w:val="bottom"/>
          </w:tcPr>
          <w:p w14:paraId="1D67007B" w14:textId="77777777" w:rsidR="00E4490C" w:rsidRPr="00B66094" w:rsidRDefault="00463DA2" w:rsidP="002145F3">
            <w:pPr>
              <w:widowControl w:val="0"/>
              <w:ind w:right="-85"/>
              <w:rPr>
                <w:sz w:val="18"/>
                <w:szCs w:val="18"/>
              </w:rPr>
            </w:pPr>
            <w:r w:rsidRPr="00B66094">
              <w:rPr>
                <w:sz w:val="18"/>
                <w:szCs w:val="18"/>
              </w:rPr>
              <w:t>1623-22799</w:t>
            </w:r>
          </w:p>
        </w:tc>
      </w:tr>
      <w:tr w:rsidR="00E4490C" w:rsidRPr="00B66094" w14:paraId="5AB5F197" w14:textId="77777777">
        <w:trPr>
          <w:trHeight w:val="276"/>
        </w:trPr>
        <w:tc>
          <w:tcPr>
            <w:tcW w:w="851" w:type="dxa"/>
            <w:shd w:val="clear" w:color="auto" w:fill="auto"/>
            <w:vAlign w:val="bottom"/>
          </w:tcPr>
          <w:p w14:paraId="3A32982E" w14:textId="77777777" w:rsidR="00E4490C" w:rsidRPr="00B66094" w:rsidRDefault="00463DA2" w:rsidP="002145F3">
            <w:pPr>
              <w:widowControl w:val="0"/>
              <w:ind w:right="-85"/>
              <w:rPr>
                <w:sz w:val="18"/>
                <w:szCs w:val="18"/>
              </w:rPr>
            </w:pPr>
            <w:r w:rsidRPr="00B66094">
              <w:rPr>
                <w:sz w:val="18"/>
                <w:szCs w:val="18"/>
              </w:rPr>
              <w:t>1802</w:t>
            </w:r>
          </w:p>
        </w:tc>
        <w:tc>
          <w:tcPr>
            <w:tcW w:w="1366" w:type="dxa"/>
            <w:shd w:val="clear" w:color="auto" w:fill="auto"/>
            <w:vAlign w:val="bottom"/>
          </w:tcPr>
          <w:p w14:paraId="4204FC65"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545386CE" w14:textId="77777777" w:rsidR="00E4490C" w:rsidRPr="00B66094" w:rsidRDefault="00463DA2" w:rsidP="002145F3">
            <w:pPr>
              <w:widowControl w:val="0"/>
              <w:ind w:right="-85"/>
              <w:rPr>
                <w:sz w:val="18"/>
                <w:szCs w:val="18"/>
              </w:rPr>
            </w:pPr>
            <w:r w:rsidRPr="00B66094">
              <w:rPr>
                <w:sz w:val="18"/>
                <w:szCs w:val="18"/>
              </w:rPr>
              <w:t>HORES PEÓ AUTÒNOM DESEMBRE 2023</w:t>
            </w:r>
          </w:p>
        </w:tc>
        <w:tc>
          <w:tcPr>
            <w:tcW w:w="1584" w:type="dxa"/>
            <w:shd w:val="clear" w:color="auto" w:fill="auto"/>
            <w:vAlign w:val="bottom"/>
          </w:tcPr>
          <w:p w14:paraId="23677E0E" w14:textId="77777777" w:rsidR="00E4490C" w:rsidRPr="00B66094" w:rsidRDefault="00463DA2" w:rsidP="002145F3">
            <w:pPr>
              <w:widowControl w:val="0"/>
              <w:ind w:right="-85"/>
              <w:rPr>
                <w:sz w:val="18"/>
                <w:szCs w:val="18"/>
              </w:rPr>
            </w:pPr>
            <w:r w:rsidRPr="00B66094">
              <w:rPr>
                <w:sz w:val="18"/>
                <w:szCs w:val="18"/>
              </w:rPr>
              <w:t>3.628,55</w:t>
            </w:r>
          </w:p>
        </w:tc>
        <w:tc>
          <w:tcPr>
            <w:tcW w:w="1536" w:type="dxa"/>
            <w:shd w:val="clear" w:color="auto" w:fill="auto"/>
            <w:vAlign w:val="bottom"/>
          </w:tcPr>
          <w:p w14:paraId="545BA42B" w14:textId="77777777" w:rsidR="00E4490C" w:rsidRPr="00B66094" w:rsidRDefault="00463DA2" w:rsidP="002145F3">
            <w:pPr>
              <w:widowControl w:val="0"/>
              <w:ind w:right="-85"/>
              <w:rPr>
                <w:sz w:val="18"/>
                <w:szCs w:val="18"/>
              </w:rPr>
            </w:pPr>
            <w:r w:rsidRPr="00B66094">
              <w:rPr>
                <w:sz w:val="18"/>
                <w:szCs w:val="18"/>
              </w:rPr>
              <w:t>163-22700</w:t>
            </w:r>
          </w:p>
        </w:tc>
      </w:tr>
      <w:tr w:rsidR="00E4490C" w:rsidRPr="00B66094" w14:paraId="47116026" w14:textId="77777777">
        <w:trPr>
          <w:trHeight w:val="276"/>
        </w:trPr>
        <w:tc>
          <w:tcPr>
            <w:tcW w:w="851" w:type="dxa"/>
            <w:shd w:val="clear" w:color="auto" w:fill="auto"/>
            <w:vAlign w:val="bottom"/>
          </w:tcPr>
          <w:p w14:paraId="1102243F" w14:textId="77777777" w:rsidR="00E4490C" w:rsidRPr="00B66094" w:rsidRDefault="00463DA2" w:rsidP="002145F3">
            <w:pPr>
              <w:widowControl w:val="0"/>
              <w:ind w:right="-85"/>
              <w:rPr>
                <w:sz w:val="18"/>
                <w:szCs w:val="18"/>
              </w:rPr>
            </w:pPr>
            <w:r w:rsidRPr="00B66094">
              <w:rPr>
                <w:sz w:val="18"/>
                <w:szCs w:val="18"/>
              </w:rPr>
              <w:t>1690</w:t>
            </w:r>
          </w:p>
        </w:tc>
        <w:tc>
          <w:tcPr>
            <w:tcW w:w="1366" w:type="dxa"/>
            <w:shd w:val="clear" w:color="auto" w:fill="auto"/>
            <w:vAlign w:val="bottom"/>
          </w:tcPr>
          <w:p w14:paraId="1A353811"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06B499FA" w14:textId="77777777" w:rsidR="00E4490C" w:rsidRPr="00B66094" w:rsidRDefault="00463DA2" w:rsidP="002145F3">
            <w:pPr>
              <w:widowControl w:val="0"/>
              <w:ind w:right="-85"/>
              <w:rPr>
                <w:sz w:val="18"/>
                <w:szCs w:val="18"/>
              </w:rPr>
            </w:pPr>
            <w:r w:rsidRPr="00B66094">
              <w:rPr>
                <w:sz w:val="18"/>
                <w:szCs w:val="18"/>
              </w:rPr>
              <w:t xml:space="preserve">SERVEI MANTENIMENT CEMENTIRI </w:t>
            </w:r>
          </w:p>
        </w:tc>
        <w:tc>
          <w:tcPr>
            <w:tcW w:w="1584" w:type="dxa"/>
            <w:shd w:val="clear" w:color="auto" w:fill="auto"/>
            <w:vAlign w:val="bottom"/>
          </w:tcPr>
          <w:p w14:paraId="5983CF54" w14:textId="77777777" w:rsidR="00E4490C" w:rsidRPr="00B66094" w:rsidRDefault="00463DA2" w:rsidP="002145F3">
            <w:pPr>
              <w:widowControl w:val="0"/>
              <w:ind w:right="-85"/>
              <w:rPr>
                <w:sz w:val="18"/>
                <w:szCs w:val="18"/>
              </w:rPr>
            </w:pPr>
            <w:r w:rsidRPr="00B66094">
              <w:rPr>
                <w:sz w:val="18"/>
                <w:szCs w:val="18"/>
              </w:rPr>
              <w:t>5.032,00</w:t>
            </w:r>
          </w:p>
        </w:tc>
        <w:tc>
          <w:tcPr>
            <w:tcW w:w="1536" w:type="dxa"/>
            <w:shd w:val="clear" w:color="auto" w:fill="auto"/>
            <w:vAlign w:val="bottom"/>
          </w:tcPr>
          <w:p w14:paraId="30B5BC9B" w14:textId="77777777" w:rsidR="00E4490C" w:rsidRPr="00B66094" w:rsidRDefault="00463DA2" w:rsidP="002145F3">
            <w:pPr>
              <w:widowControl w:val="0"/>
              <w:ind w:right="-85"/>
              <w:rPr>
                <w:sz w:val="18"/>
                <w:szCs w:val="18"/>
              </w:rPr>
            </w:pPr>
            <w:r w:rsidRPr="00B66094">
              <w:rPr>
                <w:sz w:val="18"/>
                <w:szCs w:val="18"/>
              </w:rPr>
              <w:t>164-21200</w:t>
            </w:r>
          </w:p>
        </w:tc>
      </w:tr>
      <w:tr w:rsidR="00E4490C" w:rsidRPr="00B66094" w14:paraId="4CBDFF1E" w14:textId="77777777">
        <w:trPr>
          <w:trHeight w:val="276"/>
        </w:trPr>
        <w:tc>
          <w:tcPr>
            <w:tcW w:w="851" w:type="dxa"/>
            <w:shd w:val="clear" w:color="auto" w:fill="auto"/>
            <w:vAlign w:val="bottom"/>
          </w:tcPr>
          <w:p w14:paraId="00A2637B" w14:textId="77777777" w:rsidR="00E4490C" w:rsidRPr="00B66094" w:rsidRDefault="00463DA2" w:rsidP="002145F3">
            <w:pPr>
              <w:widowControl w:val="0"/>
              <w:ind w:right="-85"/>
              <w:rPr>
                <w:sz w:val="18"/>
                <w:szCs w:val="18"/>
              </w:rPr>
            </w:pPr>
            <w:r w:rsidRPr="00B66094">
              <w:rPr>
                <w:sz w:val="18"/>
                <w:szCs w:val="18"/>
              </w:rPr>
              <w:t>1766</w:t>
            </w:r>
          </w:p>
        </w:tc>
        <w:tc>
          <w:tcPr>
            <w:tcW w:w="1366" w:type="dxa"/>
            <w:shd w:val="clear" w:color="auto" w:fill="auto"/>
            <w:vAlign w:val="bottom"/>
          </w:tcPr>
          <w:p w14:paraId="70CF18B5"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53F3CC58"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4AF32343" w14:textId="77777777" w:rsidR="00E4490C" w:rsidRPr="00B66094" w:rsidRDefault="00463DA2" w:rsidP="002145F3">
            <w:pPr>
              <w:widowControl w:val="0"/>
              <w:ind w:right="-85"/>
              <w:rPr>
                <w:sz w:val="18"/>
                <w:szCs w:val="18"/>
              </w:rPr>
            </w:pPr>
            <w:r w:rsidRPr="00B66094">
              <w:rPr>
                <w:sz w:val="18"/>
                <w:szCs w:val="18"/>
              </w:rPr>
              <w:t>183,20</w:t>
            </w:r>
          </w:p>
        </w:tc>
        <w:tc>
          <w:tcPr>
            <w:tcW w:w="1536" w:type="dxa"/>
            <w:shd w:val="clear" w:color="auto" w:fill="auto"/>
            <w:vAlign w:val="bottom"/>
          </w:tcPr>
          <w:p w14:paraId="6C9C8C44" w14:textId="77777777" w:rsidR="00E4490C" w:rsidRPr="00B66094" w:rsidRDefault="00463DA2" w:rsidP="002145F3">
            <w:pPr>
              <w:widowControl w:val="0"/>
              <w:ind w:right="-85"/>
              <w:rPr>
                <w:sz w:val="18"/>
                <w:szCs w:val="18"/>
              </w:rPr>
            </w:pPr>
            <w:r w:rsidRPr="00B66094">
              <w:rPr>
                <w:sz w:val="18"/>
                <w:szCs w:val="18"/>
              </w:rPr>
              <w:t>164-22100</w:t>
            </w:r>
          </w:p>
        </w:tc>
      </w:tr>
      <w:tr w:rsidR="00E4490C" w:rsidRPr="00B66094" w14:paraId="7AE2F163" w14:textId="77777777">
        <w:trPr>
          <w:trHeight w:val="276"/>
        </w:trPr>
        <w:tc>
          <w:tcPr>
            <w:tcW w:w="851" w:type="dxa"/>
            <w:shd w:val="clear" w:color="auto" w:fill="auto"/>
            <w:vAlign w:val="bottom"/>
          </w:tcPr>
          <w:p w14:paraId="2FF109D3" w14:textId="77777777" w:rsidR="00E4490C" w:rsidRPr="00B66094" w:rsidRDefault="00463DA2" w:rsidP="002145F3">
            <w:pPr>
              <w:widowControl w:val="0"/>
              <w:ind w:right="-85"/>
              <w:rPr>
                <w:sz w:val="18"/>
                <w:szCs w:val="18"/>
              </w:rPr>
            </w:pPr>
            <w:r w:rsidRPr="00B66094">
              <w:rPr>
                <w:sz w:val="18"/>
                <w:szCs w:val="18"/>
              </w:rPr>
              <w:t>1816</w:t>
            </w:r>
          </w:p>
        </w:tc>
        <w:tc>
          <w:tcPr>
            <w:tcW w:w="1366" w:type="dxa"/>
            <w:shd w:val="clear" w:color="auto" w:fill="auto"/>
            <w:vAlign w:val="bottom"/>
          </w:tcPr>
          <w:p w14:paraId="4D12BB05"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629D80B6" w14:textId="77777777" w:rsidR="00E4490C" w:rsidRPr="00B66094" w:rsidRDefault="00463DA2" w:rsidP="002145F3">
            <w:pPr>
              <w:widowControl w:val="0"/>
              <w:ind w:right="-85"/>
              <w:rPr>
                <w:sz w:val="18"/>
                <w:szCs w:val="18"/>
              </w:rPr>
            </w:pPr>
            <w:r w:rsidRPr="00B66094">
              <w:rPr>
                <w:sz w:val="18"/>
                <w:szCs w:val="18"/>
              </w:rPr>
              <w:t>LLUM NADAL 2023-2024</w:t>
            </w:r>
          </w:p>
        </w:tc>
        <w:tc>
          <w:tcPr>
            <w:tcW w:w="1584" w:type="dxa"/>
            <w:shd w:val="clear" w:color="auto" w:fill="auto"/>
            <w:vAlign w:val="bottom"/>
          </w:tcPr>
          <w:p w14:paraId="4F5FB469" w14:textId="77777777" w:rsidR="00E4490C" w:rsidRPr="00B66094" w:rsidRDefault="00463DA2" w:rsidP="002145F3">
            <w:pPr>
              <w:widowControl w:val="0"/>
              <w:ind w:right="-85"/>
              <w:rPr>
                <w:sz w:val="18"/>
                <w:szCs w:val="18"/>
              </w:rPr>
            </w:pPr>
            <w:r w:rsidRPr="00B66094">
              <w:rPr>
                <w:sz w:val="18"/>
                <w:szCs w:val="18"/>
              </w:rPr>
              <w:t>17.649,66</w:t>
            </w:r>
          </w:p>
        </w:tc>
        <w:tc>
          <w:tcPr>
            <w:tcW w:w="1536" w:type="dxa"/>
            <w:shd w:val="clear" w:color="auto" w:fill="auto"/>
            <w:vAlign w:val="bottom"/>
          </w:tcPr>
          <w:p w14:paraId="2599085F" w14:textId="77777777" w:rsidR="00E4490C" w:rsidRPr="00B66094" w:rsidRDefault="00463DA2" w:rsidP="002145F3">
            <w:pPr>
              <w:widowControl w:val="0"/>
              <w:ind w:right="-85"/>
              <w:rPr>
                <w:sz w:val="18"/>
                <w:szCs w:val="18"/>
              </w:rPr>
            </w:pPr>
            <w:r w:rsidRPr="00B66094">
              <w:rPr>
                <w:sz w:val="18"/>
                <w:szCs w:val="18"/>
              </w:rPr>
              <w:t>165-21305</w:t>
            </w:r>
          </w:p>
        </w:tc>
      </w:tr>
      <w:tr w:rsidR="00E4490C" w:rsidRPr="00B66094" w14:paraId="54504BE2" w14:textId="77777777">
        <w:trPr>
          <w:trHeight w:val="276"/>
        </w:trPr>
        <w:tc>
          <w:tcPr>
            <w:tcW w:w="851" w:type="dxa"/>
            <w:shd w:val="clear" w:color="auto" w:fill="auto"/>
            <w:vAlign w:val="bottom"/>
          </w:tcPr>
          <w:p w14:paraId="6F534ABD" w14:textId="77777777" w:rsidR="00E4490C" w:rsidRPr="00B66094" w:rsidRDefault="00463DA2" w:rsidP="002145F3">
            <w:pPr>
              <w:widowControl w:val="0"/>
              <w:ind w:right="-85"/>
              <w:rPr>
                <w:sz w:val="18"/>
                <w:szCs w:val="18"/>
              </w:rPr>
            </w:pPr>
            <w:r w:rsidRPr="00B66094">
              <w:rPr>
                <w:sz w:val="18"/>
                <w:szCs w:val="18"/>
              </w:rPr>
              <w:t>1817</w:t>
            </w:r>
          </w:p>
        </w:tc>
        <w:tc>
          <w:tcPr>
            <w:tcW w:w="1366" w:type="dxa"/>
            <w:shd w:val="clear" w:color="auto" w:fill="auto"/>
            <w:vAlign w:val="bottom"/>
          </w:tcPr>
          <w:p w14:paraId="69672487"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34F1303A" w14:textId="77777777" w:rsidR="00E4490C" w:rsidRPr="00B66094" w:rsidRDefault="00463DA2" w:rsidP="002145F3">
            <w:pPr>
              <w:widowControl w:val="0"/>
              <w:ind w:right="-85"/>
              <w:rPr>
                <w:sz w:val="18"/>
                <w:szCs w:val="18"/>
              </w:rPr>
            </w:pPr>
            <w:r w:rsidRPr="00B66094">
              <w:rPr>
                <w:sz w:val="18"/>
                <w:szCs w:val="18"/>
              </w:rPr>
              <w:t>SUBMINISTRAMENT MATERIAL NADAL 2023/2024</w:t>
            </w:r>
          </w:p>
        </w:tc>
        <w:tc>
          <w:tcPr>
            <w:tcW w:w="1584" w:type="dxa"/>
            <w:shd w:val="clear" w:color="auto" w:fill="auto"/>
            <w:vAlign w:val="bottom"/>
          </w:tcPr>
          <w:p w14:paraId="23D3EB1A" w14:textId="77777777" w:rsidR="00E4490C" w:rsidRPr="00B66094" w:rsidRDefault="00463DA2" w:rsidP="002145F3">
            <w:pPr>
              <w:widowControl w:val="0"/>
              <w:ind w:right="-85"/>
              <w:rPr>
                <w:sz w:val="18"/>
                <w:szCs w:val="18"/>
              </w:rPr>
            </w:pPr>
            <w:r w:rsidRPr="00B66094">
              <w:rPr>
                <w:sz w:val="18"/>
                <w:szCs w:val="18"/>
              </w:rPr>
              <w:t>7.436,66</w:t>
            </w:r>
          </w:p>
        </w:tc>
        <w:tc>
          <w:tcPr>
            <w:tcW w:w="1536" w:type="dxa"/>
            <w:shd w:val="clear" w:color="auto" w:fill="auto"/>
            <w:vAlign w:val="bottom"/>
          </w:tcPr>
          <w:p w14:paraId="13EF099B" w14:textId="77777777" w:rsidR="00E4490C" w:rsidRPr="00B66094" w:rsidRDefault="00463DA2" w:rsidP="002145F3">
            <w:pPr>
              <w:widowControl w:val="0"/>
              <w:ind w:right="-85"/>
              <w:rPr>
                <w:sz w:val="18"/>
                <w:szCs w:val="18"/>
              </w:rPr>
            </w:pPr>
            <w:r w:rsidRPr="00B66094">
              <w:rPr>
                <w:sz w:val="18"/>
                <w:szCs w:val="18"/>
              </w:rPr>
              <w:t>165-21305</w:t>
            </w:r>
          </w:p>
        </w:tc>
      </w:tr>
      <w:tr w:rsidR="00E4490C" w:rsidRPr="00B66094" w14:paraId="2F7FC1B2" w14:textId="77777777">
        <w:trPr>
          <w:trHeight w:val="276"/>
        </w:trPr>
        <w:tc>
          <w:tcPr>
            <w:tcW w:w="851" w:type="dxa"/>
            <w:shd w:val="clear" w:color="auto" w:fill="auto"/>
            <w:vAlign w:val="bottom"/>
          </w:tcPr>
          <w:p w14:paraId="277C0F5E" w14:textId="77777777" w:rsidR="00E4490C" w:rsidRPr="00B66094" w:rsidRDefault="00463DA2" w:rsidP="002145F3">
            <w:pPr>
              <w:widowControl w:val="0"/>
              <w:ind w:right="-85"/>
              <w:rPr>
                <w:sz w:val="18"/>
                <w:szCs w:val="18"/>
              </w:rPr>
            </w:pPr>
            <w:r w:rsidRPr="00B66094">
              <w:rPr>
                <w:sz w:val="18"/>
                <w:szCs w:val="18"/>
              </w:rPr>
              <w:t>1686</w:t>
            </w:r>
          </w:p>
        </w:tc>
        <w:tc>
          <w:tcPr>
            <w:tcW w:w="1366" w:type="dxa"/>
            <w:shd w:val="clear" w:color="auto" w:fill="auto"/>
            <w:vAlign w:val="bottom"/>
          </w:tcPr>
          <w:p w14:paraId="5D666310"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3BF33574" w14:textId="77777777" w:rsidR="00E4490C" w:rsidRPr="00B66094" w:rsidRDefault="00463DA2" w:rsidP="002145F3">
            <w:pPr>
              <w:widowControl w:val="0"/>
              <w:ind w:right="-85"/>
              <w:rPr>
                <w:sz w:val="18"/>
                <w:szCs w:val="18"/>
              </w:rPr>
            </w:pPr>
            <w:r w:rsidRPr="00B66094">
              <w:rPr>
                <w:sz w:val="18"/>
                <w:szCs w:val="18"/>
              </w:rPr>
              <w:t>FEINES CENTRE FORMACIO</w:t>
            </w:r>
          </w:p>
        </w:tc>
        <w:tc>
          <w:tcPr>
            <w:tcW w:w="1584" w:type="dxa"/>
            <w:shd w:val="clear" w:color="auto" w:fill="auto"/>
            <w:vAlign w:val="bottom"/>
          </w:tcPr>
          <w:p w14:paraId="7C567868" w14:textId="77777777" w:rsidR="00E4490C" w:rsidRPr="00B66094" w:rsidRDefault="00463DA2" w:rsidP="002145F3">
            <w:pPr>
              <w:widowControl w:val="0"/>
              <w:ind w:right="-85"/>
              <w:rPr>
                <w:sz w:val="18"/>
                <w:szCs w:val="18"/>
              </w:rPr>
            </w:pPr>
            <w:r w:rsidRPr="00B66094">
              <w:rPr>
                <w:sz w:val="18"/>
                <w:szCs w:val="18"/>
              </w:rPr>
              <w:t>5.417,17</w:t>
            </w:r>
          </w:p>
        </w:tc>
        <w:tc>
          <w:tcPr>
            <w:tcW w:w="1536" w:type="dxa"/>
            <w:shd w:val="clear" w:color="auto" w:fill="auto"/>
            <w:vAlign w:val="bottom"/>
          </w:tcPr>
          <w:p w14:paraId="1C5622BF" w14:textId="77777777" w:rsidR="00E4490C" w:rsidRPr="00B66094" w:rsidRDefault="00463DA2" w:rsidP="002145F3">
            <w:pPr>
              <w:widowControl w:val="0"/>
              <w:ind w:right="-85"/>
              <w:rPr>
                <w:sz w:val="18"/>
                <w:szCs w:val="18"/>
              </w:rPr>
            </w:pPr>
            <w:r w:rsidRPr="00B66094">
              <w:rPr>
                <w:sz w:val="18"/>
                <w:szCs w:val="18"/>
              </w:rPr>
              <w:t>231-21201</w:t>
            </w:r>
          </w:p>
        </w:tc>
      </w:tr>
      <w:tr w:rsidR="00E4490C" w:rsidRPr="00B66094" w14:paraId="7BA7D86A" w14:textId="77777777">
        <w:trPr>
          <w:trHeight w:val="276"/>
        </w:trPr>
        <w:tc>
          <w:tcPr>
            <w:tcW w:w="851" w:type="dxa"/>
            <w:shd w:val="clear" w:color="auto" w:fill="auto"/>
            <w:vAlign w:val="bottom"/>
          </w:tcPr>
          <w:p w14:paraId="53368801" w14:textId="77777777" w:rsidR="00E4490C" w:rsidRPr="00B66094" w:rsidRDefault="00463DA2" w:rsidP="002145F3">
            <w:pPr>
              <w:widowControl w:val="0"/>
              <w:ind w:right="-85"/>
              <w:rPr>
                <w:sz w:val="18"/>
                <w:szCs w:val="18"/>
              </w:rPr>
            </w:pPr>
            <w:r w:rsidRPr="00B66094">
              <w:rPr>
                <w:sz w:val="18"/>
                <w:szCs w:val="18"/>
              </w:rPr>
              <w:t>1773</w:t>
            </w:r>
          </w:p>
        </w:tc>
        <w:tc>
          <w:tcPr>
            <w:tcW w:w="1366" w:type="dxa"/>
            <w:shd w:val="clear" w:color="auto" w:fill="auto"/>
            <w:vAlign w:val="bottom"/>
          </w:tcPr>
          <w:p w14:paraId="6E0C6CFF"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6DBE5C48"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3AE73ADB" w14:textId="77777777" w:rsidR="00E4490C" w:rsidRPr="00B66094" w:rsidRDefault="00463DA2" w:rsidP="002145F3">
            <w:pPr>
              <w:widowControl w:val="0"/>
              <w:ind w:right="-85"/>
              <w:rPr>
                <w:sz w:val="18"/>
                <w:szCs w:val="18"/>
              </w:rPr>
            </w:pPr>
            <w:r w:rsidRPr="00B66094">
              <w:rPr>
                <w:sz w:val="18"/>
                <w:szCs w:val="18"/>
              </w:rPr>
              <w:t>690,80</w:t>
            </w:r>
          </w:p>
        </w:tc>
        <w:tc>
          <w:tcPr>
            <w:tcW w:w="1536" w:type="dxa"/>
            <w:shd w:val="clear" w:color="auto" w:fill="auto"/>
            <w:vAlign w:val="bottom"/>
          </w:tcPr>
          <w:p w14:paraId="53C9B169" w14:textId="77777777" w:rsidR="00E4490C" w:rsidRPr="00B66094" w:rsidRDefault="00463DA2" w:rsidP="002145F3">
            <w:pPr>
              <w:widowControl w:val="0"/>
              <w:ind w:right="-85"/>
              <w:rPr>
                <w:sz w:val="18"/>
                <w:szCs w:val="18"/>
              </w:rPr>
            </w:pPr>
            <w:r w:rsidRPr="00B66094">
              <w:rPr>
                <w:sz w:val="18"/>
                <w:szCs w:val="18"/>
              </w:rPr>
              <w:t>231-22100</w:t>
            </w:r>
          </w:p>
        </w:tc>
      </w:tr>
      <w:tr w:rsidR="00E4490C" w:rsidRPr="00B66094" w14:paraId="241044A6" w14:textId="77777777">
        <w:trPr>
          <w:trHeight w:val="276"/>
        </w:trPr>
        <w:tc>
          <w:tcPr>
            <w:tcW w:w="851" w:type="dxa"/>
            <w:shd w:val="clear" w:color="auto" w:fill="auto"/>
            <w:vAlign w:val="bottom"/>
          </w:tcPr>
          <w:p w14:paraId="71266173" w14:textId="77777777" w:rsidR="00E4490C" w:rsidRPr="00B66094" w:rsidRDefault="00463DA2" w:rsidP="002145F3">
            <w:pPr>
              <w:widowControl w:val="0"/>
              <w:ind w:right="-85"/>
              <w:rPr>
                <w:sz w:val="18"/>
                <w:szCs w:val="18"/>
              </w:rPr>
            </w:pPr>
            <w:r w:rsidRPr="00B66094">
              <w:rPr>
                <w:sz w:val="18"/>
                <w:szCs w:val="18"/>
              </w:rPr>
              <w:t>1699</w:t>
            </w:r>
          </w:p>
        </w:tc>
        <w:tc>
          <w:tcPr>
            <w:tcW w:w="1366" w:type="dxa"/>
            <w:shd w:val="clear" w:color="auto" w:fill="auto"/>
            <w:vAlign w:val="bottom"/>
          </w:tcPr>
          <w:p w14:paraId="68757E39"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7E783DE0" w14:textId="77777777" w:rsidR="00E4490C" w:rsidRPr="00B66094" w:rsidRDefault="00463DA2" w:rsidP="002145F3">
            <w:pPr>
              <w:widowControl w:val="0"/>
              <w:ind w:right="-85"/>
              <w:rPr>
                <w:sz w:val="18"/>
                <w:szCs w:val="18"/>
              </w:rPr>
            </w:pPr>
            <w:r w:rsidRPr="00B66094">
              <w:rPr>
                <w:sz w:val="18"/>
                <w:szCs w:val="18"/>
              </w:rPr>
              <w:t>FACTURACIO OCTUBRE 2019</w:t>
            </w:r>
          </w:p>
        </w:tc>
        <w:tc>
          <w:tcPr>
            <w:tcW w:w="1584" w:type="dxa"/>
            <w:shd w:val="clear" w:color="auto" w:fill="auto"/>
            <w:vAlign w:val="bottom"/>
          </w:tcPr>
          <w:p w14:paraId="65EAAD2A" w14:textId="77777777" w:rsidR="00E4490C" w:rsidRPr="00B66094" w:rsidRDefault="00463DA2" w:rsidP="002145F3">
            <w:pPr>
              <w:widowControl w:val="0"/>
              <w:ind w:right="-85"/>
              <w:rPr>
                <w:sz w:val="18"/>
                <w:szCs w:val="18"/>
              </w:rPr>
            </w:pPr>
            <w:r w:rsidRPr="00B66094">
              <w:rPr>
                <w:sz w:val="18"/>
                <w:szCs w:val="18"/>
              </w:rPr>
              <w:t>662,01</w:t>
            </w:r>
          </w:p>
        </w:tc>
        <w:tc>
          <w:tcPr>
            <w:tcW w:w="1536" w:type="dxa"/>
            <w:shd w:val="clear" w:color="auto" w:fill="auto"/>
            <w:vAlign w:val="bottom"/>
          </w:tcPr>
          <w:p w14:paraId="77020895" w14:textId="77777777" w:rsidR="00E4490C" w:rsidRPr="00B66094" w:rsidRDefault="00463DA2" w:rsidP="002145F3">
            <w:pPr>
              <w:widowControl w:val="0"/>
              <w:ind w:right="-85"/>
              <w:rPr>
                <w:sz w:val="18"/>
                <w:szCs w:val="18"/>
              </w:rPr>
            </w:pPr>
            <w:r w:rsidRPr="00B66094">
              <w:rPr>
                <w:sz w:val="18"/>
                <w:szCs w:val="18"/>
              </w:rPr>
              <w:t>231-22700</w:t>
            </w:r>
          </w:p>
        </w:tc>
      </w:tr>
      <w:tr w:rsidR="00E4490C" w:rsidRPr="00B66094" w14:paraId="6562D381" w14:textId="77777777">
        <w:trPr>
          <w:trHeight w:val="276"/>
        </w:trPr>
        <w:tc>
          <w:tcPr>
            <w:tcW w:w="851" w:type="dxa"/>
            <w:shd w:val="clear" w:color="auto" w:fill="auto"/>
            <w:vAlign w:val="bottom"/>
          </w:tcPr>
          <w:p w14:paraId="1F266C59" w14:textId="77777777" w:rsidR="00E4490C" w:rsidRPr="00B66094" w:rsidRDefault="00463DA2" w:rsidP="002145F3">
            <w:pPr>
              <w:widowControl w:val="0"/>
              <w:ind w:right="-85"/>
              <w:rPr>
                <w:sz w:val="18"/>
                <w:szCs w:val="18"/>
              </w:rPr>
            </w:pPr>
            <w:r w:rsidRPr="00B66094">
              <w:rPr>
                <w:sz w:val="18"/>
                <w:szCs w:val="18"/>
              </w:rPr>
              <w:t>1783</w:t>
            </w:r>
          </w:p>
        </w:tc>
        <w:tc>
          <w:tcPr>
            <w:tcW w:w="1366" w:type="dxa"/>
            <w:shd w:val="clear" w:color="auto" w:fill="auto"/>
            <w:vAlign w:val="bottom"/>
          </w:tcPr>
          <w:p w14:paraId="20175638"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3A536B8D" w14:textId="77777777" w:rsidR="00E4490C" w:rsidRPr="00B66094" w:rsidRDefault="00463DA2" w:rsidP="002145F3">
            <w:pPr>
              <w:widowControl w:val="0"/>
              <w:ind w:right="-85"/>
              <w:rPr>
                <w:sz w:val="18"/>
                <w:szCs w:val="18"/>
              </w:rPr>
            </w:pPr>
            <w:r w:rsidRPr="00B66094">
              <w:rPr>
                <w:sz w:val="18"/>
                <w:szCs w:val="18"/>
              </w:rPr>
              <w:t>PRESTACIÓ SERVEI CENTRE DE DIA DESEMBRE 2023</w:t>
            </w:r>
          </w:p>
        </w:tc>
        <w:tc>
          <w:tcPr>
            <w:tcW w:w="1584" w:type="dxa"/>
            <w:shd w:val="clear" w:color="auto" w:fill="auto"/>
            <w:vAlign w:val="bottom"/>
          </w:tcPr>
          <w:p w14:paraId="2D51C575" w14:textId="77777777" w:rsidR="00E4490C" w:rsidRPr="00B66094" w:rsidRDefault="00463DA2" w:rsidP="002145F3">
            <w:pPr>
              <w:widowControl w:val="0"/>
              <w:ind w:right="-85"/>
              <w:rPr>
                <w:sz w:val="18"/>
                <w:szCs w:val="18"/>
              </w:rPr>
            </w:pPr>
            <w:r w:rsidRPr="00B66094">
              <w:rPr>
                <w:sz w:val="18"/>
                <w:szCs w:val="18"/>
              </w:rPr>
              <w:t>16.548,45</w:t>
            </w:r>
          </w:p>
        </w:tc>
        <w:tc>
          <w:tcPr>
            <w:tcW w:w="1536" w:type="dxa"/>
            <w:shd w:val="clear" w:color="auto" w:fill="auto"/>
            <w:vAlign w:val="bottom"/>
          </w:tcPr>
          <w:p w14:paraId="3510ED0D" w14:textId="77777777" w:rsidR="00E4490C" w:rsidRPr="00B66094" w:rsidRDefault="00463DA2" w:rsidP="002145F3">
            <w:pPr>
              <w:widowControl w:val="0"/>
              <w:ind w:right="-85"/>
              <w:rPr>
                <w:sz w:val="18"/>
                <w:szCs w:val="18"/>
              </w:rPr>
            </w:pPr>
            <w:r w:rsidRPr="00B66094">
              <w:rPr>
                <w:sz w:val="18"/>
                <w:szCs w:val="18"/>
              </w:rPr>
              <w:t>231-22706</w:t>
            </w:r>
          </w:p>
        </w:tc>
      </w:tr>
      <w:tr w:rsidR="00E4490C" w:rsidRPr="00B66094" w14:paraId="124D4DE7" w14:textId="77777777">
        <w:trPr>
          <w:trHeight w:val="276"/>
        </w:trPr>
        <w:tc>
          <w:tcPr>
            <w:tcW w:w="851" w:type="dxa"/>
            <w:shd w:val="clear" w:color="auto" w:fill="auto"/>
            <w:vAlign w:val="bottom"/>
          </w:tcPr>
          <w:p w14:paraId="1B58D628" w14:textId="77777777" w:rsidR="00E4490C" w:rsidRPr="00B66094" w:rsidRDefault="00463DA2" w:rsidP="002145F3">
            <w:pPr>
              <w:widowControl w:val="0"/>
              <w:ind w:right="-85"/>
              <w:rPr>
                <w:sz w:val="18"/>
                <w:szCs w:val="18"/>
              </w:rPr>
            </w:pPr>
            <w:r w:rsidRPr="00B66094">
              <w:rPr>
                <w:sz w:val="18"/>
                <w:szCs w:val="18"/>
              </w:rPr>
              <w:t>1819</w:t>
            </w:r>
          </w:p>
        </w:tc>
        <w:tc>
          <w:tcPr>
            <w:tcW w:w="1366" w:type="dxa"/>
            <w:shd w:val="clear" w:color="auto" w:fill="auto"/>
            <w:vAlign w:val="bottom"/>
          </w:tcPr>
          <w:p w14:paraId="3A1C6B4A"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6F4CB68B" w14:textId="77777777" w:rsidR="00E4490C" w:rsidRPr="00B66094" w:rsidRDefault="00463DA2" w:rsidP="002145F3">
            <w:pPr>
              <w:widowControl w:val="0"/>
              <w:ind w:right="-85"/>
              <w:rPr>
                <w:sz w:val="18"/>
                <w:szCs w:val="18"/>
              </w:rPr>
            </w:pPr>
            <w:r w:rsidRPr="00B66094">
              <w:rPr>
                <w:sz w:val="18"/>
                <w:szCs w:val="18"/>
              </w:rPr>
              <w:t>CENTRE DIA DESEMBRE MENJADOR NOV. DES.</w:t>
            </w:r>
          </w:p>
        </w:tc>
        <w:tc>
          <w:tcPr>
            <w:tcW w:w="1584" w:type="dxa"/>
            <w:shd w:val="clear" w:color="auto" w:fill="auto"/>
            <w:vAlign w:val="bottom"/>
          </w:tcPr>
          <w:p w14:paraId="6D03E954" w14:textId="77777777" w:rsidR="00E4490C" w:rsidRPr="00B66094" w:rsidRDefault="00463DA2" w:rsidP="002145F3">
            <w:pPr>
              <w:widowControl w:val="0"/>
              <w:ind w:right="-85"/>
              <w:rPr>
                <w:sz w:val="18"/>
                <w:szCs w:val="18"/>
              </w:rPr>
            </w:pPr>
            <w:r w:rsidRPr="00B66094">
              <w:rPr>
                <w:sz w:val="18"/>
                <w:szCs w:val="18"/>
              </w:rPr>
              <w:t>14.834,26</w:t>
            </w:r>
          </w:p>
        </w:tc>
        <w:tc>
          <w:tcPr>
            <w:tcW w:w="1536" w:type="dxa"/>
            <w:shd w:val="clear" w:color="auto" w:fill="auto"/>
            <w:vAlign w:val="bottom"/>
          </w:tcPr>
          <w:p w14:paraId="4A1B3F04" w14:textId="77777777" w:rsidR="00E4490C" w:rsidRPr="00B66094" w:rsidRDefault="00463DA2" w:rsidP="002145F3">
            <w:pPr>
              <w:widowControl w:val="0"/>
              <w:ind w:right="-85"/>
              <w:rPr>
                <w:sz w:val="18"/>
                <w:szCs w:val="18"/>
              </w:rPr>
            </w:pPr>
            <w:r w:rsidRPr="00B66094">
              <w:rPr>
                <w:sz w:val="18"/>
                <w:szCs w:val="18"/>
              </w:rPr>
              <w:t>231-22706</w:t>
            </w:r>
          </w:p>
        </w:tc>
      </w:tr>
      <w:tr w:rsidR="00E4490C" w:rsidRPr="00B66094" w14:paraId="0B605446" w14:textId="77777777">
        <w:trPr>
          <w:trHeight w:val="276"/>
        </w:trPr>
        <w:tc>
          <w:tcPr>
            <w:tcW w:w="851" w:type="dxa"/>
            <w:shd w:val="clear" w:color="auto" w:fill="auto"/>
            <w:vAlign w:val="bottom"/>
          </w:tcPr>
          <w:p w14:paraId="3AB25B67" w14:textId="77777777" w:rsidR="00E4490C" w:rsidRPr="00B66094" w:rsidRDefault="00463DA2" w:rsidP="002145F3">
            <w:pPr>
              <w:widowControl w:val="0"/>
              <w:ind w:right="-85"/>
              <w:rPr>
                <w:sz w:val="18"/>
                <w:szCs w:val="18"/>
              </w:rPr>
            </w:pPr>
            <w:r w:rsidRPr="00B66094">
              <w:rPr>
                <w:sz w:val="18"/>
                <w:szCs w:val="18"/>
              </w:rPr>
              <w:t>1820</w:t>
            </w:r>
          </w:p>
        </w:tc>
        <w:tc>
          <w:tcPr>
            <w:tcW w:w="1366" w:type="dxa"/>
            <w:shd w:val="clear" w:color="auto" w:fill="auto"/>
            <w:vAlign w:val="bottom"/>
          </w:tcPr>
          <w:p w14:paraId="67695901"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4F886C5B" w14:textId="77777777" w:rsidR="00E4490C" w:rsidRPr="00B66094" w:rsidRDefault="00463DA2" w:rsidP="002145F3">
            <w:pPr>
              <w:widowControl w:val="0"/>
              <w:ind w:right="-85"/>
              <w:rPr>
                <w:sz w:val="18"/>
                <w:szCs w:val="18"/>
              </w:rPr>
            </w:pPr>
            <w:r w:rsidRPr="00B66094">
              <w:rPr>
                <w:sz w:val="18"/>
                <w:szCs w:val="18"/>
              </w:rPr>
              <w:t>ABONO SERVEI CENTRE DE DIA DESEMBRE 2023</w:t>
            </w:r>
          </w:p>
        </w:tc>
        <w:tc>
          <w:tcPr>
            <w:tcW w:w="1584" w:type="dxa"/>
            <w:shd w:val="clear" w:color="auto" w:fill="auto"/>
            <w:vAlign w:val="bottom"/>
          </w:tcPr>
          <w:p w14:paraId="3FB1B59A" w14:textId="77777777" w:rsidR="00E4490C" w:rsidRPr="00B66094" w:rsidRDefault="00463DA2" w:rsidP="002145F3">
            <w:pPr>
              <w:widowControl w:val="0"/>
              <w:ind w:right="-85"/>
              <w:rPr>
                <w:sz w:val="18"/>
                <w:szCs w:val="18"/>
              </w:rPr>
            </w:pPr>
            <w:r w:rsidRPr="00B66094">
              <w:rPr>
                <w:sz w:val="18"/>
                <w:szCs w:val="18"/>
              </w:rPr>
              <w:t>-16.548,45</w:t>
            </w:r>
          </w:p>
        </w:tc>
        <w:tc>
          <w:tcPr>
            <w:tcW w:w="1536" w:type="dxa"/>
            <w:shd w:val="clear" w:color="auto" w:fill="auto"/>
            <w:vAlign w:val="bottom"/>
          </w:tcPr>
          <w:p w14:paraId="1F90A6EB" w14:textId="77777777" w:rsidR="00E4490C" w:rsidRPr="00B66094" w:rsidRDefault="00463DA2" w:rsidP="002145F3">
            <w:pPr>
              <w:widowControl w:val="0"/>
              <w:ind w:right="-85"/>
              <w:rPr>
                <w:sz w:val="18"/>
                <w:szCs w:val="18"/>
              </w:rPr>
            </w:pPr>
            <w:r w:rsidRPr="00B66094">
              <w:rPr>
                <w:sz w:val="18"/>
                <w:szCs w:val="18"/>
              </w:rPr>
              <w:t>231-22706</w:t>
            </w:r>
          </w:p>
        </w:tc>
      </w:tr>
      <w:tr w:rsidR="00E4490C" w:rsidRPr="00B66094" w14:paraId="62D37DE9" w14:textId="77777777">
        <w:trPr>
          <w:trHeight w:val="276"/>
        </w:trPr>
        <w:tc>
          <w:tcPr>
            <w:tcW w:w="851" w:type="dxa"/>
            <w:shd w:val="clear" w:color="auto" w:fill="auto"/>
            <w:vAlign w:val="bottom"/>
          </w:tcPr>
          <w:p w14:paraId="098DBF2D" w14:textId="77777777" w:rsidR="00E4490C" w:rsidRPr="00B66094" w:rsidRDefault="00463DA2" w:rsidP="002145F3">
            <w:pPr>
              <w:widowControl w:val="0"/>
              <w:ind w:right="-85"/>
              <w:rPr>
                <w:sz w:val="18"/>
                <w:szCs w:val="18"/>
              </w:rPr>
            </w:pPr>
            <w:r w:rsidRPr="00B66094">
              <w:rPr>
                <w:sz w:val="18"/>
                <w:szCs w:val="18"/>
              </w:rPr>
              <w:t>1745</w:t>
            </w:r>
          </w:p>
        </w:tc>
        <w:tc>
          <w:tcPr>
            <w:tcW w:w="1366" w:type="dxa"/>
            <w:shd w:val="clear" w:color="auto" w:fill="auto"/>
            <w:vAlign w:val="bottom"/>
          </w:tcPr>
          <w:p w14:paraId="1DEBC83D"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796D8A0C" w14:textId="77777777" w:rsidR="00E4490C" w:rsidRPr="00B66094" w:rsidRDefault="00463DA2" w:rsidP="002145F3">
            <w:pPr>
              <w:widowControl w:val="0"/>
              <w:ind w:right="-85"/>
              <w:rPr>
                <w:sz w:val="18"/>
                <w:szCs w:val="18"/>
              </w:rPr>
            </w:pPr>
            <w:r w:rsidRPr="00B66094">
              <w:rPr>
                <w:sz w:val="18"/>
                <w:szCs w:val="18"/>
              </w:rPr>
              <w:t>SERVEI D'ATENCIÓ PSICOSOCIAL DESEMBRE 2023</w:t>
            </w:r>
          </w:p>
        </w:tc>
        <w:tc>
          <w:tcPr>
            <w:tcW w:w="1584" w:type="dxa"/>
            <w:shd w:val="clear" w:color="auto" w:fill="auto"/>
            <w:vAlign w:val="bottom"/>
          </w:tcPr>
          <w:p w14:paraId="7A55EFE8" w14:textId="77777777" w:rsidR="00E4490C" w:rsidRPr="00B66094" w:rsidRDefault="00463DA2" w:rsidP="002145F3">
            <w:pPr>
              <w:widowControl w:val="0"/>
              <w:ind w:right="-85"/>
              <w:rPr>
                <w:sz w:val="18"/>
                <w:szCs w:val="18"/>
              </w:rPr>
            </w:pPr>
            <w:r w:rsidRPr="00B66094">
              <w:rPr>
                <w:sz w:val="18"/>
                <w:szCs w:val="18"/>
              </w:rPr>
              <w:t>2.981,30</w:t>
            </w:r>
          </w:p>
        </w:tc>
        <w:tc>
          <w:tcPr>
            <w:tcW w:w="1536" w:type="dxa"/>
            <w:shd w:val="clear" w:color="auto" w:fill="auto"/>
            <w:vAlign w:val="bottom"/>
          </w:tcPr>
          <w:p w14:paraId="4DE199BB" w14:textId="77777777" w:rsidR="00E4490C" w:rsidRPr="00B66094" w:rsidRDefault="00463DA2" w:rsidP="002145F3">
            <w:pPr>
              <w:widowControl w:val="0"/>
              <w:ind w:right="-85"/>
              <w:rPr>
                <w:sz w:val="18"/>
                <w:szCs w:val="18"/>
              </w:rPr>
            </w:pPr>
            <w:r w:rsidRPr="00B66094">
              <w:rPr>
                <w:sz w:val="18"/>
                <w:szCs w:val="18"/>
              </w:rPr>
              <w:t>231-22796</w:t>
            </w:r>
          </w:p>
        </w:tc>
      </w:tr>
      <w:tr w:rsidR="00E4490C" w:rsidRPr="00B66094" w14:paraId="3C1BE26D" w14:textId="77777777">
        <w:trPr>
          <w:trHeight w:val="276"/>
        </w:trPr>
        <w:tc>
          <w:tcPr>
            <w:tcW w:w="851" w:type="dxa"/>
            <w:shd w:val="clear" w:color="auto" w:fill="auto"/>
            <w:vAlign w:val="bottom"/>
          </w:tcPr>
          <w:p w14:paraId="669251D2" w14:textId="77777777" w:rsidR="00E4490C" w:rsidRPr="00B66094" w:rsidRDefault="00463DA2" w:rsidP="002145F3">
            <w:pPr>
              <w:widowControl w:val="0"/>
              <w:ind w:right="-85"/>
              <w:rPr>
                <w:sz w:val="18"/>
                <w:szCs w:val="18"/>
              </w:rPr>
            </w:pPr>
            <w:r w:rsidRPr="00B66094">
              <w:rPr>
                <w:sz w:val="18"/>
                <w:szCs w:val="18"/>
              </w:rPr>
              <w:t>1697</w:t>
            </w:r>
          </w:p>
        </w:tc>
        <w:tc>
          <w:tcPr>
            <w:tcW w:w="1366" w:type="dxa"/>
            <w:shd w:val="clear" w:color="auto" w:fill="auto"/>
            <w:vAlign w:val="bottom"/>
          </w:tcPr>
          <w:p w14:paraId="1659E100"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11196C35" w14:textId="77777777" w:rsidR="00E4490C" w:rsidRPr="00B66094" w:rsidRDefault="00463DA2" w:rsidP="002145F3">
            <w:pPr>
              <w:widowControl w:val="0"/>
              <w:ind w:right="-85"/>
              <w:rPr>
                <w:sz w:val="18"/>
                <w:szCs w:val="18"/>
              </w:rPr>
            </w:pPr>
            <w:r w:rsidRPr="00B66094">
              <w:rPr>
                <w:sz w:val="18"/>
                <w:szCs w:val="18"/>
              </w:rPr>
              <w:t>CONTROL MOSCARD TIGRE</w:t>
            </w:r>
          </w:p>
        </w:tc>
        <w:tc>
          <w:tcPr>
            <w:tcW w:w="1584" w:type="dxa"/>
            <w:shd w:val="clear" w:color="auto" w:fill="auto"/>
            <w:vAlign w:val="bottom"/>
          </w:tcPr>
          <w:p w14:paraId="1758F15E" w14:textId="77777777" w:rsidR="00E4490C" w:rsidRPr="00B66094" w:rsidRDefault="00463DA2" w:rsidP="002145F3">
            <w:pPr>
              <w:widowControl w:val="0"/>
              <w:ind w:right="-85"/>
              <w:rPr>
                <w:sz w:val="18"/>
                <w:szCs w:val="18"/>
              </w:rPr>
            </w:pPr>
            <w:r w:rsidRPr="00B66094">
              <w:rPr>
                <w:sz w:val="18"/>
                <w:szCs w:val="18"/>
              </w:rPr>
              <w:t>169,19</w:t>
            </w:r>
          </w:p>
        </w:tc>
        <w:tc>
          <w:tcPr>
            <w:tcW w:w="1536" w:type="dxa"/>
            <w:shd w:val="clear" w:color="auto" w:fill="auto"/>
            <w:vAlign w:val="bottom"/>
          </w:tcPr>
          <w:p w14:paraId="4A305AE5" w14:textId="77777777" w:rsidR="00E4490C" w:rsidRPr="00B66094" w:rsidRDefault="00463DA2" w:rsidP="002145F3">
            <w:pPr>
              <w:widowControl w:val="0"/>
              <w:ind w:right="-85"/>
              <w:rPr>
                <w:sz w:val="18"/>
                <w:szCs w:val="18"/>
              </w:rPr>
            </w:pPr>
            <w:r w:rsidRPr="00B66094">
              <w:rPr>
                <w:sz w:val="18"/>
                <w:szCs w:val="18"/>
              </w:rPr>
              <w:t>313-22799</w:t>
            </w:r>
          </w:p>
        </w:tc>
      </w:tr>
      <w:tr w:rsidR="00E4490C" w:rsidRPr="00B66094" w14:paraId="01202927" w14:textId="77777777">
        <w:trPr>
          <w:trHeight w:val="276"/>
        </w:trPr>
        <w:tc>
          <w:tcPr>
            <w:tcW w:w="851" w:type="dxa"/>
            <w:shd w:val="clear" w:color="auto" w:fill="auto"/>
            <w:vAlign w:val="bottom"/>
          </w:tcPr>
          <w:p w14:paraId="14CA4445" w14:textId="77777777" w:rsidR="00E4490C" w:rsidRPr="00B66094" w:rsidRDefault="00463DA2" w:rsidP="002145F3">
            <w:pPr>
              <w:widowControl w:val="0"/>
              <w:ind w:right="-85"/>
              <w:rPr>
                <w:sz w:val="18"/>
                <w:szCs w:val="18"/>
              </w:rPr>
            </w:pPr>
            <w:r w:rsidRPr="00B66094">
              <w:rPr>
                <w:sz w:val="18"/>
                <w:szCs w:val="18"/>
              </w:rPr>
              <w:t>1798</w:t>
            </w:r>
          </w:p>
        </w:tc>
        <w:tc>
          <w:tcPr>
            <w:tcW w:w="1366" w:type="dxa"/>
            <w:shd w:val="clear" w:color="auto" w:fill="auto"/>
            <w:vAlign w:val="bottom"/>
          </w:tcPr>
          <w:p w14:paraId="2EA9C849"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42755B5B" w14:textId="77777777" w:rsidR="00E4490C" w:rsidRPr="00B66094" w:rsidRDefault="00463DA2" w:rsidP="002145F3">
            <w:pPr>
              <w:widowControl w:val="0"/>
              <w:ind w:right="-85"/>
              <w:rPr>
                <w:sz w:val="18"/>
                <w:szCs w:val="18"/>
              </w:rPr>
            </w:pPr>
            <w:r w:rsidRPr="00B66094">
              <w:rPr>
                <w:sz w:val="18"/>
                <w:szCs w:val="18"/>
              </w:rPr>
              <w:t>SUBMINISTRAMENT MATERIAL ESCOLA</w:t>
            </w:r>
          </w:p>
        </w:tc>
        <w:tc>
          <w:tcPr>
            <w:tcW w:w="1584" w:type="dxa"/>
            <w:shd w:val="clear" w:color="auto" w:fill="auto"/>
            <w:vAlign w:val="bottom"/>
          </w:tcPr>
          <w:p w14:paraId="2B3E8CCC" w14:textId="77777777" w:rsidR="00E4490C" w:rsidRPr="00B66094" w:rsidRDefault="00463DA2" w:rsidP="002145F3">
            <w:pPr>
              <w:widowControl w:val="0"/>
              <w:ind w:right="-85"/>
              <w:rPr>
                <w:sz w:val="18"/>
                <w:szCs w:val="18"/>
              </w:rPr>
            </w:pPr>
            <w:r w:rsidRPr="00B66094">
              <w:rPr>
                <w:sz w:val="18"/>
                <w:szCs w:val="18"/>
              </w:rPr>
              <w:t>15,75</w:t>
            </w:r>
          </w:p>
        </w:tc>
        <w:tc>
          <w:tcPr>
            <w:tcW w:w="1536" w:type="dxa"/>
            <w:shd w:val="clear" w:color="auto" w:fill="auto"/>
            <w:vAlign w:val="bottom"/>
          </w:tcPr>
          <w:p w14:paraId="19AC46AD" w14:textId="77777777" w:rsidR="00E4490C" w:rsidRPr="00B66094" w:rsidRDefault="00463DA2" w:rsidP="002145F3">
            <w:pPr>
              <w:widowControl w:val="0"/>
              <w:ind w:right="-85"/>
              <w:rPr>
                <w:sz w:val="18"/>
                <w:szCs w:val="18"/>
              </w:rPr>
            </w:pPr>
            <w:r w:rsidRPr="00B66094">
              <w:rPr>
                <w:sz w:val="18"/>
                <w:szCs w:val="18"/>
              </w:rPr>
              <w:t>320-21200</w:t>
            </w:r>
          </w:p>
        </w:tc>
      </w:tr>
      <w:tr w:rsidR="00E4490C" w:rsidRPr="00B66094" w14:paraId="005784C0" w14:textId="77777777">
        <w:trPr>
          <w:trHeight w:val="276"/>
        </w:trPr>
        <w:tc>
          <w:tcPr>
            <w:tcW w:w="851" w:type="dxa"/>
            <w:shd w:val="clear" w:color="auto" w:fill="auto"/>
            <w:vAlign w:val="bottom"/>
          </w:tcPr>
          <w:p w14:paraId="49D76986" w14:textId="77777777" w:rsidR="00E4490C" w:rsidRPr="00B66094" w:rsidRDefault="00463DA2" w:rsidP="002145F3">
            <w:pPr>
              <w:widowControl w:val="0"/>
              <w:ind w:right="-85"/>
              <w:rPr>
                <w:sz w:val="18"/>
                <w:szCs w:val="18"/>
              </w:rPr>
            </w:pPr>
            <w:r w:rsidRPr="00B66094">
              <w:rPr>
                <w:sz w:val="18"/>
                <w:szCs w:val="18"/>
              </w:rPr>
              <w:t>1810</w:t>
            </w:r>
          </w:p>
        </w:tc>
        <w:tc>
          <w:tcPr>
            <w:tcW w:w="1366" w:type="dxa"/>
            <w:shd w:val="clear" w:color="auto" w:fill="auto"/>
            <w:vAlign w:val="bottom"/>
          </w:tcPr>
          <w:p w14:paraId="67F827E6"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361F8F47" w14:textId="77777777" w:rsidR="00E4490C" w:rsidRPr="00B66094" w:rsidRDefault="00463DA2" w:rsidP="002145F3">
            <w:pPr>
              <w:widowControl w:val="0"/>
              <w:ind w:right="-85"/>
              <w:rPr>
                <w:sz w:val="18"/>
                <w:szCs w:val="18"/>
              </w:rPr>
            </w:pPr>
            <w:r w:rsidRPr="00B66094">
              <w:rPr>
                <w:sz w:val="18"/>
                <w:szCs w:val="18"/>
              </w:rPr>
              <w:t>SUMINISTRO DE SAL ESCOLA</w:t>
            </w:r>
          </w:p>
        </w:tc>
        <w:tc>
          <w:tcPr>
            <w:tcW w:w="1584" w:type="dxa"/>
            <w:shd w:val="clear" w:color="auto" w:fill="auto"/>
            <w:vAlign w:val="bottom"/>
          </w:tcPr>
          <w:p w14:paraId="73C85FC5" w14:textId="77777777" w:rsidR="00E4490C" w:rsidRPr="00B66094" w:rsidRDefault="00463DA2" w:rsidP="002145F3">
            <w:pPr>
              <w:widowControl w:val="0"/>
              <w:ind w:right="-85"/>
              <w:rPr>
                <w:sz w:val="18"/>
                <w:szCs w:val="18"/>
              </w:rPr>
            </w:pPr>
            <w:r w:rsidRPr="00B66094">
              <w:rPr>
                <w:sz w:val="18"/>
                <w:szCs w:val="18"/>
              </w:rPr>
              <w:t>333,96</w:t>
            </w:r>
          </w:p>
        </w:tc>
        <w:tc>
          <w:tcPr>
            <w:tcW w:w="1536" w:type="dxa"/>
            <w:shd w:val="clear" w:color="auto" w:fill="auto"/>
            <w:vAlign w:val="bottom"/>
          </w:tcPr>
          <w:p w14:paraId="690F059F" w14:textId="77777777" w:rsidR="00E4490C" w:rsidRPr="00B66094" w:rsidRDefault="00463DA2" w:rsidP="002145F3">
            <w:pPr>
              <w:widowControl w:val="0"/>
              <w:ind w:right="-85"/>
              <w:rPr>
                <w:sz w:val="18"/>
                <w:szCs w:val="18"/>
              </w:rPr>
            </w:pPr>
            <w:r w:rsidRPr="00B66094">
              <w:rPr>
                <w:sz w:val="18"/>
                <w:szCs w:val="18"/>
              </w:rPr>
              <w:t>320-21200</w:t>
            </w:r>
          </w:p>
        </w:tc>
      </w:tr>
      <w:tr w:rsidR="00E4490C" w:rsidRPr="00B66094" w14:paraId="0BAC0CAB" w14:textId="77777777">
        <w:trPr>
          <w:trHeight w:val="276"/>
        </w:trPr>
        <w:tc>
          <w:tcPr>
            <w:tcW w:w="851" w:type="dxa"/>
            <w:shd w:val="clear" w:color="auto" w:fill="auto"/>
            <w:vAlign w:val="bottom"/>
          </w:tcPr>
          <w:p w14:paraId="388C6103" w14:textId="77777777" w:rsidR="00E4490C" w:rsidRPr="00B66094" w:rsidRDefault="00463DA2" w:rsidP="002145F3">
            <w:pPr>
              <w:widowControl w:val="0"/>
              <w:ind w:right="-85"/>
              <w:rPr>
                <w:sz w:val="18"/>
                <w:szCs w:val="18"/>
              </w:rPr>
            </w:pPr>
            <w:r w:rsidRPr="00B66094">
              <w:rPr>
                <w:sz w:val="18"/>
                <w:szCs w:val="18"/>
              </w:rPr>
              <w:t>1688</w:t>
            </w:r>
          </w:p>
        </w:tc>
        <w:tc>
          <w:tcPr>
            <w:tcW w:w="1366" w:type="dxa"/>
            <w:shd w:val="clear" w:color="auto" w:fill="auto"/>
            <w:vAlign w:val="bottom"/>
          </w:tcPr>
          <w:p w14:paraId="7C7290D2"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522AC39F" w14:textId="77777777" w:rsidR="00E4490C" w:rsidRPr="00B66094" w:rsidRDefault="00463DA2" w:rsidP="002145F3">
            <w:pPr>
              <w:widowControl w:val="0"/>
              <w:ind w:right="-85"/>
              <w:rPr>
                <w:sz w:val="18"/>
                <w:szCs w:val="18"/>
              </w:rPr>
            </w:pPr>
            <w:r w:rsidRPr="00B66094">
              <w:rPr>
                <w:sz w:val="18"/>
                <w:szCs w:val="18"/>
              </w:rPr>
              <w:t>REPARACIONS CEIP GABRIEL COMAS I RIBAS</w:t>
            </w:r>
          </w:p>
        </w:tc>
        <w:tc>
          <w:tcPr>
            <w:tcW w:w="1584" w:type="dxa"/>
            <w:shd w:val="clear" w:color="auto" w:fill="auto"/>
            <w:vAlign w:val="bottom"/>
          </w:tcPr>
          <w:p w14:paraId="4D9F8400" w14:textId="77777777" w:rsidR="00E4490C" w:rsidRPr="00B66094" w:rsidRDefault="00463DA2" w:rsidP="002145F3">
            <w:pPr>
              <w:widowControl w:val="0"/>
              <w:ind w:right="-85"/>
              <w:rPr>
                <w:sz w:val="18"/>
                <w:szCs w:val="18"/>
              </w:rPr>
            </w:pPr>
            <w:r w:rsidRPr="00B66094">
              <w:rPr>
                <w:sz w:val="18"/>
                <w:szCs w:val="18"/>
              </w:rPr>
              <w:t>2.982,65</w:t>
            </w:r>
          </w:p>
        </w:tc>
        <w:tc>
          <w:tcPr>
            <w:tcW w:w="1536" w:type="dxa"/>
            <w:shd w:val="clear" w:color="auto" w:fill="auto"/>
            <w:vAlign w:val="bottom"/>
          </w:tcPr>
          <w:p w14:paraId="7B97DAA6" w14:textId="77777777" w:rsidR="00E4490C" w:rsidRPr="00B66094" w:rsidRDefault="00463DA2" w:rsidP="002145F3">
            <w:pPr>
              <w:widowControl w:val="0"/>
              <w:ind w:right="-85"/>
              <w:rPr>
                <w:sz w:val="18"/>
                <w:szCs w:val="18"/>
              </w:rPr>
            </w:pPr>
            <w:r w:rsidRPr="00B66094">
              <w:rPr>
                <w:sz w:val="18"/>
                <w:szCs w:val="18"/>
              </w:rPr>
              <w:t>320-21300</w:t>
            </w:r>
          </w:p>
        </w:tc>
      </w:tr>
      <w:tr w:rsidR="00E4490C" w:rsidRPr="00B66094" w14:paraId="1C482DCD" w14:textId="77777777">
        <w:trPr>
          <w:trHeight w:val="276"/>
        </w:trPr>
        <w:tc>
          <w:tcPr>
            <w:tcW w:w="851" w:type="dxa"/>
            <w:shd w:val="clear" w:color="auto" w:fill="auto"/>
            <w:vAlign w:val="bottom"/>
          </w:tcPr>
          <w:p w14:paraId="626EA10F" w14:textId="77777777" w:rsidR="00E4490C" w:rsidRPr="00B66094" w:rsidRDefault="00463DA2" w:rsidP="002145F3">
            <w:pPr>
              <w:widowControl w:val="0"/>
              <w:ind w:right="-85"/>
              <w:rPr>
                <w:sz w:val="18"/>
                <w:szCs w:val="18"/>
              </w:rPr>
            </w:pPr>
            <w:r w:rsidRPr="00B66094">
              <w:rPr>
                <w:sz w:val="18"/>
                <w:szCs w:val="18"/>
              </w:rPr>
              <w:t>1709</w:t>
            </w:r>
          </w:p>
        </w:tc>
        <w:tc>
          <w:tcPr>
            <w:tcW w:w="1366" w:type="dxa"/>
            <w:shd w:val="clear" w:color="auto" w:fill="auto"/>
            <w:vAlign w:val="bottom"/>
          </w:tcPr>
          <w:p w14:paraId="4925AB58"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452B2237" w14:textId="77777777" w:rsidR="00E4490C" w:rsidRPr="00B66094" w:rsidRDefault="00463DA2" w:rsidP="002145F3">
            <w:pPr>
              <w:widowControl w:val="0"/>
              <w:ind w:right="-85"/>
              <w:rPr>
                <w:sz w:val="18"/>
                <w:szCs w:val="18"/>
              </w:rPr>
            </w:pPr>
            <w:r w:rsidRPr="00B66094">
              <w:rPr>
                <w:sz w:val="18"/>
                <w:szCs w:val="18"/>
              </w:rPr>
              <w:t>MANTENIMENT ASCENSOR COL.LEGI 4 TR</w:t>
            </w:r>
          </w:p>
        </w:tc>
        <w:tc>
          <w:tcPr>
            <w:tcW w:w="1584" w:type="dxa"/>
            <w:shd w:val="clear" w:color="auto" w:fill="auto"/>
            <w:vAlign w:val="bottom"/>
          </w:tcPr>
          <w:p w14:paraId="22CC6A41" w14:textId="77777777" w:rsidR="00E4490C" w:rsidRPr="00B66094" w:rsidRDefault="00463DA2" w:rsidP="002145F3">
            <w:pPr>
              <w:widowControl w:val="0"/>
              <w:ind w:right="-85"/>
              <w:rPr>
                <w:sz w:val="18"/>
                <w:szCs w:val="18"/>
              </w:rPr>
            </w:pPr>
            <w:r w:rsidRPr="00B66094">
              <w:rPr>
                <w:sz w:val="18"/>
                <w:szCs w:val="18"/>
              </w:rPr>
              <w:t>430,14</w:t>
            </w:r>
          </w:p>
        </w:tc>
        <w:tc>
          <w:tcPr>
            <w:tcW w:w="1536" w:type="dxa"/>
            <w:shd w:val="clear" w:color="auto" w:fill="auto"/>
            <w:vAlign w:val="bottom"/>
          </w:tcPr>
          <w:p w14:paraId="17150407" w14:textId="77777777" w:rsidR="00E4490C" w:rsidRPr="00B66094" w:rsidRDefault="00463DA2" w:rsidP="002145F3">
            <w:pPr>
              <w:widowControl w:val="0"/>
              <w:ind w:right="-85"/>
              <w:rPr>
                <w:sz w:val="18"/>
                <w:szCs w:val="18"/>
              </w:rPr>
            </w:pPr>
            <w:r w:rsidRPr="00B66094">
              <w:rPr>
                <w:sz w:val="18"/>
                <w:szCs w:val="18"/>
              </w:rPr>
              <w:t>320-21301</w:t>
            </w:r>
          </w:p>
        </w:tc>
      </w:tr>
      <w:tr w:rsidR="00E4490C" w:rsidRPr="00B66094" w14:paraId="35BAAC21" w14:textId="77777777">
        <w:trPr>
          <w:trHeight w:val="276"/>
        </w:trPr>
        <w:tc>
          <w:tcPr>
            <w:tcW w:w="851" w:type="dxa"/>
            <w:shd w:val="clear" w:color="auto" w:fill="auto"/>
            <w:vAlign w:val="bottom"/>
          </w:tcPr>
          <w:p w14:paraId="1811E03A" w14:textId="77777777" w:rsidR="00E4490C" w:rsidRPr="00B66094" w:rsidRDefault="00463DA2" w:rsidP="002145F3">
            <w:pPr>
              <w:widowControl w:val="0"/>
              <w:ind w:right="-85"/>
              <w:rPr>
                <w:sz w:val="18"/>
                <w:szCs w:val="18"/>
              </w:rPr>
            </w:pPr>
            <w:r w:rsidRPr="00B66094">
              <w:rPr>
                <w:sz w:val="18"/>
                <w:szCs w:val="18"/>
              </w:rPr>
              <w:t>1710</w:t>
            </w:r>
          </w:p>
        </w:tc>
        <w:tc>
          <w:tcPr>
            <w:tcW w:w="1366" w:type="dxa"/>
            <w:shd w:val="clear" w:color="auto" w:fill="auto"/>
            <w:vAlign w:val="bottom"/>
          </w:tcPr>
          <w:p w14:paraId="00D3C0E1"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569B26DE" w14:textId="77777777" w:rsidR="00E4490C" w:rsidRPr="00B66094" w:rsidRDefault="00463DA2" w:rsidP="002145F3">
            <w:pPr>
              <w:widowControl w:val="0"/>
              <w:ind w:right="-85"/>
              <w:rPr>
                <w:sz w:val="18"/>
                <w:szCs w:val="18"/>
              </w:rPr>
            </w:pPr>
            <w:r w:rsidRPr="00B66094">
              <w:rPr>
                <w:sz w:val="18"/>
                <w:szCs w:val="18"/>
              </w:rPr>
              <w:t>MANTENIMENT 2º TRIM ASCENSOR ESCOLA</w:t>
            </w:r>
          </w:p>
        </w:tc>
        <w:tc>
          <w:tcPr>
            <w:tcW w:w="1584" w:type="dxa"/>
            <w:shd w:val="clear" w:color="auto" w:fill="auto"/>
            <w:vAlign w:val="bottom"/>
          </w:tcPr>
          <w:p w14:paraId="192EF628" w14:textId="77777777" w:rsidR="00E4490C" w:rsidRPr="00B66094" w:rsidRDefault="00463DA2" w:rsidP="002145F3">
            <w:pPr>
              <w:widowControl w:val="0"/>
              <w:ind w:right="-85"/>
              <w:rPr>
                <w:sz w:val="18"/>
                <w:szCs w:val="18"/>
              </w:rPr>
            </w:pPr>
            <w:r w:rsidRPr="00B66094">
              <w:rPr>
                <w:sz w:val="18"/>
                <w:szCs w:val="18"/>
              </w:rPr>
              <w:t>419,88</w:t>
            </w:r>
          </w:p>
        </w:tc>
        <w:tc>
          <w:tcPr>
            <w:tcW w:w="1536" w:type="dxa"/>
            <w:shd w:val="clear" w:color="auto" w:fill="auto"/>
            <w:vAlign w:val="bottom"/>
          </w:tcPr>
          <w:p w14:paraId="39A623DD" w14:textId="77777777" w:rsidR="00E4490C" w:rsidRPr="00B66094" w:rsidRDefault="00463DA2" w:rsidP="002145F3">
            <w:pPr>
              <w:widowControl w:val="0"/>
              <w:ind w:right="-85"/>
              <w:rPr>
                <w:sz w:val="18"/>
                <w:szCs w:val="18"/>
              </w:rPr>
            </w:pPr>
            <w:r w:rsidRPr="00B66094">
              <w:rPr>
                <w:sz w:val="18"/>
                <w:szCs w:val="18"/>
              </w:rPr>
              <w:t>320-21301</w:t>
            </w:r>
          </w:p>
        </w:tc>
      </w:tr>
      <w:tr w:rsidR="00E4490C" w:rsidRPr="00B66094" w14:paraId="59BA1C31" w14:textId="77777777">
        <w:trPr>
          <w:trHeight w:val="276"/>
        </w:trPr>
        <w:tc>
          <w:tcPr>
            <w:tcW w:w="851" w:type="dxa"/>
            <w:shd w:val="clear" w:color="auto" w:fill="auto"/>
            <w:vAlign w:val="bottom"/>
          </w:tcPr>
          <w:p w14:paraId="556A3578" w14:textId="77777777" w:rsidR="00E4490C" w:rsidRPr="00B66094" w:rsidRDefault="00463DA2" w:rsidP="002145F3">
            <w:pPr>
              <w:widowControl w:val="0"/>
              <w:ind w:right="-85"/>
              <w:rPr>
                <w:sz w:val="18"/>
                <w:szCs w:val="18"/>
              </w:rPr>
            </w:pPr>
            <w:r w:rsidRPr="00B66094">
              <w:rPr>
                <w:sz w:val="18"/>
                <w:szCs w:val="18"/>
              </w:rPr>
              <w:t>1679</w:t>
            </w:r>
          </w:p>
        </w:tc>
        <w:tc>
          <w:tcPr>
            <w:tcW w:w="1366" w:type="dxa"/>
            <w:shd w:val="clear" w:color="auto" w:fill="auto"/>
            <w:vAlign w:val="bottom"/>
          </w:tcPr>
          <w:p w14:paraId="6692215F"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0F171F1E"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05118111" w14:textId="77777777" w:rsidR="00E4490C" w:rsidRPr="00B66094" w:rsidRDefault="00463DA2" w:rsidP="002145F3">
            <w:pPr>
              <w:widowControl w:val="0"/>
              <w:ind w:right="-85"/>
              <w:rPr>
                <w:sz w:val="18"/>
                <w:szCs w:val="18"/>
              </w:rPr>
            </w:pPr>
            <w:r w:rsidRPr="00B66094">
              <w:rPr>
                <w:sz w:val="18"/>
                <w:szCs w:val="18"/>
              </w:rPr>
              <w:t>2.908,77</w:t>
            </w:r>
          </w:p>
        </w:tc>
        <w:tc>
          <w:tcPr>
            <w:tcW w:w="1536" w:type="dxa"/>
            <w:shd w:val="clear" w:color="auto" w:fill="auto"/>
            <w:vAlign w:val="bottom"/>
          </w:tcPr>
          <w:p w14:paraId="0B912160" w14:textId="77777777" w:rsidR="00E4490C" w:rsidRPr="00B66094" w:rsidRDefault="00463DA2" w:rsidP="002145F3">
            <w:pPr>
              <w:widowControl w:val="0"/>
              <w:ind w:right="-85"/>
              <w:rPr>
                <w:sz w:val="18"/>
                <w:szCs w:val="18"/>
              </w:rPr>
            </w:pPr>
            <w:r w:rsidRPr="00B66094">
              <w:rPr>
                <w:sz w:val="18"/>
                <w:szCs w:val="18"/>
              </w:rPr>
              <w:t>320-22100</w:t>
            </w:r>
          </w:p>
        </w:tc>
      </w:tr>
      <w:tr w:rsidR="00E4490C" w:rsidRPr="00B66094" w14:paraId="200A9E43" w14:textId="77777777">
        <w:trPr>
          <w:trHeight w:val="276"/>
        </w:trPr>
        <w:tc>
          <w:tcPr>
            <w:tcW w:w="851" w:type="dxa"/>
            <w:shd w:val="clear" w:color="auto" w:fill="auto"/>
            <w:vAlign w:val="bottom"/>
          </w:tcPr>
          <w:p w14:paraId="53D8661B" w14:textId="77777777" w:rsidR="00E4490C" w:rsidRPr="00B66094" w:rsidRDefault="00463DA2" w:rsidP="002145F3">
            <w:pPr>
              <w:widowControl w:val="0"/>
              <w:ind w:right="-85"/>
              <w:rPr>
                <w:sz w:val="18"/>
                <w:szCs w:val="18"/>
              </w:rPr>
            </w:pPr>
            <w:r w:rsidRPr="00B66094">
              <w:rPr>
                <w:sz w:val="18"/>
                <w:szCs w:val="18"/>
              </w:rPr>
              <w:t>1683</w:t>
            </w:r>
          </w:p>
        </w:tc>
        <w:tc>
          <w:tcPr>
            <w:tcW w:w="1366" w:type="dxa"/>
            <w:shd w:val="clear" w:color="auto" w:fill="auto"/>
            <w:vAlign w:val="bottom"/>
          </w:tcPr>
          <w:p w14:paraId="2FD1FFA3"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2648E449" w14:textId="77777777" w:rsidR="00E4490C" w:rsidRPr="00B66094" w:rsidRDefault="00463DA2" w:rsidP="002145F3">
            <w:pPr>
              <w:widowControl w:val="0"/>
              <w:ind w:right="-85"/>
              <w:rPr>
                <w:sz w:val="18"/>
                <w:szCs w:val="18"/>
              </w:rPr>
            </w:pPr>
            <w:r w:rsidRPr="00B66094">
              <w:rPr>
                <w:sz w:val="18"/>
                <w:szCs w:val="18"/>
              </w:rPr>
              <w:t>FACTURACI COL.LEGI</w:t>
            </w:r>
          </w:p>
        </w:tc>
        <w:tc>
          <w:tcPr>
            <w:tcW w:w="1584" w:type="dxa"/>
            <w:shd w:val="clear" w:color="auto" w:fill="auto"/>
            <w:vAlign w:val="bottom"/>
          </w:tcPr>
          <w:p w14:paraId="556A96B7" w14:textId="77777777" w:rsidR="00E4490C" w:rsidRPr="00B66094" w:rsidRDefault="00463DA2" w:rsidP="002145F3">
            <w:pPr>
              <w:widowControl w:val="0"/>
              <w:ind w:right="-85"/>
              <w:rPr>
                <w:sz w:val="18"/>
                <w:szCs w:val="18"/>
              </w:rPr>
            </w:pPr>
            <w:r w:rsidRPr="00B66094">
              <w:rPr>
                <w:sz w:val="18"/>
                <w:szCs w:val="18"/>
              </w:rPr>
              <w:t>2.245,76</w:t>
            </w:r>
          </w:p>
        </w:tc>
        <w:tc>
          <w:tcPr>
            <w:tcW w:w="1536" w:type="dxa"/>
            <w:shd w:val="clear" w:color="auto" w:fill="auto"/>
            <w:vAlign w:val="bottom"/>
          </w:tcPr>
          <w:p w14:paraId="7524CE48" w14:textId="77777777" w:rsidR="00E4490C" w:rsidRPr="00B66094" w:rsidRDefault="00463DA2" w:rsidP="002145F3">
            <w:pPr>
              <w:widowControl w:val="0"/>
              <w:ind w:right="-85"/>
              <w:rPr>
                <w:sz w:val="18"/>
                <w:szCs w:val="18"/>
              </w:rPr>
            </w:pPr>
            <w:r w:rsidRPr="00B66094">
              <w:rPr>
                <w:sz w:val="18"/>
                <w:szCs w:val="18"/>
              </w:rPr>
              <w:t>320-22100</w:t>
            </w:r>
          </w:p>
        </w:tc>
      </w:tr>
      <w:tr w:rsidR="00E4490C" w:rsidRPr="00B66094" w14:paraId="6114AFCF" w14:textId="77777777">
        <w:trPr>
          <w:trHeight w:val="276"/>
        </w:trPr>
        <w:tc>
          <w:tcPr>
            <w:tcW w:w="851" w:type="dxa"/>
            <w:shd w:val="clear" w:color="auto" w:fill="auto"/>
            <w:vAlign w:val="bottom"/>
          </w:tcPr>
          <w:p w14:paraId="52663ECA" w14:textId="77777777" w:rsidR="00E4490C" w:rsidRPr="00B66094" w:rsidRDefault="00463DA2" w:rsidP="002145F3">
            <w:pPr>
              <w:widowControl w:val="0"/>
              <w:ind w:right="-85"/>
              <w:rPr>
                <w:sz w:val="18"/>
                <w:szCs w:val="18"/>
              </w:rPr>
            </w:pPr>
            <w:r w:rsidRPr="00B66094">
              <w:rPr>
                <w:sz w:val="18"/>
                <w:szCs w:val="18"/>
              </w:rPr>
              <w:t>1685</w:t>
            </w:r>
          </w:p>
        </w:tc>
        <w:tc>
          <w:tcPr>
            <w:tcW w:w="1366" w:type="dxa"/>
            <w:shd w:val="clear" w:color="auto" w:fill="auto"/>
            <w:vAlign w:val="bottom"/>
          </w:tcPr>
          <w:p w14:paraId="3783AC0B"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516BE19C" w14:textId="77777777" w:rsidR="00E4490C" w:rsidRPr="00B66094" w:rsidRDefault="00463DA2" w:rsidP="002145F3">
            <w:pPr>
              <w:widowControl w:val="0"/>
              <w:ind w:right="-85"/>
              <w:rPr>
                <w:sz w:val="18"/>
                <w:szCs w:val="18"/>
              </w:rPr>
            </w:pPr>
            <w:r w:rsidRPr="00B66094">
              <w:rPr>
                <w:sz w:val="18"/>
                <w:szCs w:val="18"/>
              </w:rPr>
              <w:t>FACTURACIO COL.LEGI</w:t>
            </w:r>
          </w:p>
        </w:tc>
        <w:tc>
          <w:tcPr>
            <w:tcW w:w="1584" w:type="dxa"/>
            <w:shd w:val="clear" w:color="auto" w:fill="auto"/>
            <w:vAlign w:val="bottom"/>
          </w:tcPr>
          <w:p w14:paraId="32BAFFAE" w14:textId="77777777" w:rsidR="00E4490C" w:rsidRPr="00B66094" w:rsidRDefault="00463DA2" w:rsidP="002145F3">
            <w:pPr>
              <w:widowControl w:val="0"/>
              <w:ind w:right="-85"/>
              <w:rPr>
                <w:sz w:val="18"/>
                <w:szCs w:val="18"/>
              </w:rPr>
            </w:pPr>
            <w:r w:rsidRPr="00B66094">
              <w:rPr>
                <w:sz w:val="18"/>
                <w:szCs w:val="18"/>
              </w:rPr>
              <w:t>3.374,57</w:t>
            </w:r>
          </w:p>
        </w:tc>
        <w:tc>
          <w:tcPr>
            <w:tcW w:w="1536" w:type="dxa"/>
            <w:shd w:val="clear" w:color="auto" w:fill="auto"/>
            <w:vAlign w:val="bottom"/>
          </w:tcPr>
          <w:p w14:paraId="4AEF802A" w14:textId="77777777" w:rsidR="00E4490C" w:rsidRPr="00B66094" w:rsidRDefault="00463DA2" w:rsidP="002145F3">
            <w:pPr>
              <w:widowControl w:val="0"/>
              <w:ind w:right="-85"/>
              <w:rPr>
                <w:sz w:val="18"/>
                <w:szCs w:val="18"/>
              </w:rPr>
            </w:pPr>
            <w:r w:rsidRPr="00B66094">
              <w:rPr>
                <w:sz w:val="18"/>
                <w:szCs w:val="18"/>
              </w:rPr>
              <w:t>320-22100</w:t>
            </w:r>
          </w:p>
        </w:tc>
      </w:tr>
      <w:tr w:rsidR="00E4490C" w:rsidRPr="00B66094" w14:paraId="5F958D97" w14:textId="77777777">
        <w:trPr>
          <w:trHeight w:val="276"/>
        </w:trPr>
        <w:tc>
          <w:tcPr>
            <w:tcW w:w="851" w:type="dxa"/>
            <w:shd w:val="clear" w:color="auto" w:fill="auto"/>
            <w:vAlign w:val="bottom"/>
          </w:tcPr>
          <w:p w14:paraId="71A98F42" w14:textId="77777777" w:rsidR="00E4490C" w:rsidRPr="00B66094" w:rsidRDefault="00463DA2" w:rsidP="002145F3">
            <w:pPr>
              <w:widowControl w:val="0"/>
              <w:ind w:right="-85"/>
              <w:rPr>
                <w:sz w:val="18"/>
                <w:szCs w:val="18"/>
              </w:rPr>
            </w:pPr>
            <w:r w:rsidRPr="00B66094">
              <w:rPr>
                <w:sz w:val="18"/>
                <w:szCs w:val="18"/>
              </w:rPr>
              <w:t>1753</w:t>
            </w:r>
          </w:p>
        </w:tc>
        <w:tc>
          <w:tcPr>
            <w:tcW w:w="1366" w:type="dxa"/>
            <w:shd w:val="clear" w:color="auto" w:fill="auto"/>
            <w:vAlign w:val="bottom"/>
          </w:tcPr>
          <w:p w14:paraId="10E9C8DF"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73CBCA15"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6C1474DF" w14:textId="77777777" w:rsidR="00E4490C" w:rsidRPr="00B66094" w:rsidRDefault="00463DA2" w:rsidP="002145F3">
            <w:pPr>
              <w:widowControl w:val="0"/>
              <w:ind w:right="-85"/>
              <w:rPr>
                <w:sz w:val="18"/>
                <w:szCs w:val="18"/>
              </w:rPr>
            </w:pPr>
            <w:r w:rsidRPr="00B66094">
              <w:rPr>
                <w:sz w:val="18"/>
                <w:szCs w:val="18"/>
              </w:rPr>
              <w:t>2.375,63</w:t>
            </w:r>
          </w:p>
        </w:tc>
        <w:tc>
          <w:tcPr>
            <w:tcW w:w="1536" w:type="dxa"/>
            <w:shd w:val="clear" w:color="auto" w:fill="auto"/>
            <w:vAlign w:val="bottom"/>
          </w:tcPr>
          <w:p w14:paraId="67D488EB" w14:textId="77777777" w:rsidR="00E4490C" w:rsidRPr="00B66094" w:rsidRDefault="00463DA2" w:rsidP="002145F3">
            <w:pPr>
              <w:widowControl w:val="0"/>
              <w:ind w:right="-85"/>
              <w:rPr>
                <w:sz w:val="18"/>
                <w:szCs w:val="18"/>
              </w:rPr>
            </w:pPr>
            <w:r w:rsidRPr="00B66094">
              <w:rPr>
                <w:sz w:val="18"/>
                <w:szCs w:val="18"/>
              </w:rPr>
              <w:t>320-22100</w:t>
            </w:r>
          </w:p>
        </w:tc>
      </w:tr>
      <w:tr w:rsidR="00E4490C" w:rsidRPr="00B66094" w14:paraId="3B04C867" w14:textId="77777777">
        <w:trPr>
          <w:trHeight w:val="276"/>
        </w:trPr>
        <w:tc>
          <w:tcPr>
            <w:tcW w:w="851" w:type="dxa"/>
            <w:shd w:val="clear" w:color="auto" w:fill="auto"/>
            <w:vAlign w:val="bottom"/>
          </w:tcPr>
          <w:p w14:paraId="0765BB1E" w14:textId="77777777" w:rsidR="00E4490C" w:rsidRPr="00B66094" w:rsidRDefault="00463DA2" w:rsidP="002145F3">
            <w:pPr>
              <w:widowControl w:val="0"/>
              <w:ind w:right="-85"/>
              <w:rPr>
                <w:sz w:val="18"/>
                <w:szCs w:val="18"/>
              </w:rPr>
            </w:pPr>
            <w:r w:rsidRPr="00B66094">
              <w:rPr>
                <w:sz w:val="18"/>
                <w:szCs w:val="18"/>
              </w:rPr>
              <w:t>1804</w:t>
            </w:r>
          </w:p>
        </w:tc>
        <w:tc>
          <w:tcPr>
            <w:tcW w:w="1366" w:type="dxa"/>
            <w:shd w:val="clear" w:color="auto" w:fill="auto"/>
            <w:vAlign w:val="bottom"/>
          </w:tcPr>
          <w:p w14:paraId="64C81888"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6B6200CE" w14:textId="77777777" w:rsidR="00E4490C" w:rsidRPr="00B66094" w:rsidRDefault="00463DA2" w:rsidP="002145F3">
            <w:pPr>
              <w:widowControl w:val="0"/>
              <w:ind w:right="-85"/>
              <w:rPr>
                <w:sz w:val="18"/>
                <w:szCs w:val="18"/>
              </w:rPr>
            </w:pPr>
            <w:r w:rsidRPr="00B66094">
              <w:rPr>
                <w:sz w:val="18"/>
                <w:szCs w:val="18"/>
              </w:rPr>
              <w:t>SERVEI MENJADOR ESCOLETA DESEMBRE 2023</w:t>
            </w:r>
          </w:p>
        </w:tc>
        <w:tc>
          <w:tcPr>
            <w:tcW w:w="1584" w:type="dxa"/>
            <w:shd w:val="clear" w:color="auto" w:fill="auto"/>
            <w:vAlign w:val="bottom"/>
          </w:tcPr>
          <w:p w14:paraId="29C5D227" w14:textId="77777777" w:rsidR="00E4490C" w:rsidRPr="00B66094" w:rsidRDefault="00463DA2" w:rsidP="002145F3">
            <w:pPr>
              <w:widowControl w:val="0"/>
              <w:ind w:right="-85"/>
              <w:rPr>
                <w:sz w:val="18"/>
                <w:szCs w:val="18"/>
              </w:rPr>
            </w:pPr>
            <w:r w:rsidRPr="00B66094">
              <w:rPr>
                <w:sz w:val="18"/>
                <w:szCs w:val="18"/>
              </w:rPr>
              <w:t>2.811,11</w:t>
            </w:r>
          </w:p>
        </w:tc>
        <w:tc>
          <w:tcPr>
            <w:tcW w:w="1536" w:type="dxa"/>
            <w:shd w:val="clear" w:color="auto" w:fill="auto"/>
            <w:vAlign w:val="bottom"/>
          </w:tcPr>
          <w:p w14:paraId="251BEAA0" w14:textId="77777777" w:rsidR="00E4490C" w:rsidRPr="00B66094" w:rsidRDefault="00463DA2" w:rsidP="002145F3">
            <w:pPr>
              <w:widowControl w:val="0"/>
              <w:ind w:right="-85"/>
              <w:rPr>
                <w:sz w:val="18"/>
                <w:szCs w:val="18"/>
              </w:rPr>
            </w:pPr>
            <w:r w:rsidRPr="00B66094">
              <w:rPr>
                <w:sz w:val="18"/>
                <w:szCs w:val="18"/>
              </w:rPr>
              <w:t>323-22799</w:t>
            </w:r>
          </w:p>
        </w:tc>
      </w:tr>
      <w:tr w:rsidR="00E4490C" w:rsidRPr="00B66094" w14:paraId="54CBC17C" w14:textId="77777777">
        <w:trPr>
          <w:trHeight w:val="276"/>
        </w:trPr>
        <w:tc>
          <w:tcPr>
            <w:tcW w:w="851" w:type="dxa"/>
            <w:shd w:val="clear" w:color="auto" w:fill="auto"/>
            <w:vAlign w:val="bottom"/>
          </w:tcPr>
          <w:p w14:paraId="4188EDCF" w14:textId="77777777" w:rsidR="00E4490C" w:rsidRPr="00B66094" w:rsidRDefault="00463DA2" w:rsidP="002145F3">
            <w:pPr>
              <w:widowControl w:val="0"/>
              <w:ind w:right="-85"/>
              <w:rPr>
                <w:sz w:val="18"/>
                <w:szCs w:val="18"/>
              </w:rPr>
            </w:pPr>
            <w:r w:rsidRPr="00B66094">
              <w:rPr>
                <w:sz w:val="18"/>
                <w:szCs w:val="18"/>
              </w:rPr>
              <w:t>1801</w:t>
            </w:r>
          </w:p>
        </w:tc>
        <w:tc>
          <w:tcPr>
            <w:tcW w:w="1366" w:type="dxa"/>
            <w:shd w:val="clear" w:color="auto" w:fill="auto"/>
            <w:vAlign w:val="bottom"/>
          </w:tcPr>
          <w:p w14:paraId="3D180899"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5E0EACB9" w14:textId="77777777" w:rsidR="00E4490C" w:rsidRPr="00B66094" w:rsidRDefault="00463DA2" w:rsidP="002145F3">
            <w:pPr>
              <w:widowControl w:val="0"/>
              <w:ind w:right="-85"/>
              <w:rPr>
                <w:sz w:val="18"/>
                <w:szCs w:val="18"/>
              </w:rPr>
            </w:pPr>
            <w:r w:rsidRPr="00B66094">
              <w:rPr>
                <w:sz w:val="18"/>
                <w:szCs w:val="18"/>
              </w:rPr>
              <w:t xml:space="preserve">SUBMINISTRAMENT MATERIAL ESCOLA DE MUSICA </w:t>
            </w:r>
          </w:p>
        </w:tc>
        <w:tc>
          <w:tcPr>
            <w:tcW w:w="1584" w:type="dxa"/>
            <w:shd w:val="clear" w:color="auto" w:fill="auto"/>
            <w:vAlign w:val="bottom"/>
          </w:tcPr>
          <w:p w14:paraId="7405188F" w14:textId="77777777" w:rsidR="00E4490C" w:rsidRPr="00B66094" w:rsidRDefault="00463DA2" w:rsidP="002145F3">
            <w:pPr>
              <w:widowControl w:val="0"/>
              <w:ind w:right="-85"/>
              <w:rPr>
                <w:sz w:val="18"/>
                <w:szCs w:val="18"/>
              </w:rPr>
            </w:pPr>
            <w:r w:rsidRPr="00B66094">
              <w:rPr>
                <w:sz w:val="18"/>
                <w:szCs w:val="18"/>
              </w:rPr>
              <w:t>87,48</w:t>
            </w:r>
          </w:p>
        </w:tc>
        <w:tc>
          <w:tcPr>
            <w:tcW w:w="1536" w:type="dxa"/>
            <w:shd w:val="clear" w:color="auto" w:fill="auto"/>
            <w:vAlign w:val="bottom"/>
          </w:tcPr>
          <w:p w14:paraId="028C209C" w14:textId="77777777" w:rsidR="00E4490C" w:rsidRPr="00B66094" w:rsidRDefault="00463DA2" w:rsidP="002145F3">
            <w:pPr>
              <w:widowControl w:val="0"/>
              <w:ind w:right="-85"/>
              <w:rPr>
                <w:sz w:val="18"/>
                <w:szCs w:val="18"/>
              </w:rPr>
            </w:pPr>
            <w:r w:rsidRPr="00B66094">
              <w:rPr>
                <w:sz w:val="18"/>
                <w:szCs w:val="18"/>
              </w:rPr>
              <w:t>326-21200</w:t>
            </w:r>
          </w:p>
        </w:tc>
      </w:tr>
      <w:tr w:rsidR="00E4490C" w:rsidRPr="00B66094" w14:paraId="5D2461BB" w14:textId="77777777">
        <w:trPr>
          <w:trHeight w:val="276"/>
        </w:trPr>
        <w:tc>
          <w:tcPr>
            <w:tcW w:w="851" w:type="dxa"/>
            <w:shd w:val="clear" w:color="auto" w:fill="auto"/>
            <w:vAlign w:val="bottom"/>
          </w:tcPr>
          <w:p w14:paraId="27CA9076" w14:textId="77777777" w:rsidR="00E4490C" w:rsidRPr="00B66094" w:rsidRDefault="00463DA2" w:rsidP="002145F3">
            <w:pPr>
              <w:widowControl w:val="0"/>
              <w:ind w:right="-85"/>
              <w:rPr>
                <w:sz w:val="18"/>
                <w:szCs w:val="18"/>
              </w:rPr>
            </w:pPr>
            <w:r w:rsidRPr="00B66094">
              <w:rPr>
                <w:sz w:val="18"/>
                <w:szCs w:val="18"/>
              </w:rPr>
              <w:t>1790</w:t>
            </w:r>
          </w:p>
        </w:tc>
        <w:tc>
          <w:tcPr>
            <w:tcW w:w="1366" w:type="dxa"/>
            <w:shd w:val="clear" w:color="auto" w:fill="auto"/>
            <w:vAlign w:val="bottom"/>
          </w:tcPr>
          <w:p w14:paraId="2114C441"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34B9ACBC" w14:textId="77777777" w:rsidR="00E4490C" w:rsidRPr="00B66094" w:rsidRDefault="00463DA2" w:rsidP="002145F3">
            <w:pPr>
              <w:widowControl w:val="0"/>
              <w:ind w:right="-85"/>
              <w:rPr>
                <w:sz w:val="18"/>
                <w:szCs w:val="18"/>
              </w:rPr>
            </w:pPr>
            <w:r w:rsidRPr="00B66094">
              <w:rPr>
                <w:sz w:val="18"/>
                <w:szCs w:val="18"/>
              </w:rPr>
              <w:t>SUBMINISTRAMENT MATERIAL ESCOLA DE MUSICA</w:t>
            </w:r>
          </w:p>
        </w:tc>
        <w:tc>
          <w:tcPr>
            <w:tcW w:w="1584" w:type="dxa"/>
            <w:shd w:val="clear" w:color="auto" w:fill="auto"/>
            <w:vAlign w:val="bottom"/>
          </w:tcPr>
          <w:p w14:paraId="522467D6" w14:textId="77777777" w:rsidR="00E4490C" w:rsidRPr="00B66094" w:rsidRDefault="00463DA2" w:rsidP="002145F3">
            <w:pPr>
              <w:widowControl w:val="0"/>
              <w:ind w:right="-85"/>
              <w:rPr>
                <w:sz w:val="18"/>
                <w:szCs w:val="18"/>
              </w:rPr>
            </w:pPr>
            <w:r w:rsidRPr="00B66094">
              <w:rPr>
                <w:sz w:val="18"/>
                <w:szCs w:val="18"/>
              </w:rPr>
              <w:t>547,20</w:t>
            </w:r>
          </w:p>
        </w:tc>
        <w:tc>
          <w:tcPr>
            <w:tcW w:w="1536" w:type="dxa"/>
            <w:shd w:val="clear" w:color="auto" w:fill="auto"/>
            <w:vAlign w:val="bottom"/>
          </w:tcPr>
          <w:p w14:paraId="59B057C7" w14:textId="77777777" w:rsidR="00E4490C" w:rsidRPr="00B66094" w:rsidRDefault="00463DA2" w:rsidP="002145F3">
            <w:pPr>
              <w:widowControl w:val="0"/>
              <w:ind w:right="-85"/>
              <w:rPr>
                <w:sz w:val="18"/>
                <w:szCs w:val="18"/>
              </w:rPr>
            </w:pPr>
            <w:r w:rsidRPr="00B66094">
              <w:rPr>
                <w:sz w:val="18"/>
                <w:szCs w:val="18"/>
              </w:rPr>
              <w:t>326-21500</w:t>
            </w:r>
          </w:p>
        </w:tc>
      </w:tr>
      <w:tr w:rsidR="00E4490C" w:rsidRPr="00B66094" w14:paraId="789A1165" w14:textId="77777777">
        <w:trPr>
          <w:trHeight w:val="276"/>
        </w:trPr>
        <w:tc>
          <w:tcPr>
            <w:tcW w:w="851" w:type="dxa"/>
            <w:shd w:val="clear" w:color="auto" w:fill="auto"/>
            <w:vAlign w:val="bottom"/>
          </w:tcPr>
          <w:p w14:paraId="57C6271D" w14:textId="77777777" w:rsidR="00E4490C" w:rsidRPr="00B66094" w:rsidRDefault="00463DA2" w:rsidP="002145F3">
            <w:pPr>
              <w:widowControl w:val="0"/>
              <w:ind w:right="-85"/>
              <w:rPr>
                <w:sz w:val="18"/>
                <w:szCs w:val="18"/>
              </w:rPr>
            </w:pPr>
            <w:r w:rsidRPr="00B66094">
              <w:rPr>
                <w:sz w:val="18"/>
                <w:szCs w:val="18"/>
              </w:rPr>
              <w:t>1791</w:t>
            </w:r>
          </w:p>
        </w:tc>
        <w:tc>
          <w:tcPr>
            <w:tcW w:w="1366" w:type="dxa"/>
            <w:shd w:val="clear" w:color="auto" w:fill="auto"/>
            <w:vAlign w:val="bottom"/>
          </w:tcPr>
          <w:p w14:paraId="67D757C1"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4B4E673F" w14:textId="77777777" w:rsidR="00E4490C" w:rsidRPr="00B66094" w:rsidRDefault="00463DA2" w:rsidP="002145F3">
            <w:pPr>
              <w:widowControl w:val="0"/>
              <w:ind w:right="-85"/>
              <w:rPr>
                <w:sz w:val="18"/>
                <w:szCs w:val="18"/>
              </w:rPr>
            </w:pPr>
            <w:r w:rsidRPr="00B66094">
              <w:rPr>
                <w:sz w:val="18"/>
                <w:szCs w:val="18"/>
              </w:rPr>
              <w:t>SUBMINISTRAMENT MATERIAL ESCOLA DE MUSICA</w:t>
            </w:r>
          </w:p>
        </w:tc>
        <w:tc>
          <w:tcPr>
            <w:tcW w:w="1584" w:type="dxa"/>
            <w:shd w:val="clear" w:color="auto" w:fill="auto"/>
            <w:vAlign w:val="bottom"/>
          </w:tcPr>
          <w:p w14:paraId="19DBB774" w14:textId="77777777" w:rsidR="00E4490C" w:rsidRPr="00B66094" w:rsidRDefault="00463DA2" w:rsidP="002145F3">
            <w:pPr>
              <w:widowControl w:val="0"/>
              <w:ind w:right="-85"/>
              <w:rPr>
                <w:sz w:val="18"/>
                <w:szCs w:val="18"/>
              </w:rPr>
            </w:pPr>
            <w:r w:rsidRPr="00B66094">
              <w:rPr>
                <w:sz w:val="18"/>
                <w:szCs w:val="18"/>
              </w:rPr>
              <w:t>549,99</w:t>
            </w:r>
          </w:p>
        </w:tc>
        <w:tc>
          <w:tcPr>
            <w:tcW w:w="1536" w:type="dxa"/>
            <w:shd w:val="clear" w:color="auto" w:fill="auto"/>
            <w:vAlign w:val="bottom"/>
          </w:tcPr>
          <w:p w14:paraId="1D198F45" w14:textId="77777777" w:rsidR="00E4490C" w:rsidRPr="00B66094" w:rsidRDefault="00463DA2" w:rsidP="002145F3">
            <w:pPr>
              <w:widowControl w:val="0"/>
              <w:ind w:right="-85"/>
              <w:rPr>
                <w:sz w:val="18"/>
                <w:szCs w:val="18"/>
              </w:rPr>
            </w:pPr>
            <w:r w:rsidRPr="00B66094">
              <w:rPr>
                <w:sz w:val="18"/>
                <w:szCs w:val="18"/>
              </w:rPr>
              <w:t>326-21500</w:t>
            </w:r>
          </w:p>
        </w:tc>
      </w:tr>
      <w:tr w:rsidR="00E4490C" w:rsidRPr="00B66094" w14:paraId="7D307B1E" w14:textId="77777777">
        <w:trPr>
          <w:trHeight w:val="276"/>
        </w:trPr>
        <w:tc>
          <w:tcPr>
            <w:tcW w:w="851" w:type="dxa"/>
            <w:shd w:val="clear" w:color="auto" w:fill="auto"/>
            <w:vAlign w:val="bottom"/>
          </w:tcPr>
          <w:p w14:paraId="499A4CE5" w14:textId="77777777" w:rsidR="00E4490C" w:rsidRPr="00B66094" w:rsidRDefault="00463DA2" w:rsidP="002145F3">
            <w:pPr>
              <w:widowControl w:val="0"/>
              <w:ind w:right="-85"/>
              <w:rPr>
                <w:sz w:val="18"/>
                <w:szCs w:val="18"/>
              </w:rPr>
            </w:pPr>
            <w:r w:rsidRPr="00B66094">
              <w:rPr>
                <w:sz w:val="18"/>
                <w:szCs w:val="18"/>
              </w:rPr>
              <w:t>1792</w:t>
            </w:r>
          </w:p>
        </w:tc>
        <w:tc>
          <w:tcPr>
            <w:tcW w:w="1366" w:type="dxa"/>
            <w:shd w:val="clear" w:color="auto" w:fill="auto"/>
            <w:vAlign w:val="bottom"/>
          </w:tcPr>
          <w:p w14:paraId="3F84DB1D"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66D6ACEB" w14:textId="77777777" w:rsidR="00E4490C" w:rsidRPr="00B66094" w:rsidRDefault="00463DA2" w:rsidP="002145F3">
            <w:pPr>
              <w:widowControl w:val="0"/>
              <w:ind w:right="-85"/>
              <w:rPr>
                <w:sz w:val="18"/>
                <w:szCs w:val="18"/>
              </w:rPr>
            </w:pPr>
            <w:r w:rsidRPr="00B66094">
              <w:rPr>
                <w:sz w:val="18"/>
                <w:szCs w:val="18"/>
              </w:rPr>
              <w:t>SUBMINISTRAMENT MATERIAL ESCOLA DE MUSICA</w:t>
            </w:r>
          </w:p>
        </w:tc>
        <w:tc>
          <w:tcPr>
            <w:tcW w:w="1584" w:type="dxa"/>
            <w:shd w:val="clear" w:color="auto" w:fill="auto"/>
            <w:vAlign w:val="bottom"/>
          </w:tcPr>
          <w:p w14:paraId="54B494DA" w14:textId="77777777" w:rsidR="00E4490C" w:rsidRPr="00B66094" w:rsidRDefault="00463DA2" w:rsidP="002145F3">
            <w:pPr>
              <w:widowControl w:val="0"/>
              <w:ind w:right="-85"/>
              <w:rPr>
                <w:sz w:val="18"/>
                <w:szCs w:val="18"/>
              </w:rPr>
            </w:pPr>
            <w:r w:rsidRPr="00B66094">
              <w:rPr>
                <w:sz w:val="18"/>
                <w:szCs w:val="18"/>
              </w:rPr>
              <w:t>132,17</w:t>
            </w:r>
          </w:p>
        </w:tc>
        <w:tc>
          <w:tcPr>
            <w:tcW w:w="1536" w:type="dxa"/>
            <w:shd w:val="clear" w:color="auto" w:fill="auto"/>
            <w:vAlign w:val="bottom"/>
          </w:tcPr>
          <w:p w14:paraId="2EBF5519" w14:textId="77777777" w:rsidR="00E4490C" w:rsidRPr="00B66094" w:rsidRDefault="00463DA2" w:rsidP="002145F3">
            <w:pPr>
              <w:widowControl w:val="0"/>
              <w:ind w:right="-85"/>
              <w:rPr>
                <w:sz w:val="18"/>
                <w:szCs w:val="18"/>
              </w:rPr>
            </w:pPr>
            <w:r w:rsidRPr="00B66094">
              <w:rPr>
                <w:sz w:val="18"/>
                <w:szCs w:val="18"/>
              </w:rPr>
              <w:t>326-21500</w:t>
            </w:r>
          </w:p>
        </w:tc>
      </w:tr>
      <w:tr w:rsidR="00E4490C" w:rsidRPr="00B66094" w14:paraId="6EC86180" w14:textId="77777777">
        <w:trPr>
          <w:trHeight w:val="276"/>
        </w:trPr>
        <w:tc>
          <w:tcPr>
            <w:tcW w:w="851" w:type="dxa"/>
            <w:shd w:val="clear" w:color="auto" w:fill="auto"/>
            <w:vAlign w:val="bottom"/>
          </w:tcPr>
          <w:p w14:paraId="47F02256" w14:textId="77777777" w:rsidR="00E4490C" w:rsidRPr="00B66094" w:rsidRDefault="00463DA2" w:rsidP="002145F3">
            <w:pPr>
              <w:widowControl w:val="0"/>
              <w:ind w:right="-85"/>
              <w:rPr>
                <w:sz w:val="18"/>
                <w:szCs w:val="18"/>
              </w:rPr>
            </w:pPr>
            <w:r w:rsidRPr="00B66094">
              <w:rPr>
                <w:sz w:val="18"/>
                <w:szCs w:val="18"/>
              </w:rPr>
              <w:t>1776</w:t>
            </w:r>
          </w:p>
        </w:tc>
        <w:tc>
          <w:tcPr>
            <w:tcW w:w="1366" w:type="dxa"/>
            <w:shd w:val="clear" w:color="auto" w:fill="auto"/>
            <w:vAlign w:val="bottom"/>
          </w:tcPr>
          <w:p w14:paraId="62622192"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69AEC031"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7010160D" w14:textId="77777777" w:rsidR="00E4490C" w:rsidRPr="00B66094" w:rsidRDefault="00463DA2" w:rsidP="002145F3">
            <w:pPr>
              <w:widowControl w:val="0"/>
              <w:ind w:right="-85"/>
              <w:rPr>
                <w:sz w:val="18"/>
                <w:szCs w:val="18"/>
              </w:rPr>
            </w:pPr>
            <w:r w:rsidRPr="00B66094">
              <w:rPr>
                <w:sz w:val="18"/>
                <w:szCs w:val="18"/>
              </w:rPr>
              <w:t>145,12</w:t>
            </w:r>
          </w:p>
        </w:tc>
        <w:tc>
          <w:tcPr>
            <w:tcW w:w="1536" w:type="dxa"/>
            <w:shd w:val="clear" w:color="auto" w:fill="auto"/>
            <w:vAlign w:val="bottom"/>
          </w:tcPr>
          <w:p w14:paraId="342AF366" w14:textId="77777777" w:rsidR="00E4490C" w:rsidRPr="00B66094" w:rsidRDefault="00463DA2" w:rsidP="002145F3">
            <w:pPr>
              <w:widowControl w:val="0"/>
              <w:ind w:right="-85"/>
              <w:rPr>
                <w:sz w:val="18"/>
                <w:szCs w:val="18"/>
              </w:rPr>
            </w:pPr>
            <w:r w:rsidRPr="00B66094">
              <w:rPr>
                <w:sz w:val="18"/>
                <w:szCs w:val="18"/>
              </w:rPr>
              <w:t>334-22100</w:t>
            </w:r>
          </w:p>
        </w:tc>
      </w:tr>
      <w:tr w:rsidR="00E4490C" w:rsidRPr="00B66094" w14:paraId="07960D0D" w14:textId="77777777">
        <w:trPr>
          <w:trHeight w:val="276"/>
        </w:trPr>
        <w:tc>
          <w:tcPr>
            <w:tcW w:w="851" w:type="dxa"/>
            <w:shd w:val="clear" w:color="auto" w:fill="auto"/>
            <w:vAlign w:val="bottom"/>
          </w:tcPr>
          <w:p w14:paraId="1851565A" w14:textId="77777777" w:rsidR="00E4490C" w:rsidRPr="00B66094" w:rsidRDefault="00463DA2" w:rsidP="002145F3">
            <w:pPr>
              <w:widowControl w:val="0"/>
              <w:ind w:right="-85"/>
              <w:rPr>
                <w:sz w:val="18"/>
                <w:szCs w:val="18"/>
              </w:rPr>
            </w:pPr>
            <w:r w:rsidRPr="00B66094">
              <w:rPr>
                <w:sz w:val="18"/>
                <w:szCs w:val="18"/>
              </w:rPr>
              <w:t>1799</w:t>
            </w:r>
          </w:p>
        </w:tc>
        <w:tc>
          <w:tcPr>
            <w:tcW w:w="1366" w:type="dxa"/>
            <w:shd w:val="clear" w:color="auto" w:fill="auto"/>
            <w:vAlign w:val="bottom"/>
          </w:tcPr>
          <w:p w14:paraId="036A6F13"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2533DE1B" w14:textId="77777777" w:rsidR="00E4490C" w:rsidRPr="00B66094" w:rsidRDefault="00463DA2" w:rsidP="002145F3">
            <w:pPr>
              <w:widowControl w:val="0"/>
              <w:ind w:right="-85"/>
              <w:rPr>
                <w:sz w:val="18"/>
                <w:szCs w:val="18"/>
              </w:rPr>
            </w:pPr>
            <w:r w:rsidRPr="00B66094">
              <w:rPr>
                <w:sz w:val="18"/>
                <w:szCs w:val="18"/>
              </w:rPr>
              <w:t>SUBMINISTRAMENT MATERIAL ESPAIS MUNICIPALS</w:t>
            </w:r>
          </w:p>
        </w:tc>
        <w:tc>
          <w:tcPr>
            <w:tcW w:w="1584" w:type="dxa"/>
            <w:shd w:val="clear" w:color="auto" w:fill="auto"/>
            <w:vAlign w:val="bottom"/>
          </w:tcPr>
          <w:p w14:paraId="51DC801C" w14:textId="77777777" w:rsidR="00E4490C" w:rsidRPr="00B66094" w:rsidRDefault="00463DA2" w:rsidP="002145F3">
            <w:pPr>
              <w:widowControl w:val="0"/>
              <w:ind w:right="-85"/>
              <w:rPr>
                <w:sz w:val="18"/>
                <w:szCs w:val="18"/>
              </w:rPr>
            </w:pPr>
            <w:r w:rsidRPr="00B66094">
              <w:rPr>
                <w:sz w:val="18"/>
                <w:szCs w:val="18"/>
              </w:rPr>
              <w:t>10,24</w:t>
            </w:r>
          </w:p>
        </w:tc>
        <w:tc>
          <w:tcPr>
            <w:tcW w:w="1536" w:type="dxa"/>
            <w:shd w:val="clear" w:color="auto" w:fill="auto"/>
            <w:vAlign w:val="bottom"/>
          </w:tcPr>
          <w:p w14:paraId="132B84E5" w14:textId="77777777" w:rsidR="00E4490C" w:rsidRPr="00B66094" w:rsidRDefault="00463DA2" w:rsidP="002145F3">
            <w:pPr>
              <w:widowControl w:val="0"/>
              <w:ind w:right="-85"/>
              <w:rPr>
                <w:sz w:val="18"/>
                <w:szCs w:val="18"/>
              </w:rPr>
            </w:pPr>
            <w:r w:rsidRPr="00B66094">
              <w:rPr>
                <w:sz w:val="18"/>
                <w:szCs w:val="18"/>
              </w:rPr>
              <w:t>334-22199</w:t>
            </w:r>
          </w:p>
        </w:tc>
      </w:tr>
      <w:tr w:rsidR="00E4490C" w:rsidRPr="00B66094" w14:paraId="7E666AF4" w14:textId="77777777">
        <w:trPr>
          <w:trHeight w:val="276"/>
        </w:trPr>
        <w:tc>
          <w:tcPr>
            <w:tcW w:w="851" w:type="dxa"/>
            <w:shd w:val="clear" w:color="auto" w:fill="auto"/>
            <w:vAlign w:val="bottom"/>
          </w:tcPr>
          <w:p w14:paraId="227F669E" w14:textId="77777777" w:rsidR="00E4490C" w:rsidRPr="00B66094" w:rsidRDefault="00463DA2" w:rsidP="002145F3">
            <w:pPr>
              <w:widowControl w:val="0"/>
              <w:ind w:right="-85"/>
              <w:rPr>
                <w:sz w:val="18"/>
                <w:szCs w:val="18"/>
              </w:rPr>
            </w:pPr>
            <w:r w:rsidRPr="00B66094">
              <w:rPr>
                <w:sz w:val="18"/>
                <w:szCs w:val="18"/>
              </w:rPr>
              <w:t>1689</w:t>
            </w:r>
          </w:p>
        </w:tc>
        <w:tc>
          <w:tcPr>
            <w:tcW w:w="1366" w:type="dxa"/>
            <w:shd w:val="clear" w:color="auto" w:fill="auto"/>
            <w:vAlign w:val="bottom"/>
          </w:tcPr>
          <w:p w14:paraId="0C908C66"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2066E618" w14:textId="77777777" w:rsidR="00E4490C" w:rsidRPr="00B66094" w:rsidRDefault="00463DA2" w:rsidP="002145F3">
            <w:pPr>
              <w:widowControl w:val="0"/>
              <w:ind w:right="-85"/>
              <w:rPr>
                <w:sz w:val="18"/>
                <w:szCs w:val="18"/>
              </w:rPr>
            </w:pPr>
            <w:r w:rsidRPr="00B66094">
              <w:rPr>
                <w:sz w:val="18"/>
                <w:szCs w:val="18"/>
              </w:rPr>
              <w:t>ACTUACIONS VIA PUBLICA</w:t>
            </w:r>
          </w:p>
        </w:tc>
        <w:tc>
          <w:tcPr>
            <w:tcW w:w="1584" w:type="dxa"/>
            <w:shd w:val="clear" w:color="auto" w:fill="auto"/>
            <w:vAlign w:val="bottom"/>
          </w:tcPr>
          <w:p w14:paraId="2695F3AC" w14:textId="77777777" w:rsidR="00E4490C" w:rsidRPr="00B66094" w:rsidRDefault="00463DA2" w:rsidP="002145F3">
            <w:pPr>
              <w:widowControl w:val="0"/>
              <w:ind w:right="-85"/>
              <w:rPr>
                <w:sz w:val="18"/>
                <w:szCs w:val="18"/>
              </w:rPr>
            </w:pPr>
            <w:r w:rsidRPr="00B66094">
              <w:rPr>
                <w:sz w:val="18"/>
                <w:szCs w:val="18"/>
              </w:rPr>
              <w:t>2.515,57</w:t>
            </w:r>
          </w:p>
        </w:tc>
        <w:tc>
          <w:tcPr>
            <w:tcW w:w="1536" w:type="dxa"/>
            <w:shd w:val="clear" w:color="auto" w:fill="auto"/>
            <w:vAlign w:val="bottom"/>
          </w:tcPr>
          <w:p w14:paraId="61B1D5DD" w14:textId="77777777" w:rsidR="00E4490C" w:rsidRPr="00B66094" w:rsidRDefault="00463DA2" w:rsidP="002145F3">
            <w:pPr>
              <w:widowControl w:val="0"/>
              <w:ind w:right="-85"/>
              <w:rPr>
                <w:sz w:val="18"/>
                <w:szCs w:val="18"/>
              </w:rPr>
            </w:pPr>
            <w:r w:rsidRPr="00B66094">
              <w:rPr>
                <w:sz w:val="18"/>
                <w:szCs w:val="18"/>
              </w:rPr>
              <w:t>338-22609</w:t>
            </w:r>
          </w:p>
        </w:tc>
      </w:tr>
      <w:tr w:rsidR="00E4490C" w:rsidRPr="00B66094" w14:paraId="67266121" w14:textId="77777777">
        <w:trPr>
          <w:trHeight w:val="276"/>
        </w:trPr>
        <w:tc>
          <w:tcPr>
            <w:tcW w:w="851" w:type="dxa"/>
            <w:shd w:val="clear" w:color="auto" w:fill="auto"/>
            <w:vAlign w:val="bottom"/>
          </w:tcPr>
          <w:p w14:paraId="3A221385" w14:textId="77777777" w:rsidR="00E4490C" w:rsidRPr="00B66094" w:rsidRDefault="00463DA2" w:rsidP="002145F3">
            <w:pPr>
              <w:widowControl w:val="0"/>
              <w:ind w:right="-85"/>
              <w:rPr>
                <w:sz w:val="18"/>
                <w:szCs w:val="18"/>
              </w:rPr>
            </w:pPr>
            <w:r w:rsidRPr="00B66094">
              <w:rPr>
                <w:sz w:val="18"/>
                <w:szCs w:val="18"/>
              </w:rPr>
              <w:lastRenderedPageBreak/>
              <w:t>1692</w:t>
            </w:r>
          </w:p>
        </w:tc>
        <w:tc>
          <w:tcPr>
            <w:tcW w:w="1366" w:type="dxa"/>
            <w:shd w:val="clear" w:color="auto" w:fill="auto"/>
            <w:vAlign w:val="bottom"/>
          </w:tcPr>
          <w:p w14:paraId="485398FA"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4A20897C" w14:textId="77777777" w:rsidR="00E4490C" w:rsidRPr="00B66094" w:rsidRDefault="00463DA2" w:rsidP="002145F3">
            <w:pPr>
              <w:widowControl w:val="0"/>
              <w:ind w:right="-85"/>
              <w:rPr>
                <w:sz w:val="18"/>
                <w:szCs w:val="18"/>
              </w:rPr>
            </w:pPr>
            <w:r w:rsidRPr="00B66094">
              <w:rPr>
                <w:sz w:val="18"/>
                <w:szCs w:val="18"/>
              </w:rPr>
              <w:t>MUNTATGE EQUIP SO CONCERT ENCESA ARBRE</w:t>
            </w:r>
          </w:p>
        </w:tc>
        <w:tc>
          <w:tcPr>
            <w:tcW w:w="1584" w:type="dxa"/>
            <w:shd w:val="clear" w:color="auto" w:fill="auto"/>
            <w:vAlign w:val="bottom"/>
          </w:tcPr>
          <w:p w14:paraId="5D472BA4" w14:textId="77777777" w:rsidR="00E4490C" w:rsidRPr="00B66094" w:rsidRDefault="00463DA2" w:rsidP="002145F3">
            <w:pPr>
              <w:widowControl w:val="0"/>
              <w:ind w:right="-85"/>
              <w:rPr>
                <w:sz w:val="18"/>
                <w:szCs w:val="18"/>
              </w:rPr>
            </w:pPr>
            <w:r w:rsidRPr="00B66094">
              <w:rPr>
                <w:sz w:val="18"/>
                <w:szCs w:val="18"/>
              </w:rPr>
              <w:t>1.996,50</w:t>
            </w:r>
          </w:p>
        </w:tc>
        <w:tc>
          <w:tcPr>
            <w:tcW w:w="1536" w:type="dxa"/>
            <w:shd w:val="clear" w:color="auto" w:fill="auto"/>
            <w:vAlign w:val="bottom"/>
          </w:tcPr>
          <w:p w14:paraId="0E622B5E" w14:textId="77777777" w:rsidR="00E4490C" w:rsidRPr="00B66094" w:rsidRDefault="00463DA2" w:rsidP="002145F3">
            <w:pPr>
              <w:widowControl w:val="0"/>
              <w:ind w:right="-85"/>
              <w:rPr>
                <w:sz w:val="18"/>
                <w:szCs w:val="18"/>
              </w:rPr>
            </w:pPr>
            <w:r w:rsidRPr="00B66094">
              <w:rPr>
                <w:sz w:val="18"/>
                <w:szCs w:val="18"/>
              </w:rPr>
              <w:t>338-22609</w:t>
            </w:r>
          </w:p>
        </w:tc>
      </w:tr>
      <w:tr w:rsidR="00E4490C" w:rsidRPr="00B66094" w14:paraId="3A9A306D" w14:textId="77777777">
        <w:trPr>
          <w:trHeight w:val="276"/>
        </w:trPr>
        <w:tc>
          <w:tcPr>
            <w:tcW w:w="851" w:type="dxa"/>
            <w:shd w:val="clear" w:color="auto" w:fill="auto"/>
            <w:vAlign w:val="bottom"/>
          </w:tcPr>
          <w:p w14:paraId="466920BB" w14:textId="77777777" w:rsidR="00E4490C" w:rsidRPr="00B66094" w:rsidRDefault="00463DA2" w:rsidP="002145F3">
            <w:pPr>
              <w:widowControl w:val="0"/>
              <w:ind w:right="-85"/>
              <w:rPr>
                <w:sz w:val="18"/>
                <w:szCs w:val="18"/>
              </w:rPr>
            </w:pPr>
            <w:r w:rsidRPr="00B66094">
              <w:rPr>
                <w:sz w:val="18"/>
                <w:szCs w:val="18"/>
              </w:rPr>
              <w:t>1701</w:t>
            </w:r>
          </w:p>
        </w:tc>
        <w:tc>
          <w:tcPr>
            <w:tcW w:w="1366" w:type="dxa"/>
            <w:shd w:val="clear" w:color="auto" w:fill="auto"/>
            <w:vAlign w:val="bottom"/>
          </w:tcPr>
          <w:p w14:paraId="4A19756F"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4DBAF273" w14:textId="77777777" w:rsidR="00E4490C" w:rsidRPr="00B66094" w:rsidRDefault="00463DA2" w:rsidP="002145F3">
            <w:pPr>
              <w:widowControl w:val="0"/>
              <w:ind w:right="-85"/>
              <w:rPr>
                <w:sz w:val="18"/>
                <w:szCs w:val="18"/>
              </w:rPr>
            </w:pPr>
            <w:r w:rsidRPr="00B66094">
              <w:rPr>
                <w:sz w:val="18"/>
                <w:szCs w:val="18"/>
              </w:rPr>
              <w:t>LA FILADORA, TELES CLAU MAGICA</w:t>
            </w:r>
          </w:p>
        </w:tc>
        <w:tc>
          <w:tcPr>
            <w:tcW w:w="1584" w:type="dxa"/>
            <w:shd w:val="clear" w:color="auto" w:fill="auto"/>
            <w:vAlign w:val="bottom"/>
          </w:tcPr>
          <w:p w14:paraId="17F3F86D" w14:textId="77777777" w:rsidR="00E4490C" w:rsidRPr="00B66094" w:rsidRDefault="00463DA2" w:rsidP="002145F3">
            <w:pPr>
              <w:widowControl w:val="0"/>
              <w:ind w:right="-85"/>
              <w:rPr>
                <w:sz w:val="18"/>
                <w:szCs w:val="18"/>
              </w:rPr>
            </w:pPr>
            <w:r w:rsidRPr="00B66094">
              <w:rPr>
                <w:sz w:val="18"/>
                <w:szCs w:val="18"/>
              </w:rPr>
              <w:t>99,40</w:t>
            </w:r>
          </w:p>
        </w:tc>
        <w:tc>
          <w:tcPr>
            <w:tcW w:w="1536" w:type="dxa"/>
            <w:shd w:val="clear" w:color="auto" w:fill="auto"/>
            <w:vAlign w:val="bottom"/>
          </w:tcPr>
          <w:p w14:paraId="058E2E7D" w14:textId="77777777" w:rsidR="00E4490C" w:rsidRPr="00B66094" w:rsidRDefault="00463DA2" w:rsidP="002145F3">
            <w:pPr>
              <w:widowControl w:val="0"/>
              <w:ind w:right="-85"/>
              <w:rPr>
                <w:sz w:val="18"/>
                <w:szCs w:val="18"/>
              </w:rPr>
            </w:pPr>
            <w:r w:rsidRPr="00B66094">
              <w:rPr>
                <w:sz w:val="18"/>
                <w:szCs w:val="18"/>
              </w:rPr>
              <w:t>338-22609</w:t>
            </w:r>
          </w:p>
        </w:tc>
      </w:tr>
      <w:tr w:rsidR="00E4490C" w:rsidRPr="00B66094" w14:paraId="17D35DDB" w14:textId="77777777">
        <w:trPr>
          <w:trHeight w:val="276"/>
        </w:trPr>
        <w:tc>
          <w:tcPr>
            <w:tcW w:w="851" w:type="dxa"/>
            <w:shd w:val="clear" w:color="auto" w:fill="auto"/>
            <w:vAlign w:val="bottom"/>
          </w:tcPr>
          <w:p w14:paraId="48409638" w14:textId="77777777" w:rsidR="00E4490C" w:rsidRPr="00B66094" w:rsidRDefault="00463DA2" w:rsidP="002145F3">
            <w:pPr>
              <w:widowControl w:val="0"/>
              <w:ind w:right="-85"/>
              <w:rPr>
                <w:sz w:val="18"/>
                <w:szCs w:val="18"/>
              </w:rPr>
            </w:pPr>
            <w:r w:rsidRPr="00B66094">
              <w:rPr>
                <w:sz w:val="18"/>
                <w:szCs w:val="18"/>
              </w:rPr>
              <w:t>1793</w:t>
            </w:r>
          </w:p>
        </w:tc>
        <w:tc>
          <w:tcPr>
            <w:tcW w:w="1366" w:type="dxa"/>
            <w:shd w:val="clear" w:color="auto" w:fill="auto"/>
            <w:vAlign w:val="bottom"/>
          </w:tcPr>
          <w:p w14:paraId="70CFCD44"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6F028B42" w14:textId="77777777" w:rsidR="00E4490C" w:rsidRPr="00B66094" w:rsidRDefault="00463DA2" w:rsidP="002145F3">
            <w:pPr>
              <w:widowControl w:val="0"/>
              <w:ind w:right="-85"/>
              <w:rPr>
                <w:sz w:val="18"/>
                <w:szCs w:val="18"/>
              </w:rPr>
            </w:pPr>
            <w:r w:rsidRPr="00B66094">
              <w:rPr>
                <w:sz w:val="18"/>
                <w:szCs w:val="18"/>
              </w:rPr>
              <w:t>ACTUACIÓ BATUCADA CARTER REIAL 2023</w:t>
            </w:r>
          </w:p>
        </w:tc>
        <w:tc>
          <w:tcPr>
            <w:tcW w:w="1584" w:type="dxa"/>
            <w:shd w:val="clear" w:color="auto" w:fill="auto"/>
            <w:vAlign w:val="bottom"/>
          </w:tcPr>
          <w:p w14:paraId="4FA54FFF" w14:textId="77777777" w:rsidR="00E4490C" w:rsidRPr="00B66094" w:rsidRDefault="00463DA2" w:rsidP="002145F3">
            <w:pPr>
              <w:widowControl w:val="0"/>
              <w:ind w:right="-85"/>
              <w:rPr>
                <w:sz w:val="18"/>
                <w:szCs w:val="18"/>
              </w:rPr>
            </w:pPr>
            <w:r w:rsidRPr="00B66094">
              <w:rPr>
                <w:sz w:val="18"/>
                <w:szCs w:val="18"/>
              </w:rPr>
              <w:t>300,00</w:t>
            </w:r>
          </w:p>
        </w:tc>
        <w:tc>
          <w:tcPr>
            <w:tcW w:w="1536" w:type="dxa"/>
            <w:shd w:val="clear" w:color="auto" w:fill="auto"/>
            <w:vAlign w:val="bottom"/>
          </w:tcPr>
          <w:p w14:paraId="13FACE91" w14:textId="77777777" w:rsidR="00E4490C" w:rsidRPr="00B66094" w:rsidRDefault="00463DA2" w:rsidP="002145F3">
            <w:pPr>
              <w:widowControl w:val="0"/>
              <w:ind w:right="-85"/>
              <w:rPr>
                <w:sz w:val="18"/>
                <w:szCs w:val="18"/>
              </w:rPr>
            </w:pPr>
            <w:r w:rsidRPr="00B66094">
              <w:rPr>
                <w:sz w:val="18"/>
                <w:szCs w:val="18"/>
              </w:rPr>
              <w:t>338-22609</w:t>
            </w:r>
          </w:p>
        </w:tc>
      </w:tr>
      <w:tr w:rsidR="00E4490C" w:rsidRPr="00B66094" w14:paraId="0BE4D509" w14:textId="77777777">
        <w:trPr>
          <w:trHeight w:val="276"/>
        </w:trPr>
        <w:tc>
          <w:tcPr>
            <w:tcW w:w="851" w:type="dxa"/>
            <w:shd w:val="clear" w:color="auto" w:fill="auto"/>
            <w:vAlign w:val="bottom"/>
          </w:tcPr>
          <w:p w14:paraId="22C4517C" w14:textId="77777777" w:rsidR="00E4490C" w:rsidRPr="00B66094" w:rsidRDefault="00463DA2" w:rsidP="002145F3">
            <w:pPr>
              <w:widowControl w:val="0"/>
              <w:ind w:right="-85"/>
              <w:rPr>
                <w:sz w:val="18"/>
                <w:szCs w:val="18"/>
              </w:rPr>
            </w:pPr>
            <w:r w:rsidRPr="00B66094">
              <w:rPr>
                <w:sz w:val="18"/>
                <w:szCs w:val="18"/>
              </w:rPr>
              <w:t>1818</w:t>
            </w:r>
          </w:p>
        </w:tc>
        <w:tc>
          <w:tcPr>
            <w:tcW w:w="1366" w:type="dxa"/>
            <w:shd w:val="clear" w:color="auto" w:fill="auto"/>
            <w:vAlign w:val="bottom"/>
          </w:tcPr>
          <w:p w14:paraId="6076BAFE"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45F07DE9" w14:textId="77777777" w:rsidR="00E4490C" w:rsidRPr="00B66094" w:rsidRDefault="00463DA2" w:rsidP="002145F3">
            <w:pPr>
              <w:widowControl w:val="0"/>
              <w:ind w:right="-85"/>
              <w:rPr>
                <w:sz w:val="18"/>
                <w:szCs w:val="18"/>
              </w:rPr>
            </w:pPr>
            <w:r w:rsidRPr="00B66094">
              <w:rPr>
                <w:sz w:val="18"/>
                <w:szCs w:val="18"/>
              </w:rPr>
              <w:t>REPARACIÓ PORTA PAVELLÓ</w:t>
            </w:r>
          </w:p>
        </w:tc>
        <w:tc>
          <w:tcPr>
            <w:tcW w:w="1584" w:type="dxa"/>
            <w:shd w:val="clear" w:color="auto" w:fill="auto"/>
            <w:vAlign w:val="bottom"/>
          </w:tcPr>
          <w:p w14:paraId="361B331B" w14:textId="77777777" w:rsidR="00E4490C" w:rsidRPr="00B66094" w:rsidRDefault="00463DA2" w:rsidP="002145F3">
            <w:pPr>
              <w:widowControl w:val="0"/>
              <w:ind w:right="-85"/>
              <w:rPr>
                <w:sz w:val="18"/>
                <w:szCs w:val="18"/>
              </w:rPr>
            </w:pPr>
            <w:r w:rsidRPr="00B66094">
              <w:rPr>
                <w:sz w:val="18"/>
                <w:szCs w:val="18"/>
              </w:rPr>
              <w:t>291,66</w:t>
            </w:r>
          </w:p>
        </w:tc>
        <w:tc>
          <w:tcPr>
            <w:tcW w:w="1536" w:type="dxa"/>
            <w:shd w:val="clear" w:color="auto" w:fill="auto"/>
            <w:vAlign w:val="bottom"/>
          </w:tcPr>
          <w:p w14:paraId="4C845605" w14:textId="77777777" w:rsidR="00E4490C" w:rsidRPr="00B66094" w:rsidRDefault="00463DA2" w:rsidP="002145F3">
            <w:pPr>
              <w:widowControl w:val="0"/>
              <w:ind w:right="-85"/>
              <w:rPr>
                <w:sz w:val="18"/>
                <w:szCs w:val="18"/>
              </w:rPr>
            </w:pPr>
            <w:r w:rsidRPr="00B66094">
              <w:rPr>
                <w:sz w:val="18"/>
                <w:szCs w:val="18"/>
              </w:rPr>
              <w:t>340-21200</w:t>
            </w:r>
          </w:p>
        </w:tc>
      </w:tr>
      <w:tr w:rsidR="00E4490C" w:rsidRPr="00B66094" w14:paraId="5AD6523F" w14:textId="77777777">
        <w:trPr>
          <w:trHeight w:val="276"/>
        </w:trPr>
        <w:tc>
          <w:tcPr>
            <w:tcW w:w="851" w:type="dxa"/>
            <w:shd w:val="clear" w:color="auto" w:fill="auto"/>
            <w:vAlign w:val="bottom"/>
          </w:tcPr>
          <w:p w14:paraId="64CD7E3A" w14:textId="77777777" w:rsidR="00E4490C" w:rsidRPr="00B66094" w:rsidRDefault="00463DA2" w:rsidP="002145F3">
            <w:pPr>
              <w:widowControl w:val="0"/>
              <w:ind w:right="-85"/>
              <w:rPr>
                <w:sz w:val="18"/>
                <w:szCs w:val="18"/>
              </w:rPr>
            </w:pPr>
            <w:r w:rsidRPr="00B66094">
              <w:rPr>
                <w:sz w:val="18"/>
                <w:szCs w:val="18"/>
              </w:rPr>
              <w:t>1681</w:t>
            </w:r>
          </w:p>
        </w:tc>
        <w:tc>
          <w:tcPr>
            <w:tcW w:w="1366" w:type="dxa"/>
            <w:shd w:val="clear" w:color="auto" w:fill="auto"/>
            <w:vAlign w:val="bottom"/>
          </w:tcPr>
          <w:p w14:paraId="3A706D9C"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0629BACA" w14:textId="77777777" w:rsidR="00E4490C" w:rsidRPr="00B66094" w:rsidRDefault="00463DA2" w:rsidP="002145F3">
            <w:pPr>
              <w:widowControl w:val="0"/>
              <w:ind w:right="-85"/>
              <w:rPr>
                <w:sz w:val="18"/>
                <w:szCs w:val="18"/>
              </w:rPr>
            </w:pPr>
            <w:r w:rsidRPr="00B66094">
              <w:rPr>
                <w:sz w:val="18"/>
                <w:szCs w:val="18"/>
              </w:rPr>
              <w:t>FACTURACIO CAMP FUTBOL</w:t>
            </w:r>
          </w:p>
        </w:tc>
        <w:tc>
          <w:tcPr>
            <w:tcW w:w="1584" w:type="dxa"/>
            <w:shd w:val="clear" w:color="auto" w:fill="auto"/>
            <w:vAlign w:val="bottom"/>
          </w:tcPr>
          <w:p w14:paraId="09EF84F1" w14:textId="77777777" w:rsidR="00E4490C" w:rsidRPr="00B66094" w:rsidRDefault="00463DA2" w:rsidP="002145F3">
            <w:pPr>
              <w:widowControl w:val="0"/>
              <w:ind w:right="-85"/>
              <w:rPr>
                <w:sz w:val="18"/>
                <w:szCs w:val="18"/>
              </w:rPr>
            </w:pPr>
            <w:r w:rsidRPr="00B66094">
              <w:rPr>
                <w:sz w:val="18"/>
                <w:szCs w:val="18"/>
              </w:rPr>
              <w:t>2.532,19</w:t>
            </w:r>
          </w:p>
        </w:tc>
        <w:tc>
          <w:tcPr>
            <w:tcW w:w="1536" w:type="dxa"/>
            <w:shd w:val="clear" w:color="auto" w:fill="auto"/>
            <w:vAlign w:val="bottom"/>
          </w:tcPr>
          <w:p w14:paraId="44CBD5CF" w14:textId="77777777" w:rsidR="00E4490C" w:rsidRPr="00B66094" w:rsidRDefault="00463DA2" w:rsidP="002145F3">
            <w:pPr>
              <w:widowControl w:val="0"/>
              <w:ind w:right="-85"/>
              <w:rPr>
                <w:sz w:val="18"/>
                <w:szCs w:val="18"/>
              </w:rPr>
            </w:pPr>
            <w:r w:rsidRPr="00B66094">
              <w:rPr>
                <w:sz w:val="18"/>
                <w:szCs w:val="18"/>
              </w:rPr>
              <w:t>340-22100</w:t>
            </w:r>
          </w:p>
        </w:tc>
      </w:tr>
      <w:tr w:rsidR="00E4490C" w:rsidRPr="00B66094" w14:paraId="1EF238A6" w14:textId="77777777">
        <w:trPr>
          <w:trHeight w:val="276"/>
        </w:trPr>
        <w:tc>
          <w:tcPr>
            <w:tcW w:w="851" w:type="dxa"/>
            <w:shd w:val="clear" w:color="auto" w:fill="auto"/>
            <w:vAlign w:val="bottom"/>
          </w:tcPr>
          <w:p w14:paraId="6B1E11E0" w14:textId="77777777" w:rsidR="00E4490C" w:rsidRPr="00B66094" w:rsidRDefault="00463DA2" w:rsidP="002145F3">
            <w:pPr>
              <w:widowControl w:val="0"/>
              <w:ind w:right="-85"/>
              <w:rPr>
                <w:sz w:val="18"/>
                <w:szCs w:val="18"/>
              </w:rPr>
            </w:pPr>
            <w:r w:rsidRPr="00B66094">
              <w:rPr>
                <w:sz w:val="18"/>
                <w:szCs w:val="18"/>
              </w:rPr>
              <w:t>1684</w:t>
            </w:r>
          </w:p>
        </w:tc>
        <w:tc>
          <w:tcPr>
            <w:tcW w:w="1366" w:type="dxa"/>
            <w:shd w:val="clear" w:color="auto" w:fill="auto"/>
            <w:vAlign w:val="bottom"/>
          </w:tcPr>
          <w:p w14:paraId="7BA0BA27"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60126D11" w14:textId="77777777" w:rsidR="00E4490C" w:rsidRPr="00B66094" w:rsidRDefault="00463DA2" w:rsidP="002145F3">
            <w:pPr>
              <w:widowControl w:val="0"/>
              <w:ind w:right="-85"/>
              <w:rPr>
                <w:sz w:val="18"/>
                <w:szCs w:val="18"/>
              </w:rPr>
            </w:pPr>
            <w:r w:rsidRPr="00B66094">
              <w:rPr>
                <w:sz w:val="18"/>
                <w:szCs w:val="18"/>
              </w:rPr>
              <w:t>FACTURACIO GIMNÀS</w:t>
            </w:r>
          </w:p>
        </w:tc>
        <w:tc>
          <w:tcPr>
            <w:tcW w:w="1584" w:type="dxa"/>
            <w:shd w:val="clear" w:color="auto" w:fill="auto"/>
            <w:vAlign w:val="bottom"/>
          </w:tcPr>
          <w:p w14:paraId="3DEF0B9A" w14:textId="77777777" w:rsidR="00E4490C" w:rsidRPr="00B66094" w:rsidRDefault="00463DA2" w:rsidP="002145F3">
            <w:pPr>
              <w:widowControl w:val="0"/>
              <w:ind w:right="-85"/>
              <w:rPr>
                <w:sz w:val="18"/>
                <w:szCs w:val="18"/>
              </w:rPr>
            </w:pPr>
            <w:r w:rsidRPr="00B66094">
              <w:rPr>
                <w:sz w:val="18"/>
                <w:szCs w:val="18"/>
              </w:rPr>
              <w:t>2.714,96</w:t>
            </w:r>
          </w:p>
        </w:tc>
        <w:tc>
          <w:tcPr>
            <w:tcW w:w="1536" w:type="dxa"/>
            <w:shd w:val="clear" w:color="auto" w:fill="auto"/>
            <w:vAlign w:val="bottom"/>
          </w:tcPr>
          <w:p w14:paraId="169CF867" w14:textId="77777777" w:rsidR="00E4490C" w:rsidRPr="00B66094" w:rsidRDefault="00463DA2" w:rsidP="002145F3">
            <w:pPr>
              <w:widowControl w:val="0"/>
              <w:ind w:right="-85"/>
              <w:rPr>
                <w:sz w:val="18"/>
                <w:szCs w:val="18"/>
              </w:rPr>
            </w:pPr>
            <w:r w:rsidRPr="00B66094">
              <w:rPr>
                <w:sz w:val="18"/>
                <w:szCs w:val="18"/>
              </w:rPr>
              <w:t>340-22100</w:t>
            </w:r>
          </w:p>
        </w:tc>
      </w:tr>
      <w:tr w:rsidR="00E4490C" w:rsidRPr="00B66094" w14:paraId="066C27C3" w14:textId="77777777">
        <w:trPr>
          <w:trHeight w:val="276"/>
        </w:trPr>
        <w:tc>
          <w:tcPr>
            <w:tcW w:w="851" w:type="dxa"/>
            <w:shd w:val="clear" w:color="auto" w:fill="auto"/>
            <w:vAlign w:val="bottom"/>
          </w:tcPr>
          <w:p w14:paraId="4D73F8BE" w14:textId="77777777" w:rsidR="00E4490C" w:rsidRPr="00B66094" w:rsidRDefault="00463DA2" w:rsidP="002145F3">
            <w:pPr>
              <w:widowControl w:val="0"/>
              <w:ind w:right="-85"/>
              <w:rPr>
                <w:sz w:val="18"/>
                <w:szCs w:val="18"/>
              </w:rPr>
            </w:pPr>
            <w:r w:rsidRPr="00B66094">
              <w:rPr>
                <w:sz w:val="18"/>
                <w:szCs w:val="18"/>
              </w:rPr>
              <w:t>1754</w:t>
            </w:r>
          </w:p>
        </w:tc>
        <w:tc>
          <w:tcPr>
            <w:tcW w:w="1366" w:type="dxa"/>
            <w:shd w:val="clear" w:color="auto" w:fill="auto"/>
            <w:vAlign w:val="bottom"/>
          </w:tcPr>
          <w:p w14:paraId="751A72F4"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12B8E3FE"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5A0F49BC" w14:textId="77777777" w:rsidR="00E4490C" w:rsidRPr="00B66094" w:rsidRDefault="00463DA2" w:rsidP="002145F3">
            <w:pPr>
              <w:widowControl w:val="0"/>
              <w:ind w:right="-85"/>
              <w:rPr>
                <w:sz w:val="18"/>
                <w:szCs w:val="18"/>
              </w:rPr>
            </w:pPr>
            <w:r w:rsidRPr="00B66094">
              <w:rPr>
                <w:sz w:val="18"/>
                <w:szCs w:val="18"/>
              </w:rPr>
              <w:t>2.914,76</w:t>
            </w:r>
          </w:p>
        </w:tc>
        <w:tc>
          <w:tcPr>
            <w:tcW w:w="1536" w:type="dxa"/>
            <w:shd w:val="clear" w:color="auto" w:fill="auto"/>
            <w:vAlign w:val="bottom"/>
          </w:tcPr>
          <w:p w14:paraId="178C8F8F" w14:textId="77777777" w:rsidR="00E4490C" w:rsidRPr="00B66094" w:rsidRDefault="00463DA2" w:rsidP="002145F3">
            <w:pPr>
              <w:widowControl w:val="0"/>
              <w:ind w:right="-85"/>
              <w:rPr>
                <w:sz w:val="18"/>
                <w:szCs w:val="18"/>
              </w:rPr>
            </w:pPr>
            <w:r w:rsidRPr="00B66094">
              <w:rPr>
                <w:sz w:val="18"/>
                <w:szCs w:val="18"/>
              </w:rPr>
              <w:t>340-22100</w:t>
            </w:r>
          </w:p>
        </w:tc>
      </w:tr>
      <w:tr w:rsidR="00E4490C" w:rsidRPr="00B66094" w14:paraId="23D08EF2" w14:textId="77777777">
        <w:trPr>
          <w:trHeight w:val="276"/>
        </w:trPr>
        <w:tc>
          <w:tcPr>
            <w:tcW w:w="851" w:type="dxa"/>
            <w:shd w:val="clear" w:color="auto" w:fill="auto"/>
            <w:vAlign w:val="bottom"/>
          </w:tcPr>
          <w:p w14:paraId="7E3E09E6" w14:textId="77777777" w:rsidR="00E4490C" w:rsidRPr="00B66094" w:rsidRDefault="00463DA2" w:rsidP="002145F3">
            <w:pPr>
              <w:widowControl w:val="0"/>
              <w:ind w:right="-85"/>
              <w:rPr>
                <w:sz w:val="18"/>
                <w:szCs w:val="18"/>
              </w:rPr>
            </w:pPr>
            <w:r w:rsidRPr="00B66094">
              <w:rPr>
                <w:sz w:val="18"/>
                <w:szCs w:val="18"/>
              </w:rPr>
              <w:t>1771</w:t>
            </w:r>
          </w:p>
        </w:tc>
        <w:tc>
          <w:tcPr>
            <w:tcW w:w="1366" w:type="dxa"/>
            <w:shd w:val="clear" w:color="auto" w:fill="auto"/>
            <w:vAlign w:val="bottom"/>
          </w:tcPr>
          <w:p w14:paraId="2D0EC740"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2AFE9E1F"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0504C3C3" w14:textId="77777777" w:rsidR="00E4490C" w:rsidRPr="00B66094" w:rsidRDefault="00463DA2" w:rsidP="002145F3">
            <w:pPr>
              <w:widowControl w:val="0"/>
              <w:ind w:right="-85"/>
              <w:rPr>
                <w:sz w:val="18"/>
                <w:szCs w:val="18"/>
              </w:rPr>
            </w:pPr>
            <w:r w:rsidRPr="00B66094">
              <w:rPr>
                <w:sz w:val="18"/>
                <w:szCs w:val="18"/>
              </w:rPr>
              <w:t>571,74</w:t>
            </w:r>
          </w:p>
        </w:tc>
        <w:tc>
          <w:tcPr>
            <w:tcW w:w="1536" w:type="dxa"/>
            <w:shd w:val="clear" w:color="auto" w:fill="auto"/>
            <w:vAlign w:val="bottom"/>
          </w:tcPr>
          <w:p w14:paraId="22D6C1AB" w14:textId="77777777" w:rsidR="00E4490C" w:rsidRPr="00B66094" w:rsidRDefault="00463DA2" w:rsidP="002145F3">
            <w:pPr>
              <w:widowControl w:val="0"/>
              <w:ind w:right="-85"/>
              <w:rPr>
                <w:sz w:val="18"/>
                <w:szCs w:val="18"/>
              </w:rPr>
            </w:pPr>
            <w:r w:rsidRPr="00B66094">
              <w:rPr>
                <w:sz w:val="18"/>
                <w:szCs w:val="18"/>
              </w:rPr>
              <w:t>340-22100</w:t>
            </w:r>
          </w:p>
        </w:tc>
      </w:tr>
      <w:tr w:rsidR="00E4490C" w:rsidRPr="00B66094" w14:paraId="29FB55D2" w14:textId="77777777">
        <w:trPr>
          <w:trHeight w:val="276"/>
        </w:trPr>
        <w:tc>
          <w:tcPr>
            <w:tcW w:w="851" w:type="dxa"/>
            <w:shd w:val="clear" w:color="auto" w:fill="auto"/>
            <w:vAlign w:val="bottom"/>
          </w:tcPr>
          <w:p w14:paraId="13089AE1" w14:textId="77777777" w:rsidR="00E4490C" w:rsidRPr="00B66094" w:rsidRDefault="00463DA2" w:rsidP="002145F3">
            <w:pPr>
              <w:widowControl w:val="0"/>
              <w:ind w:right="-85"/>
              <w:rPr>
                <w:sz w:val="18"/>
                <w:szCs w:val="18"/>
              </w:rPr>
            </w:pPr>
            <w:r w:rsidRPr="00B66094">
              <w:rPr>
                <w:sz w:val="18"/>
                <w:szCs w:val="18"/>
              </w:rPr>
              <w:t>1707</w:t>
            </w:r>
          </w:p>
        </w:tc>
        <w:tc>
          <w:tcPr>
            <w:tcW w:w="1366" w:type="dxa"/>
            <w:shd w:val="clear" w:color="auto" w:fill="auto"/>
            <w:vAlign w:val="bottom"/>
          </w:tcPr>
          <w:p w14:paraId="4C2A6FB9"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130CD8B6" w14:textId="77777777" w:rsidR="00E4490C" w:rsidRPr="00B66094" w:rsidRDefault="00463DA2" w:rsidP="002145F3">
            <w:pPr>
              <w:widowControl w:val="0"/>
              <w:ind w:right="-85"/>
              <w:rPr>
                <w:sz w:val="18"/>
                <w:szCs w:val="18"/>
              </w:rPr>
            </w:pPr>
            <w:r w:rsidRPr="00B66094">
              <w:rPr>
                <w:sz w:val="18"/>
                <w:szCs w:val="18"/>
              </w:rPr>
              <w:t>TROFEUS ESDEVENIMENT ESPORTIU RALLY SANT PERE</w:t>
            </w:r>
          </w:p>
        </w:tc>
        <w:tc>
          <w:tcPr>
            <w:tcW w:w="1584" w:type="dxa"/>
            <w:shd w:val="clear" w:color="auto" w:fill="auto"/>
            <w:vAlign w:val="bottom"/>
          </w:tcPr>
          <w:p w14:paraId="6EE2830C" w14:textId="77777777" w:rsidR="00E4490C" w:rsidRPr="00B66094" w:rsidRDefault="00463DA2" w:rsidP="002145F3">
            <w:pPr>
              <w:widowControl w:val="0"/>
              <w:ind w:right="-85"/>
              <w:rPr>
                <w:sz w:val="18"/>
                <w:szCs w:val="18"/>
              </w:rPr>
            </w:pPr>
            <w:r w:rsidRPr="00B66094">
              <w:rPr>
                <w:sz w:val="18"/>
                <w:szCs w:val="18"/>
              </w:rPr>
              <w:t>1.046,99</w:t>
            </w:r>
          </w:p>
        </w:tc>
        <w:tc>
          <w:tcPr>
            <w:tcW w:w="1536" w:type="dxa"/>
            <w:shd w:val="clear" w:color="auto" w:fill="auto"/>
            <w:vAlign w:val="bottom"/>
          </w:tcPr>
          <w:p w14:paraId="02CA67C3" w14:textId="77777777" w:rsidR="00E4490C" w:rsidRPr="00B66094" w:rsidRDefault="00463DA2" w:rsidP="002145F3">
            <w:pPr>
              <w:widowControl w:val="0"/>
              <w:ind w:right="-85"/>
              <w:rPr>
                <w:sz w:val="18"/>
                <w:szCs w:val="18"/>
              </w:rPr>
            </w:pPr>
            <w:r w:rsidRPr="00B66094">
              <w:rPr>
                <w:sz w:val="18"/>
                <w:szCs w:val="18"/>
              </w:rPr>
              <w:t>340-22199</w:t>
            </w:r>
          </w:p>
        </w:tc>
      </w:tr>
      <w:tr w:rsidR="00E4490C" w:rsidRPr="00B66094" w14:paraId="28EF0C64" w14:textId="77777777">
        <w:trPr>
          <w:trHeight w:val="276"/>
        </w:trPr>
        <w:tc>
          <w:tcPr>
            <w:tcW w:w="851" w:type="dxa"/>
            <w:shd w:val="clear" w:color="auto" w:fill="auto"/>
            <w:vAlign w:val="bottom"/>
          </w:tcPr>
          <w:p w14:paraId="2A1812B0" w14:textId="77777777" w:rsidR="00E4490C" w:rsidRPr="00B66094" w:rsidRDefault="00463DA2" w:rsidP="002145F3">
            <w:pPr>
              <w:widowControl w:val="0"/>
              <w:ind w:right="-85"/>
              <w:rPr>
                <w:sz w:val="18"/>
                <w:szCs w:val="18"/>
              </w:rPr>
            </w:pPr>
            <w:r w:rsidRPr="00B66094">
              <w:rPr>
                <w:sz w:val="18"/>
                <w:szCs w:val="18"/>
              </w:rPr>
              <w:t>1708</w:t>
            </w:r>
          </w:p>
        </w:tc>
        <w:tc>
          <w:tcPr>
            <w:tcW w:w="1366" w:type="dxa"/>
            <w:shd w:val="clear" w:color="auto" w:fill="auto"/>
            <w:vAlign w:val="bottom"/>
          </w:tcPr>
          <w:p w14:paraId="7891B9A8"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098C6C6D" w14:textId="77777777" w:rsidR="00E4490C" w:rsidRPr="00B66094" w:rsidRDefault="00463DA2" w:rsidP="002145F3">
            <w:pPr>
              <w:widowControl w:val="0"/>
              <w:ind w:right="-85"/>
              <w:rPr>
                <w:sz w:val="18"/>
                <w:szCs w:val="18"/>
              </w:rPr>
            </w:pPr>
            <w:r w:rsidRPr="00B66094">
              <w:rPr>
                <w:sz w:val="18"/>
                <w:szCs w:val="18"/>
              </w:rPr>
              <w:t>SUPORT VITAL RALLYE VALL DE SANT PERE</w:t>
            </w:r>
          </w:p>
        </w:tc>
        <w:tc>
          <w:tcPr>
            <w:tcW w:w="1584" w:type="dxa"/>
            <w:shd w:val="clear" w:color="auto" w:fill="auto"/>
            <w:vAlign w:val="bottom"/>
          </w:tcPr>
          <w:p w14:paraId="6B2857F4" w14:textId="77777777" w:rsidR="00E4490C" w:rsidRPr="00B66094" w:rsidRDefault="00463DA2" w:rsidP="002145F3">
            <w:pPr>
              <w:widowControl w:val="0"/>
              <w:ind w:right="-85"/>
              <w:rPr>
                <w:sz w:val="18"/>
                <w:szCs w:val="18"/>
              </w:rPr>
            </w:pPr>
            <w:r w:rsidRPr="00B66094">
              <w:rPr>
                <w:sz w:val="18"/>
                <w:szCs w:val="18"/>
              </w:rPr>
              <w:t>2.520,00</w:t>
            </w:r>
          </w:p>
        </w:tc>
        <w:tc>
          <w:tcPr>
            <w:tcW w:w="1536" w:type="dxa"/>
            <w:shd w:val="clear" w:color="auto" w:fill="auto"/>
            <w:vAlign w:val="bottom"/>
          </w:tcPr>
          <w:p w14:paraId="05C31AFD" w14:textId="77777777" w:rsidR="00E4490C" w:rsidRPr="00B66094" w:rsidRDefault="00463DA2" w:rsidP="002145F3">
            <w:pPr>
              <w:widowControl w:val="0"/>
              <w:ind w:right="-85"/>
              <w:rPr>
                <w:sz w:val="18"/>
                <w:szCs w:val="18"/>
              </w:rPr>
            </w:pPr>
            <w:r w:rsidRPr="00B66094">
              <w:rPr>
                <w:sz w:val="18"/>
                <w:szCs w:val="18"/>
              </w:rPr>
              <w:t>340-22199</w:t>
            </w:r>
          </w:p>
        </w:tc>
      </w:tr>
      <w:tr w:rsidR="00E4490C" w:rsidRPr="00B66094" w14:paraId="122942F1" w14:textId="77777777">
        <w:trPr>
          <w:trHeight w:val="276"/>
        </w:trPr>
        <w:tc>
          <w:tcPr>
            <w:tcW w:w="851" w:type="dxa"/>
            <w:shd w:val="clear" w:color="auto" w:fill="auto"/>
            <w:vAlign w:val="bottom"/>
          </w:tcPr>
          <w:p w14:paraId="75BB1FCF" w14:textId="77777777" w:rsidR="00E4490C" w:rsidRPr="00B66094" w:rsidRDefault="00463DA2" w:rsidP="002145F3">
            <w:pPr>
              <w:widowControl w:val="0"/>
              <w:ind w:right="-85"/>
              <w:rPr>
                <w:sz w:val="18"/>
                <w:szCs w:val="18"/>
              </w:rPr>
            </w:pPr>
            <w:r w:rsidRPr="00B66094">
              <w:rPr>
                <w:sz w:val="18"/>
                <w:szCs w:val="18"/>
              </w:rPr>
              <w:t>1705</w:t>
            </w:r>
          </w:p>
        </w:tc>
        <w:tc>
          <w:tcPr>
            <w:tcW w:w="1366" w:type="dxa"/>
            <w:shd w:val="clear" w:color="auto" w:fill="auto"/>
            <w:vAlign w:val="bottom"/>
          </w:tcPr>
          <w:p w14:paraId="26C02CFB"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358A5880" w14:textId="77777777" w:rsidR="00E4490C" w:rsidRPr="00B66094" w:rsidRDefault="00463DA2" w:rsidP="002145F3">
            <w:pPr>
              <w:widowControl w:val="0"/>
              <w:ind w:right="-85"/>
              <w:rPr>
                <w:sz w:val="18"/>
                <w:szCs w:val="18"/>
              </w:rPr>
            </w:pPr>
            <w:r w:rsidRPr="00B66094">
              <w:rPr>
                <w:sz w:val="18"/>
                <w:szCs w:val="18"/>
              </w:rPr>
              <w:t>TRANSMUNTANA ROCK 2023</w:t>
            </w:r>
          </w:p>
        </w:tc>
        <w:tc>
          <w:tcPr>
            <w:tcW w:w="1584" w:type="dxa"/>
            <w:shd w:val="clear" w:color="auto" w:fill="auto"/>
            <w:vAlign w:val="bottom"/>
          </w:tcPr>
          <w:p w14:paraId="1771ECA3" w14:textId="77777777" w:rsidR="00E4490C" w:rsidRPr="00B66094" w:rsidRDefault="00463DA2" w:rsidP="002145F3">
            <w:pPr>
              <w:widowControl w:val="0"/>
              <w:ind w:right="-85"/>
              <w:rPr>
                <w:sz w:val="18"/>
                <w:szCs w:val="18"/>
              </w:rPr>
            </w:pPr>
            <w:r w:rsidRPr="00B66094">
              <w:rPr>
                <w:sz w:val="18"/>
                <w:szCs w:val="18"/>
              </w:rPr>
              <w:t>2.320,36</w:t>
            </w:r>
          </w:p>
        </w:tc>
        <w:tc>
          <w:tcPr>
            <w:tcW w:w="1536" w:type="dxa"/>
            <w:shd w:val="clear" w:color="auto" w:fill="auto"/>
            <w:vAlign w:val="bottom"/>
          </w:tcPr>
          <w:p w14:paraId="088FDD4B" w14:textId="77777777" w:rsidR="00E4490C" w:rsidRPr="00B66094" w:rsidRDefault="00463DA2" w:rsidP="002145F3">
            <w:pPr>
              <w:widowControl w:val="0"/>
              <w:ind w:right="-85"/>
              <w:rPr>
                <w:sz w:val="18"/>
                <w:szCs w:val="18"/>
              </w:rPr>
            </w:pPr>
            <w:r w:rsidRPr="00B66094">
              <w:rPr>
                <w:sz w:val="18"/>
                <w:szCs w:val="18"/>
              </w:rPr>
              <w:t>4311-22609</w:t>
            </w:r>
          </w:p>
        </w:tc>
      </w:tr>
      <w:tr w:rsidR="00E4490C" w:rsidRPr="00B66094" w14:paraId="7CD54E4F" w14:textId="77777777">
        <w:trPr>
          <w:trHeight w:val="276"/>
        </w:trPr>
        <w:tc>
          <w:tcPr>
            <w:tcW w:w="851" w:type="dxa"/>
            <w:shd w:val="clear" w:color="auto" w:fill="auto"/>
            <w:vAlign w:val="bottom"/>
          </w:tcPr>
          <w:p w14:paraId="53F9CFF9" w14:textId="77777777" w:rsidR="00E4490C" w:rsidRPr="00B66094" w:rsidRDefault="00463DA2" w:rsidP="002145F3">
            <w:pPr>
              <w:widowControl w:val="0"/>
              <w:ind w:right="-85"/>
              <w:rPr>
                <w:sz w:val="18"/>
                <w:szCs w:val="18"/>
              </w:rPr>
            </w:pPr>
            <w:r w:rsidRPr="00B66094">
              <w:rPr>
                <w:sz w:val="18"/>
                <w:szCs w:val="18"/>
              </w:rPr>
              <w:t>1706</w:t>
            </w:r>
          </w:p>
        </w:tc>
        <w:tc>
          <w:tcPr>
            <w:tcW w:w="1366" w:type="dxa"/>
            <w:shd w:val="clear" w:color="auto" w:fill="auto"/>
            <w:vAlign w:val="bottom"/>
          </w:tcPr>
          <w:p w14:paraId="31AC54AE"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3B396D28" w14:textId="77777777" w:rsidR="00E4490C" w:rsidRPr="00B66094" w:rsidRDefault="00463DA2" w:rsidP="002145F3">
            <w:pPr>
              <w:widowControl w:val="0"/>
              <w:ind w:right="-85"/>
              <w:rPr>
                <w:sz w:val="18"/>
                <w:szCs w:val="18"/>
              </w:rPr>
            </w:pPr>
            <w:r w:rsidRPr="00B66094">
              <w:rPr>
                <w:sz w:val="18"/>
                <w:szCs w:val="18"/>
              </w:rPr>
              <w:t>TRAMUNTANA ROCK 2022</w:t>
            </w:r>
          </w:p>
        </w:tc>
        <w:tc>
          <w:tcPr>
            <w:tcW w:w="1584" w:type="dxa"/>
            <w:shd w:val="clear" w:color="auto" w:fill="auto"/>
            <w:vAlign w:val="bottom"/>
          </w:tcPr>
          <w:p w14:paraId="251D581F" w14:textId="77777777" w:rsidR="00E4490C" w:rsidRPr="00B66094" w:rsidRDefault="00463DA2" w:rsidP="002145F3">
            <w:pPr>
              <w:widowControl w:val="0"/>
              <w:ind w:right="-85"/>
              <w:rPr>
                <w:sz w:val="18"/>
                <w:szCs w:val="18"/>
              </w:rPr>
            </w:pPr>
            <w:r w:rsidRPr="00B66094">
              <w:rPr>
                <w:sz w:val="18"/>
                <w:szCs w:val="18"/>
              </w:rPr>
              <w:t>2.885,85</w:t>
            </w:r>
          </w:p>
        </w:tc>
        <w:tc>
          <w:tcPr>
            <w:tcW w:w="1536" w:type="dxa"/>
            <w:shd w:val="clear" w:color="auto" w:fill="auto"/>
            <w:vAlign w:val="bottom"/>
          </w:tcPr>
          <w:p w14:paraId="71CA66C3" w14:textId="77777777" w:rsidR="00E4490C" w:rsidRPr="00B66094" w:rsidRDefault="00463DA2" w:rsidP="002145F3">
            <w:pPr>
              <w:widowControl w:val="0"/>
              <w:ind w:right="-85"/>
              <w:rPr>
                <w:sz w:val="18"/>
                <w:szCs w:val="18"/>
              </w:rPr>
            </w:pPr>
            <w:r w:rsidRPr="00B66094">
              <w:rPr>
                <w:sz w:val="18"/>
                <w:szCs w:val="18"/>
              </w:rPr>
              <w:t>4311-22609</w:t>
            </w:r>
          </w:p>
        </w:tc>
      </w:tr>
      <w:tr w:rsidR="00E4490C" w:rsidRPr="00B66094" w14:paraId="7C948EAB" w14:textId="77777777">
        <w:trPr>
          <w:trHeight w:val="276"/>
        </w:trPr>
        <w:tc>
          <w:tcPr>
            <w:tcW w:w="851" w:type="dxa"/>
            <w:shd w:val="clear" w:color="auto" w:fill="auto"/>
            <w:vAlign w:val="bottom"/>
          </w:tcPr>
          <w:p w14:paraId="1E2A1620" w14:textId="77777777" w:rsidR="00E4490C" w:rsidRPr="00B66094" w:rsidRDefault="00463DA2" w:rsidP="002145F3">
            <w:pPr>
              <w:widowControl w:val="0"/>
              <w:ind w:right="-85"/>
              <w:rPr>
                <w:sz w:val="18"/>
                <w:szCs w:val="18"/>
              </w:rPr>
            </w:pPr>
            <w:r w:rsidRPr="00B66094">
              <w:rPr>
                <w:sz w:val="18"/>
                <w:szCs w:val="18"/>
              </w:rPr>
              <w:t>1813</w:t>
            </w:r>
          </w:p>
        </w:tc>
        <w:tc>
          <w:tcPr>
            <w:tcW w:w="1366" w:type="dxa"/>
            <w:shd w:val="clear" w:color="auto" w:fill="auto"/>
            <w:vAlign w:val="bottom"/>
          </w:tcPr>
          <w:p w14:paraId="4F9F92FB"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37D67A5B" w14:textId="77777777" w:rsidR="00E4490C" w:rsidRPr="00B66094" w:rsidRDefault="00463DA2" w:rsidP="002145F3">
            <w:pPr>
              <w:widowControl w:val="0"/>
              <w:ind w:right="-85"/>
              <w:rPr>
                <w:sz w:val="18"/>
                <w:szCs w:val="18"/>
              </w:rPr>
            </w:pPr>
            <w:r w:rsidRPr="00B66094">
              <w:rPr>
                <w:sz w:val="18"/>
                <w:szCs w:val="18"/>
              </w:rPr>
              <w:t>SUBMINISTRAMENT MATERIAL FIRA DOLÇA 2023</w:t>
            </w:r>
          </w:p>
        </w:tc>
        <w:tc>
          <w:tcPr>
            <w:tcW w:w="1584" w:type="dxa"/>
            <w:shd w:val="clear" w:color="auto" w:fill="auto"/>
            <w:vAlign w:val="bottom"/>
          </w:tcPr>
          <w:p w14:paraId="3A20C05D" w14:textId="77777777" w:rsidR="00E4490C" w:rsidRPr="00B66094" w:rsidRDefault="00463DA2" w:rsidP="002145F3">
            <w:pPr>
              <w:widowControl w:val="0"/>
              <w:ind w:right="-85"/>
              <w:rPr>
                <w:sz w:val="18"/>
                <w:szCs w:val="18"/>
              </w:rPr>
            </w:pPr>
            <w:r w:rsidRPr="00B66094">
              <w:rPr>
                <w:sz w:val="18"/>
                <w:szCs w:val="18"/>
              </w:rPr>
              <w:t>202,70</w:t>
            </w:r>
          </w:p>
        </w:tc>
        <w:tc>
          <w:tcPr>
            <w:tcW w:w="1536" w:type="dxa"/>
            <w:shd w:val="clear" w:color="auto" w:fill="auto"/>
            <w:vAlign w:val="bottom"/>
          </w:tcPr>
          <w:p w14:paraId="15807852" w14:textId="77777777" w:rsidR="00E4490C" w:rsidRPr="00B66094" w:rsidRDefault="00463DA2" w:rsidP="002145F3">
            <w:pPr>
              <w:widowControl w:val="0"/>
              <w:ind w:right="-85"/>
              <w:rPr>
                <w:sz w:val="18"/>
                <w:szCs w:val="18"/>
              </w:rPr>
            </w:pPr>
            <w:r w:rsidRPr="00B66094">
              <w:rPr>
                <w:sz w:val="18"/>
                <w:szCs w:val="18"/>
              </w:rPr>
              <w:t>4311-22609</w:t>
            </w:r>
          </w:p>
        </w:tc>
      </w:tr>
      <w:tr w:rsidR="00E4490C" w:rsidRPr="00B66094" w14:paraId="0A135CE8" w14:textId="77777777">
        <w:trPr>
          <w:trHeight w:val="276"/>
        </w:trPr>
        <w:tc>
          <w:tcPr>
            <w:tcW w:w="851" w:type="dxa"/>
            <w:shd w:val="clear" w:color="auto" w:fill="auto"/>
            <w:vAlign w:val="bottom"/>
          </w:tcPr>
          <w:p w14:paraId="6A322EC1" w14:textId="77777777" w:rsidR="00E4490C" w:rsidRPr="00B66094" w:rsidRDefault="00463DA2" w:rsidP="002145F3">
            <w:pPr>
              <w:widowControl w:val="0"/>
              <w:ind w:right="-85"/>
              <w:rPr>
                <w:sz w:val="18"/>
                <w:szCs w:val="18"/>
              </w:rPr>
            </w:pPr>
            <w:r w:rsidRPr="00B66094">
              <w:rPr>
                <w:sz w:val="18"/>
                <w:szCs w:val="18"/>
              </w:rPr>
              <w:t>1677</w:t>
            </w:r>
          </w:p>
        </w:tc>
        <w:tc>
          <w:tcPr>
            <w:tcW w:w="1366" w:type="dxa"/>
            <w:shd w:val="clear" w:color="auto" w:fill="auto"/>
            <w:vAlign w:val="bottom"/>
          </w:tcPr>
          <w:p w14:paraId="22388D0A"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6E8773D3" w14:textId="77777777" w:rsidR="00E4490C" w:rsidRPr="00B66094" w:rsidRDefault="00463DA2" w:rsidP="002145F3">
            <w:pPr>
              <w:widowControl w:val="0"/>
              <w:ind w:right="-85"/>
              <w:rPr>
                <w:sz w:val="18"/>
                <w:szCs w:val="18"/>
              </w:rPr>
            </w:pPr>
            <w:r w:rsidRPr="00B66094">
              <w:rPr>
                <w:sz w:val="18"/>
                <w:szCs w:val="18"/>
              </w:rPr>
              <w:t>ACTUACIÓ DE SUASI FIRA DOLÇA</w:t>
            </w:r>
          </w:p>
        </w:tc>
        <w:tc>
          <w:tcPr>
            <w:tcW w:w="1584" w:type="dxa"/>
            <w:shd w:val="clear" w:color="auto" w:fill="auto"/>
            <w:vAlign w:val="bottom"/>
          </w:tcPr>
          <w:p w14:paraId="5D735286" w14:textId="77777777" w:rsidR="00E4490C" w:rsidRPr="00B66094" w:rsidRDefault="00463DA2" w:rsidP="002145F3">
            <w:pPr>
              <w:widowControl w:val="0"/>
              <w:ind w:right="-85"/>
              <w:rPr>
                <w:sz w:val="18"/>
                <w:szCs w:val="18"/>
              </w:rPr>
            </w:pPr>
            <w:r w:rsidRPr="00B66094">
              <w:rPr>
                <w:sz w:val="18"/>
                <w:szCs w:val="18"/>
              </w:rPr>
              <w:t>3.630,00</w:t>
            </w:r>
          </w:p>
        </w:tc>
        <w:tc>
          <w:tcPr>
            <w:tcW w:w="1536" w:type="dxa"/>
            <w:shd w:val="clear" w:color="auto" w:fill="auto"/>
            <w:vAlign w:val="bottom"/>
          </w:tcPr>
          <w:p w14:paraId="2C31B5AC" w14:textId="77777777" w:rsidR="00E4490C" w:rsidRPr="00B66094" w:rsidRDefault="00463DA2" w:rsidP="002145F3">
            <w:pPr>
              <w:widowControl w:val="0"/>
              <w:ind w:right="-85"/>
              <w:rPr>
                <w:sz w:val="18"/>
                <w:szCs w:val="18"/>
              </w:rPr>
            </w:pPr>
            <w:r w:rsidRPr="00B66094">
              <w:rPr>
                <w:sz w:val="18"/>
                <w:szCs w:val="18"/>
              </w:rPr>
              <w:t>4311-22699</w:t>
            </w:r>
          </w:p>
        </w:tc>
      </w:tr>
      <w:tr w:rsidR="00E4490C" w:rsidRPr="00B66094" w14:paraId="3D21B03D" w14:textId="77777777">
        <w:trPr>
          <w:trHeight w:val="276"/>
        </w:trPr>
        <w:tc>
          <w:tcPr>
            <w:tcW w:w="851" w:type="dxa"/>
            <w:shd w:val="clear" w:color="auto" w:fill="auto"/>
            <w:vAlign w:val="bottom"/>
          </w:tcPr>
          <w:p w14:paraId="23DFE675" w14:textId="77777777" w:rsidR="00E4490C" w:rsidRPr="00B66094" w:rsidRDefault="00463DA2" w:rsidP="002145F3">
            <w:pPr>
              <w:widowControl w:val="0"/>
              <w:ind w:right="-85"/>
              <w:rPr>
                <w:sz w:val="18"/>
                <w:szCs w:val="18"/>
              </w:rPr>
            </w:pPr>
            <w:r w:rsidRPr="00B66094">
              <w:rPr>
                <w:sz w:val="18"/>
                <w:szCs w:val="18"/>
              </w:rPr>
              <w:t>1678</w:t>
            </w:r>
          </w:p>
        </w:tc>
        <w:tc>
          <w:tcPr>
            <w:tcW w:w="1366" w:type="dxa"/>
            <w:shd w:val="clear" w:color="auto" w:fill="auto"/>
            <w:vAlign w:val="bottom"/>
          </w:tcPr>
          <w:p w14:paraId="5F98D67E"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05697E43" w14:textId="77777777" w:rsidR="00E4490C" w:rsidRPr="00B66094" w:rsidRDefault="00463DA2" w:rsidP="002145F3">
            <w:pPr>
              <w:widowControl w:val="0"/>
              <w:ind w:right="-85"/>
              <w:rPr>
                <w:sz w:val="18"/>
                <w:szCs w:val="18"/>
              </w:rPr>
            </w:pPr>
            <w:r w:rsidRPr="00B66094">
              <w:rPr>
                <w:sz w:val="18"/>
                <w:szCs w:val="18"/>
              </w:rPr>
              <w:t>PROGRAMA RODAMON FIRA DOLÇA</w:t>
            </w:r>
          </w:p>
        </w:tc>
        <w:tc>
          <w:tcPr>
            <w:tcW w:w="1584" w:type="dxa"/>
            <w:shd w:val="clear" w:color="auto" w:fill="auto"/>
            <w:vAlign w:val="bottom"/>
          </w:tcPr>
          <w:p w14:paraId="3B1D85B0" w14:textId="77777777" w:rsidR="00E4490C" w:rsidRPr="00B66094" w:rsidRDefault="00463DA2" w:rsidP="002145F3">
            <w:pPr>
              <w:widowControl w:val="0"/>
              <w:ind w:right="-85"/>
              <w:rPr>
                <w:sz w:val="18"/>
                <w:szCs w:val="18"/>
              </w:rPr>
            </w:pPr>
            <w:r w:rsidRPr="00B66094">
              <w:rPr>
                <w:sz w:val="18"/>
                <w:szCs w:val="18"/>
              </w:rPr>
              <w:t>1.391,50</w:t>
            </w:r>
          </w:p>
        </w:tc>
        <w:tc>
          <w:tcPr>
            <w:tcW w:w="1536" w:type="dxa"/>
            <w:shd w:val="clear" w:color="auto" w:fill="auto"/>
            <w:vAlign w:val="bottom"/>
          </w:tcPr>
          <w:p w14:paraId="769E975D" w14:textId="77777777" w:rsidR="00E4490C" w:rsidRPr="00B66094" w:rsidRDefault="00463DA2" w:rsidP="002145F3">
            <w:pPr>
              <w:widowControl w:val="0"/>
              <w:ind w:right="-85"/>
              <w:rPr>
                <w:sz w:val="18"/>
                <w:szCs w:val="18"/>
              </w:rPr>
            </w:pPr>
            <w:r w:rsidRPr="00B66094">
              <w:rPr>
                <w:sz w:val="18"/>
                <w:szCs w:val="18"/>
              </w:rPr>
              <w:t>4311-22699</w:t>
            </w:r>
          </w:p>
        </w:tc>
      </w:tr>
      <w:tr w:rsidR="00E4490C" w:rsidRPr="00B66094" w14:paraId="175AF9A1" w14:textId="77777777">
        <w:trPr>
          <w:trHeight w:val="276"/>
        </w:trPr>
        <w:tc>
          <w:tcPr>
            <w:tcW w:w="851" w:type="dxa"/>
            <w:shd w:val="clear" w:color="auto" w:fill="auto"/>
            <w:vAlign w:val="bottom"/>
          </w:tcPr>
          <w:p w14:paraId="5072EBE7" w14:textId="77777777" w:rsidR="00E4490C" w:rsidRPr="00B66094" w:rsidRDefault="00463DA2" w:rsidP="002145F3">
            <w:pPr>
              <w:widowControl w:val="0"/>
              <w:ind w:right="-85"/>
              <w:rPr>
                <w:sz w:val="18"/>
                <w:szCs w:val="18"/>
              </w:rPr>
            </w:pPr>
            <w:r w:rsidRPr="00B66094">
              <w:rPr>
                <w:sz w:val="18"/>
                <w:szCs w:val="18"/>
              </w:rPr>
              <w:t>1680</w:t>
            </w:r>
          </w:p>
        </w:tc>
        <w:tc>
          <w:tcPr>
            <w:tcW w:w="1366" w:type="dxa"/>
            <w:shd w:val="clear" w:color="auto" w:fill="auto"/>
            <w:vAlign w:val="bottom"/>
          </w:tcPr>
          <w:p w14:paraId="63D0CB4B"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5C13D5EF" w14:textId="77777777" w:rsidR="00E4490C" w:rsidRPr="00B66094" w:rsidRDefault="00463DA2" w:rsidP="002145F3">
            <w:pPr>
              <w:widowControl w:val="0"/>
              <w:ind w:right="-85"/>
              <w:rPr>
                <w:sz w:val="18"/>
                <w:szCs w:val="18"/>
              </w:rPr>
            </w:pPr>
            <w:r w:rsidRPr="00B66094">
              <w:rPr>
                <w:sz w:val="18"/>
                <w:szCs w:val="18"/>
              </w:rPr>
              <w:t xml:space="preserve">LLOGUER TAULES PICNIC FIRA DOLÇA </w:t>
            </w:r>
          </w:p>
        </w:tc>
        <w:tc>
          <w:tcPr>
            <w:tcW w:w="1584" w:type="dxa"/>
            <w:shd w:val="clear" w:color="auto" w:fill="auto"/>
            <w:vAlign w:val="bottom"/>
          </w:tcPr>
          <w:p w14:paraId="00031BED" w14:textId="77777777" w:rsidR="00E4490C" w:rsidRPr="00B66094" w:rsidRDefault="00463DA2" w:rsidP="002145F3">
            <w:pPr>
              <w:widowControl w:val="0"/>
              <w:ind w:right="-85"/>
              <w:rPr>
                <w:sz w:val="18"/>
                <w:szCs w:val="18"/>
              </w:rPr>
            </w:pPr>
            <w:r w:rsidRPr="00B66094">
              <w:rPr>
                <w:sz w:val="18"/>
                <w:szCs w:val="18"/>
              </w:rPr>
              <w:t>556,60</w:t>
            </w:r>
          </w:p>
        </w:tc>
        <w:tc>
          <w:tcPr>
            <w:tcW w:w="1536" w:type="dxa"/>
            <w:shd w:val="clear" w:color="auto" w:fill="auto"/>
            <w:vAlign w:val="bottom"/>
          </w:tcPr>
          <w:p w14:paraId="12530E5E" w14:textId="77777777" w:rsidR="00E4490C" w:rsidRPr="00B66094" w:rsidRDefault="00463DA2" w:rsidP="002145F3">
            <w:pPr>
              <w:widowControl w:val="0"/>
              <w:ind w:right="-85"/>
              <w:rPr>
                <w:sz w:val="18"/>
                <w:szCs w:val="18"/>
              </w:rPr>
            </w:pPr>
            <w:r w:rsidRPr="00B66094">
              <w:rPr>
                <w:sz w:val="18"/>
                <w:szCs w:val="18"/>
              </w:rPr>
              <w:t>4311-22699</w:t>
            </w:r>
          </w:p>
        </w:tc>
      </w:tr>
      <w:tr w:rsidR="00E4490C" w:rsidRPr="00B66094" w14:paraId="433557C3" w14:textId="77777777">
        <w:trPr>
          <w:trHeight w:val="276"/>
        </w:trPr>
        <w:tc>
          <w:tcPr>
            <w:tcW w:w="851" w:type="dxa"/>
            <w:shd w:val="clear" w:color="auto" w:fill="auto"/>
            <w:vAlign w:val="bottom"/>
          </w:tcPr>
          <w:p w14:paraId="18274FBF" w14:textId="77777777" w:rsidR="00E4490C" w:rsidRPr="00B66094" w:rsidRDefault="00463DA2" w:rsidP="002145F3">
            <w:pPr>
              <w:widowControl w:val="0"/>
              <w:ind w:right="-85"/>
              <w:rPr>
                <w:sz w:val="18"/>
                <w:szCs w:val="18"/>
              </w:rPr>
            </w:pPr>
            <w:r w:rsidRPr="00B66094">
              <w:rPr>
                <w:sz w:val="18"/>
                <w:szCs w:val="18"/>
              </w:rPr>
              <w:t>1786</w:t>
            </w:r>
          </w:p>
        </w:tc>
        <w:tc>
          <w:tcPr>
            <w:tcW w:w="1366" w:type="dxa"/>
            <w:shd w:val="clear" w:color="auto" w:fill="auto"/>
            <w:vAlign w:val="bottom"/>
          </w:tcPr>
          <w:p w14:paraId="372B21B3"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0CB8A0EA" w14:textId="77777777" w:rsidR="00E4490C" w:rsidRPr="00B66094" w:rsidRDefault="00463DA2" w:rsidP="002145F3">
            <w:pPr>
              <w:widowControl w:val="0"/>
              <w:ind w:right="-85"/>
              <w:rPr>
                <w:sz w:val="18"/>
                <w:szCs w:val="18"/>
              </w:rPr>
            </w:pPr>
            <w:r w:rsidRPr="00B66094">
              <w:rPr>
                <w:sz w:val="18"/>
                <w:szCs w:val="18"/>
              </w:rPr>
              <w:t>ORGANITZACIÓ CULTURAL FIRA DOLÇA 2023</w:t>
            </w:r>
          </w:p>
        </w:tc>
        <w:tc>
          <w:tcPr>
            <w:tcW w:w="1584" w:type="dxa"/>
            <w:shd w:val="clear" w:color="auto" w:fill="auto"/>
            <w:vAlign w:val="bottom"/>
          </w:tcPr>
          <w:p w14:paraId="2201FABD" w14:textId="77777777" w:rsidR="00E4490C" w:rsidRPr="00B66094" w:rsidRDefault="00463DA2" w:rsidP="002145F3">
            <w:pPr>
              <w:widowControl w:val="0"/>
              <w:ind w:right="-85"/>
              <w:rPr>
                <w:sz w:val="18"/>
                <w:szCs w:val="18"/>
              </w:rPr>
            </w:pPr>
            <w:r w:rsidRPr="00B66094">
              <w:rPr>
                <w:sz w:val="18"/>
                <w:szCs w:val="18"/>
              </w:rPr>
              <w:t>2.420,00</w:t>
            </w:r>
          </w:p>
        </w:tc>
        <w:tc>
          <w:tcPr>
            <w:tcW w:w="1536" w:type="dxa"/>
            <w:shd w:val="clear" w:color="auto" w:fill="auto"/>
            <w:vAlign w:val="bottom"/>
          </w:tcPr>
          <w:p w14:paraId="40FCF44F" w14:textId="77777777" w:rsidR="00E4490C" w:rsidRPr="00B66094" w:rsidRDefault="00463DA2" w:rsidP="002145F3">
            <w:pPr>
              <w:widowControl w:val="0"/>
              <w:ind w:right="-85"/>
              <w:rPr>
                <w:sz w:val="18"/>
                <w:szCs w:val="18"/>
              </w:rPr>
            </w:pPr>
            <w:r w:rsidRPr="00B66094">
              <w:rPr>
                <w:sz w:val="18"/>
                <w:szCs w:val="18"/>
              </w:rPr>
              <w:t>4311-22699</w:t>
            </w:r>
          </w:p>
        </w:tc>
      </w:tr>
      <w:tr w:rsidR="00E4490C" w:rsidRPr="00B66094" w14:paraId="20E6B05E" w14:textId="77777777">
        <w:trPr>
          <w:trHeight w:val="276"/>
        </w:trPr>
        <w:tc>
          <w:tcPr>
            <w:tcW w:w="851" w:type="dxa"/>
            <w:shd w:val="clear" w:color="auto" w:fill="auto"/>
            <w:vAlign w:val="bottom"/>
          </w:tcPr>
          <w:p w14:paraId="70749E3E" w14:textId="77777777" w:rsidR="00E4490C" w:rsidRPr="00B66094" w:rsidRDefault="00463DA2" w:rsidP="002145F3">
            <w:pPr>
              <w:widowControl w:val="0"/>
              <w:ind w:right="-85"/>
              <w:rPr>
                <w:sz w:val="18"/>
                <w:szCs w:val="18"/>
              </w:rPr>
            </w:pPr>
            <w:r w:rsidRPr="00B66094">
              <w:rPr>
                <w:sz w:val="18"/>
                <w:szCs w:val="18"/>
              </w:rPr>
              <w:t>1744</w:t>
            </w:r>
          </w:p>
        </w:tc>
        <w:tc>
          <w:tcPr>
            <w:tcW w:w="1366" w:type="dxa"/>
            <w:shd w:val="clear" w:color="auto" w:fill="auto"/>
            <w:vAlign w:val="bottom"/>
          </w:tcPr>
          <w:p w14:paraId="44E79886"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03D32B05" w14:textId="77777777" w:rsidR="00E4490C" w:rsidRPr="00B66094" w:rsidRDefault="00463DA2" w:rsidP="002145F3">
            <w:pPr>
              <w:widowControl w:val="0"/>
              <w:ind w:right="-85"/>
              <w:rPr>
                <w:sz w:val="18"/>
                <w:szCs w:val="18"/>
              </w:rPr>
            </w:pPr>
            <w:r w:rsidRPr="00B66094">
              <w:rPr>
                <w:sz w:val="18"/>
                <w:szCs w:val="18"/>
              </w:rPr>
              <w:t>ESBROSSAR APARCAMENT FIRA DOLÇA 2023</w:t>
            </w:r>
          </w:p>
        </w:tc>
        <w:tc>
          <w:tcPr>
            <w:tcW w:w="1584" w:type="dxa"/>
            <w:shd w:val="clear" w:color="auto" w:fill="auto"/>
            <w:vAlign w:val="bottom"/>
          </w:tcPr>
          <w:p w14:paraId="5726063A" w14:textId="77777777" w:rsidR="00E4490C" w:rsidRPr="00B66094" w:rsidRDefault="00463DA2" w:rsidP="002145F3">
            <w:pPr>
              <w:widowControl w:val="0"/>
              <w:ind w:right="-85"/>
              <w:rPr>
                <w:sz w:val="18"/>
                <w:szCs w:val="18"/>
              </w:rPr>
            </w:pPr>
            <w:r w:rsidRPr="00B66094">
              <w:rPr>
                <w:sz w:val="18"/>
                <w:szCs w:val="18"/>
              </w:rPr>
              <w:t>571,72</w:t>
            </w:r>
          </w:p>
        </w:tc>
        <w:tc>
          <w:tcPr>
            <w:tcW w:w="1536" w:type="dxa"/>
            <w:shd w:val="clear" w:color="auto" w:fill="auto"/>
            <w:vAlign w:val="bottom"/>
          </w:tcPr>
          <w:p w14:paraId="68C9CDBD" w14:textId="77777777" w:rsidR="00E4490C" w:rsidRPr="00B66094" w:rsidRDefault="00463DA2" w:rsidP="002145F3">
            <w:pPr>
              <w:widowControl w:val="0"/>
              <w:ind w:right="-85"/>
              <w:rPr>
                <w:sz w:val="18"/>
                <w:szCs w:val="18"/>
              </w:rPr>
            </w:pPr>
            <w:r w:rsidRPr="00B66094">
              <w:rPr>
                <w:sz w:val="18"/>
                <w:szCs w:val="18"/>
              </w:rPr>
              <w:t>4321-22699</w:t>
            </w:r>
          </w:p>
        </w:tc>
      </w:tr>
      <w:tr w:rsidR="00E4490C" w:rsidRPr="00B66094" w14:paraId="7B120837" w14:textId="77777777">
        <w:trPr>
          <w:trHeight w:val="276"/>
        </w:trPr>
        <w:tc>
          <w:tcPr>
            <w:tcW w:w="851" w:type="dxa"/>
            <w:shd w:val="clear" w:color="auto" w:fill="auto"/>
            <w:vAlign w:val="bottom"/>
          </w:tcPr>
          <w:p w14:paraId="4D08BE6B" w14:textId="77777777" w:rsidR="00E4490C" w:rsidRPr="00B66094" w:rsidRDefault="00463DA2" w:rsidP="002145F3">
            <w:pPr>
              <w:widowControl w:val="0"/>
              <w:ind w:right="-85"/>
              <w:rPr>
                <w:sz w:val="18"/>
                <w:szCs w:val="18"/>
              </w:rPr>
            </w:pPr>
            <w:r w:rsidRPr="00B66094">
              <w:rPr>
                <w:sz w:val="18"/>
                <w:szCs w:val="18"/>
              </w:rPr>
              <w:t>1741</w:t>
            </w:r>
          </w:p>
        </w:tc>
        <w:tc>
          <w:tcPr>
            <w:tcW w:w="1366" w:type="dxa"/>
            <w:shd w:val="clear" w:color="auto" w:fill="auto"/>
            <w:vAlign w:val="bottom"/>
          </w:tcPr>
          <w:p w14:paraId="637DF885"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72B3E480" w14:textId="77777777" w:rsidR="00E4490C" w:rsidRPr="00B66094" w:rsidRDefault="00463DA2" w:rsidP="002145F3">
            <w:pPr>
              <w:widowControl w:val="0"/>
              <w:ind w:right="-85"/>
              <w:rPr>
                <w:sz w:val="18"/>
                <w:szCs w:val="18"/>
              </w:rPr>
            </w:pPr>
            <w:r w:rsidRPr="00B66094">
              <w:rPr>
                <w:sz w:val="18"/>
                <w:szCs w:val="18"/>
              </w:rPr>
              <w:t>COQUES CENTRE DE DIA</w:t>
            </w:r>
          </w:p>
        </w:tc>
        <w:tc>
          <w:tcPr>
            <w:tcW w:w="1584" w:type="dxa"/>
            <w:shd w:val="clear" w:color="auto" w:fill="auto"/>
            <w:vAlign w:val="bottom"/>
          </w:tcPr>
          <w:p w14:paraId="7A51E8B3" w14:textId="77777777" w:rsidR="00E4490C" w:rsidRPr="00B66094" w:rsidRDefault="00463DA2" w:rsidP="002145F3">
            <w:pPr>
              <w:widowControl w:val="0"/>
              <w:ind w:right="-85"/>
              <w:rPr>
                <w:sz w:val="18"/>
                <w:szCs w:val="18"/>
              </w:rPr>
            </w:pPr>
            <w:r w:rsidRPr="00B66094">
              <w:rPr>
                <w:sz w:val="18"/>
                <w:szCs w:val="18"/>
              </w:rPr>
              <w:t>22,50</w:t>
            </w:r>
          </w:p>
        </w:tc>
        <w:tc>
          <w:tcPr>
            <w:tcW w:w="1536" w:type="dxa"/>
            <w:shd w:val="clear" w:color="auto" w:fill="auto"/>
            <w:vAlign w:val="bottom"/>
          </w:tcPr>
          <w:p w14:paraId="335911F1" w14:textId="77777777" w:rsidR="00E4490C" w:rsidRPr="00B66094" w:rsidRDefault="00463DA2" w:rsidP="002145F3">
            <w:pPr>
              <w:widowControl w:val="0"/>
              <w:ind w:right="-85"/>
              <w:rPr>
                <w:sz w:val="18"/>
                <w:szCs w:val="18"/>
              </w:rPr>
            </w:pPr>
            <w:r w:rsidRPr="00B66094">
              <w:rPr>
                <w:sz w:val="18"/>
                <w:szCs w:val="18"/>
              </w:rPr>
              <w:t>912-22699</w:t>
            </w:r>
          </w:p>
        </w:tc>
      </w:tr>
      <w:tr w:rsidR="00E4490C" w:rsidRPr="00B66094" w14:paraId="3E7804C4" w14:textId="77777777">
        <w:trPr>
          <w:trHeight w:val="276"/>
        </w:trPr>
        <w:tc>
          <w:tcPr>
            <w:tcW w:w="851" w:type="dxa"/>
            <w:shd w:val="clear" w:color="auto" w:fill="auto"/>
            <w:vAlign w:val="bottom"/>
          </w:tcPr>
          <w:p w14:paraId="7DD212A0" w14:textId="77777777" w:rsidR="00E4490C" w:rsidRPr="00B66094" w:rsidRDefault="00463DA2" w:rsidP="002145F3">
            <w:pPr>
              <w:widowControl w:val="0"/>
              <w:ind w:right="-85"/>
              <w:rPr>
                <w:sz w:val="18"/>
                <w:szCs w:val="18"/>
              </w:rPr>
            </w:pPr>
            <w:r w:rsidRPr="00B66094">
              <w:rPr>
                <w:sz w:val="18"/>
                <w:szCs w:val="18"/>
              </w:rPr>
              <w:t>1711</w:t>
            </w:r>
          </w:p>
        </w:tc>
        <w:tc>
          <w:tcPr>
            <w:tcW w:w="1366" w:type="dxa"/>
            <w:shd w:val="clear" w:color="auto" w:fill="auto"/>
            <w:vAlign w:val="bottom"/>
          </w:tcPr>
          <w:p w14:paraId="7F216CA5"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40520521" w14:textId="77777777" w:rsidR="00E4490C" w:rsidRPr="00B66094" w:rsidRDefault="00463DA2" w:rsidP="002145F3">
            <w:pPr>
              <w:widowControl w:val="0"/>
              <w:ind w:right="-85"/>
              <w:rPr>
                <w:sz w:val="18"/>
                <w:szCs w:val="18"/>
              </w:rPr>
            </w:pPr>
            <w:r w:rsidRPr="00B66094">
              <w:rPr>
                <w:sz w:val="18"/>
                <w:szCs w:val="18"/>
              </w:rPr>
              <w:t>MANTENIMENT 3º TRIM ASCENSOR ESCOLA</w:t>
            </w:r>
          </w:p>
        </w:tc>
        <w:tc>
          <w:tcPr>
            <w:tcW w:w="1584" w:type="dxa"/>
            <w:shd w:val="clear" w:color="auto" w:fill="auto"/>
            <w:vAlign w:val="bottom"/>
          </w:tcPr>
          <w:p w14:paraId="259BA153" w14:textId="77777777" w:rsidR="00E4490C" w:rsidRPr="00B66094" w:rsidRDefault="00463DA2" w:rsidP="002145F3">
            <w:pPr>
              <w:widowControl w:val="0"/>
              <w:ind w:right="-85"/>
              <w:rPr>
                <w:sz w:val="18"/>
                <w:szCs w:val="18"/>
              </w:rPr>
            </w:pPr>
            <w:r w:rsidRPr="00B66094">
              <w:rPr>
                <w:sz w:val="18"/>
                <w:szCs w:val="18"/>
              </w:rPr>
              <w:t>419,88</w:t>
            </w:r>
          </w:p>
        </w:tc>
        <w:tc>
          <w:tcPr>
            <w:tcW w:w="1536" w:type="dxa"/>
            <w:shd w:val="clear" w:color="auto" w:fill="auto"/>
            <w:vAlign w:val="bottom"/>
          </w:tcPr>
          <w:p w14:paraId="5E88BAED" w14:textId="77777777" w:rsidR="00E4490C" w:rsidRPr="00B66094" w:rsidRDefault="00463DA2" w:rsidP="002145F3">
            <w:pPr>
              <w:widowControl w:val="0"/>
              <w:ind w:right="-85"/>
              <w:rPr>
                <w:sz w:val="18"/>
                <w:szCs w:val="18"/>
              </w:rPr>
            </w:pPr>
            <w:r w:rsidRPr="00B66094">
              <w:rPr>
                <w:sz w:val="18"/>
                <w:szCs w:val="18"/>
              </w:rPr>
              <w:t>920-21300</w:t>
            </w:r>
          </w:p>
        </w:tc>
      </w:tr>
      <w:tr w:rsidR="00E4490C" w:rsidRPr="00B66094" w14:paraId="48B5219F" w14:textId="77777777">
        <w:trPr>
          <w:trHeight w:val="276"/>
        </w:trPr>
        <w:tc>
          <w:tcPr>
            <w:tcW w:w="851" w:type="dxa"/>
            <w:shd w:val="clear" w:color="auto" w:fill="auto"/>
            <w:vAlign w:val="bottom"/>
          </w:tcPr>
          <w:p w14:paraId="1D5BB7E9" w14:textId="77777777" w:rsidR="00E4490C" w:rsidRPr="00B66094" w:rsidRDefault="00463DA2" w:rsidP="002145F3">
            <w:pPr>
              <w:widowControl w:val="0"/>
              <w:ind w:right="-85"/>
              <w:rPr>
                <w:sz w:val="18"/>
                <w:szCs w:val="18"/>
              </w:rPr>
            </w:pPr>
            <w:r w:rsidRPr="00B66094">
              <w:rPr>
                <w:sz w:val="18"/>
                <w:szCs w:val="18"/>
              </w:rPr>
              <w:t>1712</w:t>
            </w:r>
          </w:p>
        </w:tc>
        <w:tc>
          <w:tcPr>
            <w:tcW w:w="1366" w:type="dxa"/>
            <w:shd w:val="clear" w:color="auto" w:fill="auto"/>
            <w:vAlign w:val="bottom"/>
          </w:tcPr>
          <w:p w14:paraId="62AB1DEA"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59A783A8" w14:textId="77777777" w:rsidR="00E4490C" w:rsidRPr="00B66094" w:rsidRDefault="00463DA2" w:rsidP="002145F3">
            <w:pPr>
              <w:widowControl w:val="0"/>
              <w:ind w:right="-85"/>
              <w:rPr>
                <w:sz w:val="18"/>
                <w:szCs w:val="18"/>
              </w:rPr>
            </w:pPr>
            <w:r w:rsidRPr="00B66094">
              <w:rPr>
                <w:sz w:val="18"/>
                <w:szCs w:val="18"/>
              </w:rPr>
              <w:t>MANTENIMENT ASCENSOR 4 TRIMESTRE</w:t>
            </w:r>
          </w:p>
        </w:tc>
        <w:tc>
          <w:tcPr>
            <w:tcW w:w="1584" w:type="dxa"/>
            <w:shd w:val="clear" w:color="auto" w:fill="auto"/>
            <w:vAlign w:val="bottom"/>
          </w:tcPr>
          <w:p w14:paraId="0A72A238" w14:textId="77777777" w:rsidR="00E4490C" w:rsidRPr="00B66094" w:rsidRDefault="00463DA2" w:rsidP="002145F3">
            <w:pPr>
              <w:widowControl w:val="0"/>
              <w:ind w:right="-85"/>
              <w:rPr>
                <w:sz w:val="18"/>
                <w:szCs w:val="18"/>
              </w:rPr>
            </w:pPr>
            <w:r w:rsidRPr="00B66094">
              <w:rPr>
                <w:sz w:val="18"/>
                <w:szCs w:val="18"/>
              </w:rPr>
              <w:t>860,18</w:t>
            </w:r>
          </w:p>
        </w:tc>
        <w:tc>
          <w:tcPr>
            <w:tcW w:w="1536" w:type="dxa"/>
            <w:shd w:val="clear" w:color="auto" w:fill="auto"/>
            <w:vAlign w:val="bottom"/>
          </w:tcPr>
          <w:p w14:paraId="6AC5FE2E" w14:textId="77777777" w:rsidR="00E4490C" w:rsidRPr="00B66094" w:rsidRDefault="00463DA2" w:rsidP="002145F3">
            <w:pPr>
              <w:widowControl w:val="0"/>
              <w:ind w:right="-85"/>
              <w:rPr>
                <w:sz w:val="18"/>
                <w:szCs w:val="18"/>
              </w:rPr>
            </w:pPr>
            <w:r w:rsidRPr="00B66094">
              <w:rPr>
                <w:sz w:val="18"/>
                <w:szCs w:val="18"/>
              </w:rPr>
              <w:t>920-21301</w:t>
            </w:r>
          </w:p>
        </w:tc>
      </w:tr>
      <w:tr w:rsidR="00E4490C" w:rsidRPr="00B66094" w14:paraId="664D88EC" w14:textId="77777777">
        <w:trPr>
          <w:trHeight w:val="276"/>
        </w:trPr>
        <w:tc>
          <w:tcPr>
            <w:tcW w:w="851" w:type="dxa"/>
            <w:shd w:val="clear" w:color="auto" w:fill="auto"/>
            <w:vAlign w:val="bottom"/>
          </w:tcPr>
          <w:p w14:paraId="67D7B4CA" w14:textId="77777777" w:rsidR="00E4490C" w:rsidRPr="00B66094" w:rsidRDefault="00463DA2" w:rsidP="002145F3">
            <w:pPr>
              <w:widowControl w:val="0"/>
              <w:ind w:right="-85"/>
              <w:rPr>
                <w:sz w:val="18"/>
                <w:szCs w:val="18"/>
              </w:rPr>
            </w:pPr>
            <w:r w:rsidRPr="00B66094">
              <w:rPr>
                <w:sz w:val="18"/>
                <w:szCs w:val="18"/>
              </w:rPr>
              <w:t>1713</w:t>
            </w:r>
          </w:p>
        </w:tc>
        <w:tc>
          <w:tcPr>
            <w:tcW w:w="1366" w:type="dxa"/>
            <w:shd w:val="clear" w:color="auto" w:fill="auto"/>
            <w:vAlign w:val="bottom"/>
          </w:tcPr>
          <w:p w14:paraId="593F9607"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776B72EA" w14:textId="77777777" w:rsidR="00E4490C" w:rsidRPr="00B66094" w:rsidRDefault="00463DA2" w:rsidP="002145F3">
            <w:pPr>
              <w:widowControl w:val="0"/>
              <w:ind w:right="-85"/>
              <w:rPr>
                <w:sz w:val="18"/>
                <w:szCs w:val="18"/>
              </w:rPr>
            </w:pPr>
            <w:r w:rsidRPr="00B66094">
              <w:rPr>
                <w:sz w:val="18"/>
                <w:szCs w:val="18"/>
              </w:rPr>
              <w:t>MANTENIMENT 3º TRIM ASCENSOR AJUNTAMENT</w:t>
            </w:r>
          </w:p>
        </w:tc>
        <w:tc>
          <w:tcPr>
            <w:tcW w:w="1584" w:type="dxa"/>
            <w:shd w:val="clear" w:color="auto" w:fill="auto"/>
            <w:vAlign w:val="bottom"/>
          </w:tcPr>
          <w:p w14:paraId="70247C2E" w14:textId="77777777" w:rsidR="00E4490C" w:rsidRPr="00B66094" w:rsidRDefault="00463DA2" w:rsidP="002145F3">
            <w:pPr>
              <w:widowControl w:val="0"/>
              <w:ind w:right="-85"/>
              <w:rPr>
                <w:sz w:val="18"/>
                <w:szCs w:val="18"/>
              </w:rPr>
            </w:pPr>
            <w:r w:rsidRPr="00B66094">
              <w:rPr>
                <w:sz w:val="18"/>
                <w:szCs w:val="18"/>
              </w:rPr>
              <w:t>860,18</w:t>
            </w:r>
          </w:p>
        </w:tc>
        <w:tc>
          <w:tcPr>
            <w:tcW w:w="1536" w:type="dxa"/>
            <w:shd w:val="clear" w:color="auto" w:fill="auto"/>
            <w:vAlign w:val="bottom"/>
          </w:tcPr>
          <w:p w14:paraId="42BCF69C" w14:textId="77777777" w:rsidR="00E4490C" w:rsidRPr="00B66094" w:rsidRDefault="00463DA2" w:rsidP="002145F3">
            <w:pPr>
              <w:widowControl w:val="0"/>
              <w:ind w:right="-85"/>
              <w:rPr>
                <w:sz w:val="18"/>
                <w:szCs w:val="18"/>
              </w:rPr>
            </w:pPr>
            <w:r w:rsidRPr="00B66094">
              <w:rPr>
                <w:sz w:val="18"/>
                <w:szCs w:val="18"/>
              </w:rPr>
              <w:t>920-21301</w:t>
            </w:r>
          </w:p>
        </w:tc>
      </w:tr>
      <w:tr w:rsidR="00E4490C" w:rsidRPr="00B66094" w14:paraId="54843CE9" w14:textId="77777777">
        <w:trPr>
          <w:trHeight w:val="276"/>
        </w:trPr>
        <w:tc>
          <w:tcPr>
            <w:tcW w:w="851" w:type="dxa"/>
            <w:shd w:val="clear" w:color="auto" w:fill="auto"/>
            <w:vAlign w:val="bottom"/>
          </w:tcPr>
          <w:p w14:paraId="478AC629" w14:textId="77777777" w:rsidR="00E4490C" w:rsidRPr="00B66094" w:rsidRDefault="00463DA2" w:rsidP="002145F3">
            <w:pPr>
              <w:widowControl w:val="0"/>
              <w:ind w:right="-85"/>
              <w:rPr>
                <w:sz w:val="18"/>
                <w:szCs w:val="18"/>
              </w:rPr>
            </w:pPr>
            <w:r w:rsidRPr="00B66094">
              <w:rPr>
                <w:sz w:val="18"/>
                <w:szCs w:val="18"/>
              </w:rPr>
              <w:t>1714</w:t>
            </w:r>
          </w:p>
        </w:tc>
        <w:tc>
          <w:tcPr>
            <w:tcW w:w="1366" w:type="dxa"/>
            <w:shd w:val="clear" w:color="auto" w:fill="auto"/>
            <w:vAlign w:val="bottom"/>
          </w:tcPr>
          <w:p w14:paraId="31E0F979"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1ECF63FC" w14:textId="77777777" w:rsidR="00E4490C" w:rsidRPr="00B66094" w:rsidRDefault="00463DA2" w:rsidP="002145F3">
            <w:pPr>
              <w:widowControl w:val="0"/>
              <w:ind w:right="-85"/>
              <w:rPr>
                <w:sz w:val="18"/>
                <w:szCs w:val="18"/>
              </w:rPr>
            </w:pPr>
            <w:r w:rsidRPr="00B66094">
              <w:rPr>
                <w:sz w:val="18"/>
                <w:szCs w:val="18"/>
              </w:rPr>
              <w:t>MANTENIMENT 2º TRIMESTRE ASCENSOR AJUNTAMENT</w:t>
            </w:r>
          </w:p>
        </w:tc>
        <w:tc>
          <w:tcPr>
            <w:tcW w:w="1584" w:type="dxa"/>
            <w:shd w:val="clear" w:color="auto" w:fill="auto"/>
            <w:vAlign w:val="bottom"/>
          </w:tcPr>
          <w:p w14:paraId="153B89E6" w14:textId="77777777" w:rsidR="00E4490C" w:rsidRPr="00B66094" w:rsidRDefault="00463DA2" w:rsidP="002145F3">
            <w:pPr>
              <w:widowControl w:val="0"/>
              <w:ind w:right="-85"/>
              <w:rPr>
                <w:sz w:val="18"/>
                <w:szCs w:val="18"/>
              </w:rPr>
            </w:pPr>
            <w:r w:rsidRPr="00B66094">
              <w:rPr>
                <w:sz w:val="18"/>
                <w:szCs w:val="18"/>
              </w:rPr>
              <w:t>835,08</w:t>
            </w:r>
          </w:p>
        </w:tc>
        <w:tc>
          <w:tcPr>
            <w:tcW w:w="1536" w:type="dxa"/>
            <w:shd w:val="clear" w:color="auto" w:fill="auto"/>
            <w:vAlign w:val="bottom"/>
          </w:tcPr>
          <w:p w14:paraId="2825FDBE" w14:textId="77777777" w:rsidR="00E4490C" w:rsidRPr="00B66094" w:rsidRDefault="00463DA2" w:rsidP="002145F3">
            <w:pPr>
              <w:widowControl w:val="0"/>
              <w:ind w:right="-85"/>
              <w:rPr>
                <w:sz w:val="18"/>
                <w:szCs w:val="18"/>
              </w:rPr>
            </w:pPr>
            <w:r w:rsidRPr="00B66094">
              <w:rPr>
                <w:sz w:val="18"/>
                <w:szCs w:val="18"/>
              </w:rPr>
              <w:t>920-21301</w:t>
            </w:r>
          </w:p>
        </w:tc>
      </w:tr>
      <w:tr w:rsidR="00E4490C" w:rsidRPr="00B66094" w14:paraId="51A04331" w14:textId="77777777">
        <w:trPr>
          <w:trHeight w:val="276"/>
        </w:trPr>
        <w:tc>
          <w:tcPr>
            <w:tcW w:w="851" w:type="dxa"/>
            <w:shd w:val="clear" w:color="auto" w:fill="auto"/>
            <w:vAlign w:val="bottom"/>
          </w:tcPr>
          <w:p w14:paraId="70219D25" w14:textId="77777777" w:rsidR="00E4490C" w:rsidRPr="00B66094" w:rsidRDefault="00463DA2" w:rsidP="002145F3">
            <w:pPr>
              <w:widowControl w:val="0"/>
              <w:ind w:right="-85"/>
              <w:rPr>
                <w:sz w:val="18"/>
                <w:szCs w:val="18"/>
              </w:rPr>
            </w:pPr>
            <w:r w:rsidRPr="00B66094">
              <w:rPr>
                <w:sz w:val="18"/>
                <w:szCs w:val="18"/>
              </w:rPr>
              <w:t>1743</w:t>
            </w:r>
          </w:p>
        </w:tc>
        <w:tc>
          <w:tcPr>
            <w:tcW w:w="1366" w:type="dxa"/>
            <w:shd w:val="clear" w:color="auto" w:fill="auto"/>
            <w:vAlign w:val="bottom"/>
          </w:tcPr>
          <w:p w14:paraId="549680DD"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2CDA71D5" w14:textId="77777777" w:rsidR="00E4490C" w:rsidRPr="00B66094" w:rsidRDefault="00463DA2" w:rsidP="002145F3">
            <w:pPr>
              <w:widowControl w:val="0"/>
              <w:ind w:right="-85"/>
              <w:rPr>
                <w:sz w:val="18"/>
                <w:szCs w:val="18"/>
              </w:rPr>
            </w:pPr>
            <w:r w:rsidRPr="00B66094">
              <w:rPr>
                <w:sz w:val="18"/>
                <w:szCs w:val="18"/>
              </w:rPr>
              <w:t>QUOTA 4º TRIMESTRE 2023 APLICACIÓ INTRICOM</w:t>
            </w:r>
          </w:p>
        </w:tc>
        <w:tc>
          <w:tcPr>
            <w:tcW w:w="1584" w:type="dxa"/>
            <w:shd w:val="clear" w:color="auto" w:fill="auto"/>
            <w:vAlign w:val="bottom"/>
          </w:tcPr>
          <w:p w14:paraId="534DC029" w14:textId="77777777" w:rsidR="00E4490C" w:rsidRPr="00B66094" w:rsidRDefault="00463DA2" w:rsidP="002145F3">
            <w:pPr>
              <w:widowControl w:val="0"/>
              <w:ind w:right="-85"/>
              <w:rPr>
                <w:sz w:val="18"/>
                <w:szCs w:val="18"/>
              </w:rPr>
            </w:pPr>
            <w:r w:rsidRPr="00B66094">
              <w:rPr>
                <w:sz w:val="18"/>
                <w:szCs w:val="18"/>
              </w:rPr>
              <w:t>254,10</w:t>
            </w:r>
          </w:p>
        </w:tc>
        <w:tc>
          <w:tcPr>
            <w:tcW w:w="1536" w:type="dxa"/>
            <w:shd w:val="clear" w:color="auto" w:fill="auto"/>
            <w:vAlign w:val="bottom"/>
          </w:tcPr>
          <w:p w14:paraId="68D1BF2E" w14:textId="77777777" w:rsidR="00E4490C" w:rsidRPr="00B66094" w:rsidRDefault="00463DA2" w:rsidP="002145F3">
            <w:pPr>
              <w:widowControl w:val="0"/>
              <w:ind w:right="-85"/>
              <w:rPr>
                <w:sz w:val="18"/>
                <w:szCs w:val="18"/>
              </w:rPr>
            </w:pPr>
            <w:r w:rsidRPr="00B66094">
              <w:rPr>
                <w:sz w:val="18"/>
                <w:szCs w:val="18"/>
              </w:rPr>
              <w:t>920-21602</w:t>
            </w:r>
          </w:p>
        </w:tc>
      </w:tr>
      <w:tr w:rsidR="00E4490C" w:rsidRPr="00B66094" w14:paraId="695EE45E" w14:textId="77777777">
        <w:trPr>
          <w:trHeight w:val="276"/>
        </w:trPr>
        <w:tc>
          <w:tcPr>
            <w:tcW w:w="851" w:type="dxa"/>
            <w:shd w:val="clear" w:color="auto" w:fill="auto"/>
            <w:vAlign w:val="bottom"/>
          </w:tcPr>
          <w:p w14:paraId="0C3E95D5" w14:textId="77777777" w:rsidR="00E4490C" w:rsidRPr="00B66094" w:rsidRDefault="00463DA2" w:rsidP="002145F3">
            <w:pPr>
              <w:widowControl w:val="0"/>
              <w:ind w:right="-85"/>
              <w:rPr>
                <w:sz w:val="18"/>
                <w:szCs w:val="18"/>
              </w:rPr>
            </w:pPr>
            <w:r w:rsidRPr="00B66094">
              <w:rPr>
                <w:sz w:val="18"/>
                <w:szCs w:val="18"/>
              </w:rPr>
              <w:t>1682</w:t>
            </w:r>
          </w:p>
        </w:tc>
        <w:tc>
          <w:tcPr>
            <w:tcW w:w="1366" w:type="dxa"/>
            <w:shd w:val="clear" w:color="auto" w:fill="auto"/>
            <w:vAlign w:val="bottom"/>
          </w:tcPr>
          <w:p w14:paraId="5806B67D"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1493B666" w14:textId="77777777" w:rsidR="00E4490C" w:rsidRPr="00B66094" w:rsidRDefault="00463DA2" w:rsidP="002145F3">
            <w:pPr>
              <w:widowControl w:val="0"/>
              <w:ind w:right="-85"/>
              <w:rPr>
                <w:sz w:val="18"/>
                <w:szCs w:val="18"/>
              </w:rPr>
            </w:pPr>
            <w:r w:rsidRPr="00B66094">
              <w:rPr>
                <w:sz w:val="18"/>
                <w:szCs w:val="18"/>
              </w:rPr>
              <w:t>FACTURACIO AJUNTAMENT</w:t>
            </w:r>
          </w:p>
        </w:tc>
        <w:tc>
          <w:tcPr>
            <w:tcW w:w="1584" w:type="dxa"/>
            <w:shd w:val="clear" w:color="auto" w:fill="auto"/>
            <w:vAlign w:val="bottom"/>
          </w:tcPr>
          <w:p w14:paraId="01C92A7F" w14:textId="77777777" w:rsidR="00E4490C" w:rsidRPr="00B66094" w:rsidRDefault="00463DA2" w:rsidP="002145F3">
            <w:pPr>
              <w:widowControl w:val="0"/>
              <w:ind w:right="-85"/>
              <w:rPr>
                <w:sz w:val="18"/>
                <w:szCs w:val="18"/>
              </w:rPr>
            </w:pPr>
            <w:r w:rsidRPr="00B66094">
              <w:rPr>
                <w:sz w:val="18"/>
                <w:szCs w:val="18"/>
              </w:rPr>
              <w:t>2.569,04</w:t>
            </w:r>
          </w:p>
        </w:tc>
        <w:tc>
          <w:tcPr>
            <w:tcW w:w="1536" w:type="dxa"/>
            <w:shd w:val="clear" w:color="auto" w:fill="auto"/>
            <w:vAlign w:val="bottom"/>
          </w:tcPr>
          <w:p w14:paraId="1D6FE989" w14:textId="77777777" w:rsidR="00E4490C" w:rsidRPr="00B66094" w:rsidRDefault="00463DA2" w:rsidP="002145F3">
            <w:pPr>
              <w:widowControl w:val="0"/>
              <w:ind w:right="-85"/>
              <w:rPr>
                <w:sz w:val="18"/>
                <w:szCs w:val="18"/>
              </w:rPr>
            </w:pPr>
            <w:r w:rsidRPr="00B66094">
              <w:rPr>
                <w:sz w:val="18"/>
                <w:szCs w:val="18"/>
              </w:rPr>
              <w:t>920-22100</w:t>
            </w:r>
          </w:p>
        </w:tc>
      </w:tr>
      <w:tr w:rsidR="00E4490C" w:rsidRPr="00B66094" w14:paraId="0868F360" w14:textId="77777777">
        <w:trPr>
          <w:trHeight w:val="276"/>
        </w:trPr>
        <w:tc>
          <w:tcPr>
            <w:tcW w:w="851" w:type="dxa"/>
            <w:shd w:val="clear" w:color="auto" w:fill="auto"/>
            <w:vAlign w:val="bottom"/>
          </w:tcPr>
          <w:p w14:paraId="786BD272" w14:textId="77777777" w:rsidR="00E4490C" w:rsidRPr="00B66094" w:rsidRDefault="00463DA2" w:rsidP="002145F3">
            <w:pPr>
              <w:widowControl w:val="0"/>
              <w:ind w:right="-85"/>
              <w:rPr>
                <w:sz w:val="18"/>
                <w:szCs w:val="18"/>
              </w:rPr>
            </w:pPr>
            <w:r w:rsidRPr="00B66094">
              <w:rPr>
                <w:sz w:val="18"/>
                <w:szCs w:val="18"/>
              </w:rPr>
              <w:t>1760</w:t>
            </w:r>
          </w:p>
        </w:tc>
        <w:tc>
          <w:tcPr>
            <w:tcW w:w="1366" w:type="dxa"/>
            <w:shd w:val="clear" w:color="auto" w:fill="auto"/>
            <w:vAlign w:val="bottom"/>
          </w:tcPr>
          <w:p w14:paraId="5B75599F"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3FFC0C7E" w14:textId="77777777" w:rsidR="00E4490C" w:rsidRPr="00B66094" w:rsidRDefault="00463DA2" w:rsidP="002145F3">
            <w:pPr>
              <w:widowControl w:val="0"/>
              <w:ind w:right="-85"/>
              <w:rPr>
                <w:sz w:val="18"/>
                <w:szCs w:val="18"/>
              </w:rPr>
            </w:pPr>
            <w:r w:rsidRPr="00B66094">
              <w:rPr>
                <w:sz w:val="18"/>
                <w:szCs w:val="18"/>
              </w:rPr>
              <w:t>SUBMINISTRAMENT ELECTRIC</w:t>
            </w:r>
          </w:p>
        </w:tc>
        <w:tc>
          <w:tcPr>
            <w:tcW w:w="1584" w:type="dxa"/>
            <w:shd w:val="clear" w:color="auto" w:fill="auto"/>
            <w:vAlign w:val="bottom"/>
          </w:tcPr>
          <w:p w14:paraId="43780E8C" w14:textId="77777777" w:rsidR="00E4490C" w:rsidRPr="00B66094" w:rsidRDefault="00463DA2" w:rsidP="002145F3">
            <w:pPr>
              <w:widowControl w:val="0"/>
              <w:ind w:right="-85"/>
              <w:rPr>
                <w:sz w:val="18"/>
                <w:szCs w:val="18"/>
              </w:rPr>
            </w:pPr>
            <w:r w:rsidRPr="00B66094">
              <w:rPr>
                <w:sz w:val="18"/>
                <w:szCs w:val="18"/>
              </w:rPr>
              <w:t>3.169,85</w:t>
            </w:r>
          </w:p>
        </w:tc>
        <w:tc>
          <w:tcPr>
            <w:tcW w:w="1536" w:type="dxa"/>
            <w:shd w:val="clear" w:color="auto" w:fill="auto"/>
            <w:vAlign w:val="bottom"/>
          </w:tcPr>
          <w:p w14:paraId="6FD2E35A" w14:textId="77777777" w:rsidR="00E4490C" w:rsidRPr="00B66094" w:rsidRDefault="00463DA2" w:rsidP="002145F3">
            <w:pPr>
              <w:widowControl w:val="0"/>
              <w:ind w:right="-85"/>
              <w:rPr>
                <w:sz w:val="18"/>
                <w:szCs w:val="18"/>
              </w:rPr>
            </w:pPr>
            <w:r w:rsidRPr="00B66094">
              <w:rPr>
                <w:sz w:val="18"/>
                <w:szCs w:val="18"/>
              </w:rPr>
              <w:t>920-22100</w:t>
            </w:r>
          </w:p>
        </w:tc>
      </w:tr>
      <w:tr w:rsidR="00E4490C" w:rsidRPr="00B66094" w14:paraId="652A78A0" w14:textId="77777777">
        <w:trPr>
          <w:trHeight w:val="276"/>
        </w:trPr>
        <w:tc>
          <w:tcPr>
            <w:tcW w:w="851" w:type="dxa"/>
            <w:shd w:val="clear" w:color="auto" w:fill="auto"/>
            <w:vAlign w:val="bottom"/>
          </w:tcPr>
          <w:p w14:paraId="3D4D7122" w14:textId="77777777" w:rsidR="00E4490C" w:rsidRPr="00B66094" w:rsidRDefault="00463DA2" w:rsidP="002145F3">
            <w:pPr>
              <w:widowControl w:val="0"/>
              <w:ind w:right="-85"/>
              <w:rPr>
                <w:sz w:val="18"/>
                <w:szCs w:val="18"/>
              </w:rPr>
            </w:pPr>
            <w:r w:rsidRPr="00B66094">
              <w:rPr>
                <w:sz w:val="18"/>
                <w:szCs w:val="18"/>
              </w:rPr>
              <w:t>1747</w:t>
            </w:r>
          </w:p>
        </w:tc>
        <w:tc>
          <w:tcPr>
            <w:tcW w:w="1366" w:type="dxa"/>
            <w:shd w:val="clear" w:color="auto" w:fill="auto"/>
            <w:vAlign w:val="bottom"/>
          </w:tcPr>
          <w:p w14:paraId="5EF9F539"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36417DAD" w14:textId="77777777" w:rsidR="00E4490C" w:rsidRPr="00B66094" w:rsidRDefault="00463DA2" w:rsidP="002145F3">
            <w:pPr>
              <w:widowControl w:val="0"/>
              <w:ind w:right="-85"/>
              <w:rPr>
                <w:sz w:val="18"/>
                <w:szCs w:val="18"/>
              </w:rPr>
            </w:pPr>
            <w:r w:rsidRPr="00B66094">
              <w:rPr>
                <w:sz w:val="18"/>
                <w:szCs w:val="18"/>
              </w:rPr>
              <w:t>COMUNICACIONS POSTALS</w:t>
            </w:r>
          </w:p>
        </w:tc>
        <w:tc>
          <w:tcPr>
            <w:tcW w:w="1584" w:type="dxa"/>
            <w:shd w:val="clear" w:color="auto" w:fill="auto"/>
            <w:vAlign w:val="bottom"/>
          </w:tcPr>
          <w:p w14:paraId="097F13E4" w14:textId="77777777" w:rsidR="00E4490C" w:rsidRPr="00B66094" w:rsidRDefault="00463DA2" w:rsidP="002145F3">
            <w:pPr>
              <w:widowControl w:val="0"/>
              <w:ind w:right="-85"/>
              <w:rPr>
                <w:sz w:val="18"/>
                <w:szCs w:val="18"/>
              </w:rPr>
            </w:pPr>
            <w:r w:rsidRPr="00B66094">
              <w:rPr>
                <w:sz w:val="18"/>
                <w:szCs w:val="18"/>
              </w:rPr>
              <w:t>59,21</w:t>
            </w:r>
          </w:p>
        </w:tc>
        <w:tc>
          <w:tcPr>
            <w:tcW w:w="1536" w:type="dxa"/>
            <w:shd w:val="clear" w:color="auto" w:fill="auto"/>
            <w:vAlign w:val="bottom"/>
          </w:tcPr>
          <w:p w14:paraId="6B2AD496" w14:textId="77777777" w:rsidR="00E4490C" w:rsidRPr="00B66094" w:rsidRDefault="00463DA2" w:rsidP="002145F3">
            <w:pPr>
              <w:widowControl w:val="0"/>
              <w:ind w:right="-85"/>
              <w:rPr>
                <w:sz w:val="18"/>
                <w:szCs w:val="18"/>
              </w:rPr>
            </w:pPr>
            <w:r w:rsidRPr="00B66094">
              <w:rPr>
                <w:sz w:val="18"/>
                <w:szCs w:val="18"/>
              </w:rPr>
              <w:t>920-22201</w:t>
            </w:r>
          </w:p>
        </w:tc>
      </w:tr>
      <w:tr w:rsidR="00E4490C" w:rsidRPr="00B66094" w14:paraId="5D9FC0EE" w14:textId="77777777">
        <w:trPr>
          <w:trHeight w:val="276"/>
        </w:trPr>
        <w:tc>
          <w:tcPr>
            <w:tcW w:w="851" w:type="dxa"/>
            <w:shd w:val="clear" w:color="auto" w:fill="auto"/>
            <w:vAlign w:val="bottom"/>
          </w:tcPr>
          <w:p w14:paraId="29626EF6" w14:textId="77777777" w:rsidR="00E4490C" w:rsidRPr="00B66094" w:rsidRDefault="00463DA2" w:rsidP="002145F3">
            <w:pPr>
              <w:widowControl w:val="0"/>
              <w:ind w:right="-85"/>
              <w:rPr>
                <w:sz w:val="18"/>
                <w:szCs w:val="18"/>
              </w:rPr>
            </w:pPr>
            <w:r w:rsidRPr="00B66094">
              <w:rPr>
                <w:sz w:val="18"/>
                <w:szCs w:val="18"/>
              </w:rPr>
              <w:t>1719</w:t>
            </w:r>
          </w:p>
        </w:tc>
        <w:tc>
          <w:tcPr>
            <w:tcW w:w="1366" w:type="dxa"/>
            <w:shd w:val="clear" w:color="auto" w:fill="auto"/>
            <w:vAlign w:val="bottom"/>
          </w:tcPr>
          <w:p w14:paraId="4047AF3B"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191A3870" w14:textId="77777777" w:rsidR="00E4490C" w:rsidRPr="00B66094" w:rsidRDefault="00463DA2" w:rsidP="002145F3">
            <w:pPr>
              <w:widowControl w:val="0"/>
              <w:ind w:right="-85"/>
              <w:rPr>
                <w:sz w:val="18"/>
                <w:szCs w:val="18"/>
              </w:rPr>
            </w:pPr>
            <w:r w:rsidRPr="00B66094">
              <w:rPr>
                <w:sz w:val="18"/>
                <w:szCs w:val="18"/>
              </w:rPr>
              <w:t>CAIXABANC,  IBI LOCAL BANKIA</w:t>
            </w:r>
          </w:p>
        </w:tc>
        <w:tc>
          <w:tcPr>
            <w:tcW w:w="1584" w:type="dxa"/>
            <w:shd w:val="clear" w:color="auto" w:fill="auto"/>
            <w:vAlign w:val="bottom"/>
          </w:tcPr>
          <w:p w14:paraId="1DF3D78A" w14:textId="77777777" w:rsidR="00E4490C" w:rsidRPr="00B66094" w:rsidRDefault="00463DA2" w:rsidP="002145F3">
            <w:pPr>
              <w:widowControl w:val="0"/>
              <w:ind w:right="-85"/>
              <w:rPr>
                <w:sz w:val="18"/>
                <w:szCs w:val="18"/>
              </w:rPr>
            </w:pPr>
            <w:r w:rsidRPr="00B66094">
              <w:rPr>
                <w:sz w:val="18"/>
                <w:szCs w:val="18"/>
              </w:rPr>
              <w:t>60,95</w:t>
            </w:r>
          </w:p>
        </w:tc>
        <w:tc>
          <w:tcPr>
            <w:tcW w:w="1536" w:type="dxa"/>
            <w:shd w:val="clear" w:color="auto" w:fill="auto"/>
            <w:vAlign w:val="bottom"/>
          </w:tcPr>
          <w:p w14:paraId="2EA07B1D" w14:textId="77777777" w:rsidR="00E4490C" w:rsidRPr="00B66094" w:rsidRDefault="00463DA2" w:rsidP="002145F3">
            <w:pPr>
              <w:widowControl w:val="0"/>
              <w:ind w:right="-85"/>
              <w:rPr>
                <w:sz w:val="18"/>
                <w:szCs w:val="18"/>
              </w:rPr>
            </w:pPr>
            <w:r w:rsidRPr="00B66094">
              <w:rPr>
                <w:sz w:val="18"/>
                <w:szCs w:val="18"/>
              </w:rPr>
              <w:t>920-22699</w:t>
            </w:r>
          </w:p>
        </w:tc>
      </w:tr>
      <w:tr w:rsidR="00E4490C" w:rsidRPr="00B66094" w14:paraId="205507BE" w14:textId="77777777">
        <w:trPr>
          <w:trHeight w:val="276"/>
        </w:trPr>
        <w:tc>
          <w:tcPr>
            <w:tcW w:w="851" w:type="dxa"/>
            <w:shd w:val="clear" w:color="auto" w:fill="auto"/>
            <w:vAlign w:val="bottom"/>
          </w:tcPr>
          <w:p w14:paraId="54B9498B" w14:textId="77777777" w:rsidR="00E4490C" w:rsidRPr="00B66094" w:rsidRDefault="00463DA2" w:rsidP="002145F3">
            <w:pPr>
              <w:widowControl w:val="0"/>
              <w:ind w:right="-85"/>
              <w:rPr>
                <w:sz w:val="18"/>
                <w:szCs w:val="18"/>
              </w:rPr>
            </w:pPr>
            <w:r w:rsidRPr="00B66094">
              <w:rPr>
                <w:sz w:val="18"/>
                <w:szCs w:val="18"/>
              </w:rPr>
              <w:t>1748</w:t>
            </w:r>
          </w:p>
        </w:tc>
        <w:tc>
          <w:tcPr>
            <w:tcW w:w="1366" w:type="dxa"/>
            <w:shd w:val="clear" w:color="auto" w:fill="auto"/>
            <w:vAlign w:val="bottom"/>
          </w:tcPr>
          <w:p w14:paraId="63474697"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406BFAAD" w14:textId="77777777" w:rsidR="00E4490C" w:rsidRPr="00B66094" w:rsidRDefault="00463DA2" w:rsidP="002145F3">
            <w:pPr>
              <w:widowControl w:val="0"/>
              <w:ind w:right="-85"/>
              <w:rPr>
                <w:sz w:val="18"/>
                <w:szCs w:val="18"/>
              </w:rPr>
            </w:pPr>
            <w:r w:rsidRPr="00B66094">
              <w:rPr>
                <w:sz w:val="18"/>
                <w:szCs w:val="18"/>
              </w:rPr>
              <w:t>LLOGUER DISPENSADOR D'AIGUA DESEMBRE 2023</w:t>
            </w:r>
          </w:p>
        </w:tc>
        <w:tc>
          <w:tcPr>
            <w:tcW w:w="1584" w:type="dxa"/>
            <w:shd w:val="clear" w:color="auto" w:fill="auto"/>
            <w:vAlign w:val="bottom"/>
          </w:tcPr>
          <w:p w14:paraId="097CA74D" w14:textId="77777777" w:rsidR="00E4490C" w:rsidRPr="00B66094" w:rsidRDefault="00463DA2" w:rsidP="002145F3">
            <w:pPr>
              <w:widowControl w:val="0"/>
              <w:ind w:right="-85"/>
              <w:rPr>
                <w:sz w:val="18"/>
                <w:szCs w:val="18"/>
              </w:rPr>
            </w:pPr>
            <w:r w:rsidRPr="00B66094">
              <w:rPr>
                <w:sz w:val="18"/>
                <w:szCs w:val="18"/>
              </w:rPr>
              <w:t>211,75</w:t>
            </w:r>
          </w:p>
        </w:tc>
        <w:tc>
          <w:tcPr>
            <w:tcW w:w="1536" w:type="dxa"/>
            <w:shd w:val="clear" w:color="auto" w:fill="auto"/>
            <w:vAlign w:val="bottom"/>
          </w:tcPr>
          <w:p w14:paraId="0E2AF065" w14:textId="77777777" w:rsidR="00E4490C" w:rsidRPr="00B66094" w:rsidRDefault="00463DA2" w:rsidP="002145F3">
            <w:pPr>
              <w:widowControl w:val="0"/>
              <w:ind w:right="-85"/>
              <w:rPr>
                <w:sz w:val="18"/>
                <w:szCs w:val="18"/>
              </w:rPr>
            </w:pPr>
            <w:r w:rsidRPr="00B66094">
              <w:rPr>
                <w:sz w:val="18"/>
                <w:szCs w:val="18"/>
              </w:rPr>
              <w:t>920-22699</w:t>
            </w:r>
          </w:p>
        </w:tc>
      </w:tr>
      <w:tr w:rsidR="00E4490C" w:rsidRPr="00B66094" w14:paraId="6F0D5FFB" w14:textId="77777777">
        <w:trPr>
          <w:trHeight w:val="276"/>
        </w:trPr>
        <w:tc>
          <w:tcPr>
            <w:tcW w:w="851" w:type="dxa"/>
            <w:shd w:val="clear" w:color="auto" w:fill="auto"/>
            <w:vAlign w:val="bottom"/>
          </w:tcPr>
          <w:p w14:paraId="7916CE93" w14:textId="77777777" w:rsidR="00E4490C" w:rsidRPr="00B66094" w:rsidRDefault="00463DA2" w:rsidP="002145F3">
            <w:pPr>
              <w:widowControl w:val="0"/>
              <w:ind w:right="-85"/>
              <w:rPr>
                <w:sz w:val="18"/>
                <w:szCs w:val="18"/>
              </w:rPr>
            </w:pPr>
            <w:r w:rsidRPr="00B66094">
              <w:rPr>
                <w:sz w:val="18"/>
                <w:szCs w:val="18"/>
              </w:rPr>
              <w:t>1803</w:t>
            </w:r>
          </w:p>
        </w:tc>
        <w:tc>
          <w:tcPr>
            <w:tcW w:w="1366" w:type="dxa"/>
            <w:shd w:val="clear" w:color="auto" w:fill="auto"/>
            <w:vAlign w:val="bottom"/>
          </w:tcPr>
          <w:p w14:paraId="7AFFD356" w14:textId="77777777" w:rsidR="00E4490C" w:rsidRPr="00B66094" w:rsidRDefault="00463DA2" w:rsidP="002145F3">
            <w:pPr>
              <w:widowControl w:val="0"/>
              <w:ind w:right="-85"/>
              <w:rPr>
                <w:sz w:val="18"/>
                <w:szCs w:val="18"/>
              </w:rPr>
            </w:pPr>
            <w:r w:rsidRPr="00B66094">
              <w:rPr>
                <w:sz w:val="18"/>
                <w:szCs w:val="18"/>
              </w:rPr>
              <w:t>31/03/2024</w:t>
            </w:r>
          </w:p>
        </w:tc>
        <w:tc>
          <w:tcPr>
            <w:tcW w:w="3735" w:type="dxa"/>
            <w:shd w:val="clear" w:color="auto" w:fill="auto"/>
            <w:vAlign w:val="bottom"/>
          </w:tcPr>
          <w:p w14:paraId="435B86D9" w14:textId="77777777" w:rsidR="00E4490C" w:rsidRPr="00B66094" w:rsidRDefault="00463DA2" w:rsidP="002145F3">
            <w:pPr>
              <w:widowControl w:val="0"/>
              <w:ind w:right="-85"/>
              <w:rPr>
                <w:sz w:val="18"/>
                <w:szCs w:val="18"/>
              </w:rPr>
            </w:pPr>
            <w:r w:rsidRPr="00B66094">
              <w:rPr>
                <w:sz w:val="18"/>
                <w:szCs w:val="18"/>
              </w:rPr>
              <w:t>REPART CALENDARIS NADAL 2024</w:t>
            </w:r>
          </w:p>
        </w:tc>
        <w:tc>
          <w:tcPr>
            <w:tcW w:w="1584" w:type="dxa"/>
            <w:shd w:val="clear" w:color="auto" w:fill="auto"/>
            <w:vAlign w:val="bottom"/>
          </w:tcPr>
          <w:p w14:paraId="29510F5F" w14:textId="77777777" w:rsidR="00E4490C" w:rsidRPr="00B66094" w:rsidRDefault="00463DA2" w:rsidP="002145F3">
            <w:pPr>
              <w:widowControl w:val="0"/>
              <w:ind w:right="-85"/>
              <w:rPr>
                <w:sz w:val="18"/>
                <w:szCs w:val="18"/>
              </w:rPr>
            </w:pPr>
            <w:r w:rsidRPr="00B66094">
              <w:rPr>
                <w:sz w:val="18"/>
                <w:szCs w:val="18"/>
              </w:rPr>
              <w:t>544,50</w:t>
            </w:r>
          </w:p>
        </w:tc>
        <w:tc>
          <w:tcPr>
            <w:tcW w:w="1536" w:type="dxa"/>
            <w:shd w:val="clear" w:color="auto" w:fill="auto"/>
            <w:vAlign w:val="bottom"/>
          </w:tcPr>
          <w:p w14:paraId="25C76F81" w14:textId="77777777" w:rsidR="00E4490C" w:rsidRPr="00B66094" w:rsidRDefault="00463DA2" w:rsidP="002145F3">
            <w:pPr>
              <w:widowControl w:val="0"/>
              <w:ind w:right="-85"/>
              <w:rPr>
                <w:sz w:val="18"/>
                <w:szCs w:val="18"/>
              </w:rPr>
            </w:pPr>
            <w:r w:rsidRPr="00B66094">
              <w:rPr>
                <w:sz w:val="18"/>
                <w:szCs w:val="18"/>
              </w:rPr>
              <w:t>924-22612</w:t>
            </w:r>
          </w:p>
        </w:tc>
      </w:tr>
      <w:tr w:rsidR="00E4490C" w:rsidRPr="00B66094" w14:paraId="6723E769" w14:textId="77777777">
        <w:trPr>
          <w:trHeight w:val="276"/>
        </w:trPr>
        <w:tc>
          <w:tcPr>
            <w:tcW w:w="851" w:type="dxa"/>
            <w:shd w:val="clear" w:color="auto" w:fill="auto"/>
            <w:vAlign w:val="bottom"/>
          </w:tcPr>
          <w:p w14:paraId="6F282242" w14:textId="77777777" w:rsidR="00E4490C" w:rsidRPr="00B66094" w:rsidRDefault="00463DA2" w:rsidP="002145F3">
            <w:pPr>
              <w:widowControl w:val="0"/>
              <w:ind w:right="-85"/>
              <w:rPr>
                <w:sz w:val="18"/>
                <w:szCs w:val="18"/>
              </w:rPr>
            </w:pPr>
            <w:r w:rsidRPr="00B66094">
              <w:rPr>
                <w:sz w:val="18"/>
                <w:szCs w:val="18"/>
              </w:rPr>
              <w:t>1696</w:t>
            </w:r>
          </w:p>
        </w:tc>
        <w:tc>
          <w:tcPr>
            <w:tcW w:w="1366" w:type="dxa"/>
            <w:shd w:val="clear" w:color="auto" w:fill="auto"/>
            <w:vAlign w:val="bottom"/>
          </w:tcPr>
          <w:p w14:paraId="71B72467"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19FC68F3" w14:textId="77777777" w:rsidR="00E4490C" w:rsidRPr="00B66094" w:rsidRDefault="00463DA2" w:rsidP="002145F3">
            <w:pPr>
              <w:widowControl w:val="0"/>
              <w:ind w:right="-85"/>
              <w:rPr>
                <w:sz w:val="18"/>
                <w:szCs w:val="18"/>
              </w:rPr>
            </w:pPr>
            <w:r w:rsidRPr="00B66094">
              <w:rPr>
                <w:sz w:val="18"/>
                <w:szCs w:val="18"/>
              </w:rPr>
              <w:t xml:space="preserve">TASSONS CASAL DE JOVES </w:t>
            </w:r>
          </w:p>
        </w:tc>
        <w:tc>
          <w:tcPr>
            <w:tcW w:w="1584" w:type="dxa"/>
            <w:shd w:val="clear" w:color="auto" w:fill="auto"/>
            <w:vAlign w:val="bottom"/>
          </w:tcPr>
          <w:p w14:paraId="0352EA8D" w14:textId="77777777" w:rsidR="00E4490C" w:rsidRPr="00B66094" w:rsidRDefault="00463DA2" w:rsidP="002145F3">
            <w:pPr>
              <w:widowControl w:val="0"/>
              <w:ind w:right="-85"/>
              <w:rPr>
                <w:sz w:val="18"/>
                <w:szCs w:val="18"/>
              </w:rPr>
            </w:pPr>
            <w:r w:rsidRPr="00B66094">
              <w:rPr>
                <w:sz w:val="18"/>
                <w:szCs w:val="18"/>
              </w:rPr>
              <w:t>482,22</w:t>
            </w:r>
          </w:p>
        </w:tc>
        <w:tc>
          <w:tcPr>
            <w:tcW w:w="1536" w:type="dxa"/>
            <w:shd w:val="clear" w:color="auto" w:fill="auto"/>
            <w:vAlign w:val="bottom"/>
          </w:tcPr>
          <w:p w14:paraId="1EFCE683" w14:textId="77777777" w:rsidR="00E4490C" w:rsidRPr="00B66094" w:rsidRDefault="00463DA2" w:rsidP="002145F3">
            <w:pPr>
              <w:widowControl w:val="0"/>
              <w:ind w:right="-85"/>
              <w:rPr>
                <w:sz w:val="18"/>
                <w:szCs w:val="18"/>
              </w:rPr>
            </w:pPr>
            <w:r w:rsidRPr="00B66094">
              <w:rPr>
                <w:sz w:val="18"/>
                <w:szCs w:val="18"/>
              </w:rPr>
              <w:t>924-22699</w:t>
            </w:r>
          </w:p>
        </w:tc>
      </w:tr>
      <w:tr w:rsidR="00E4490C" w:rsidRPr="00B66094" w14:paraId="1FFCCA25" w14:textId="77777777">
        <w:trPr>
          <w:trHeight w:val="276"/>
        </w:trPr>
        <w:tc>
          <w:tcPr>
            <w:tcW w:w="851" w:type="dxa"/>
            <w:shd w:val="clear" w:color="auto" w:fill="auto"/>
            <w:vAlign w:val="bottom"/>
          </w:tcPr>
          <w:p w14:paraId="6771A459" w14:textId="77777777" w:rsidR="00E4490C" w:rsidRPr="00B66094" w:rsidRDefault="00463DA2" w:rsidP="002145F3">
            <w:pPr>
              <w:widowControl w:val="0"/>
              <w:ind w:right="-85"/>
              <w:rPr>
                <w:sz w:val="18"/>
                <w:szCs w:val="18"/>
              </w:rPr>
            </w:pPr>
            <w:r w:rsidRPr="00B66094">
              <w:rPr>
                <w:sz w:val="18"/>
                <w:szCs w:val="18"/>
              </w:rPr>
              <w:t>1700</w:t>
            </w:r>
          </w:p>
        </w:tc>
        <w:tc>
          <w:tcPr>
            <w:tcW w:w="1366" w:type="dxa"/>
            <w:shd w:val="clear" w:color="auto" w:fill="auto"/>
            <w:vAlign w:val="bottom"/>
          </w:tcPr>
          <w:p w14:paraId="0DBAD82E"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54041B20" w14:textId="77777777" w:rsidR="00E4490C" w:rsidRPr="00B66094" w:rsidRDefault="00463DA2" w:rsidP="002145F3">
            <w:pPr>
              <w:widowControl w:val="0"/>
              <w:ind w:right="-85"/>
              <w:rPr>
                <w:sz w:val="18"/>
                <w:szCs w:val="18"/>
              </w:rPr>
            </w:pPr>
            <w:r w:rsidRPr="00B66094">
              <w:rPr>
                <w:sz w:val="18"/>
                <w:szCs w:val="18"/>
              </w:rPr>
              <w:t>DECATHLON, MATERIALS CASA DE JOVES</w:t>
            </w:r>
          </w:p>
        </w:tc>
        <w:tc>
          <w:tcPr>
            <w:tcW w:w="1584" w:type="dxa"/>
            <w:shd w:val="clear" w:color="auto" w:fill="auto"/>
            <w:vAlign w:val="bottom"/>
          </w:tcPr>
          <w:p w14:paraId="3C91803A" w14:textId="77777777" w:rsidR="00E4490C" w:rsidRPr="00B66094" w:rsidRDefault="00463DA2" w:rsidP="002145F3">
            <w:pPr>
              <w:widowControl w:val="0"/>
              <w:ind w:right="-85"/>
              <w:rPr>
                <w:sz w:val="18"/>
                <w:szCs w:val="18"/>
              </w:rPr>
            </w:pPr>
            <w:r w:rsidRPr="00B66094">
              <w:rPr>
                <w:sz w:val="18"/>
                <w:szCs w:val="18"/>
              </w:rPr>
              <w:t>20,97</w:t>
            </w:r>
          </w:p>
        </w:tc>
        <w:tc>
          <w:tcPr>
            <w:tcW w:w="1536" w:type="dxa"/>
            <w:shd w:val="clear" w:color="auto" w:fill="auto"/>
            <w:vAlign w:val="bottom"/>
          </w:tcPr>
          <w:p w14:paraId="34F11699" w14:textId="77777777" w:rsidR="00E4490C" w:rsidRPr="00B66094" w:rsidRDefault="00463DA2" w:rsidP="002145F3">
            <w:pPr>
              <w:widowControl w:val="0"/>
              <w:ind w:right="-85"/>
              <w:rPr>
                <w:sz w:val="18"/>
                <w:szCs w:val="18"/>
              </w:rPr>
            </w:pPr>
            <w:r w:rsidRPr="00B66094">
              <w:rPr>
                <w:sz w:val="18"/>
                <w:szCs w:val="18"/>
              </w:rPr>
              <w:t>924-22699</w:t>
            </w:r>
          </w:p>
        </w:tc>
      </w:tr>
      <w:tr w:rsidR="00E4490C" w:rsidRPr="00B66094" w14:paraId="17215987" w14:textId="77777777">
        <w:trPr>
          <w:trHeight w:val="276"/>
        </w:trPr>
        <w:tc>
          <w:tcPr>
            <w:tcW w:w="851" w:type="dxa"/>
            <w:shd w:val="clear" w:color="auto" w:fill="auto"/>
            <w:vAlign w:val="bottom"/>
          </w:tcPr>
          <w:p w14:paraId="3FE3A9C2" w14:textId="77777777" w:rsidR="00E4490C" w:rsidRPr="00B66094" w:rsidRDefault="00463DA2" w:rsidP="002145F3">
            <w:pPr>
              <w:widowControl w:val="0"/>
              <w:ind w:right="-85"/>
              <w:rPr>
                <w:sz w:val="18"/>
                <w:szCs w:val="18"/>
              </w:rPr>
            </w:pPr>
            <w:r w:rsidRPr="00B66094">
              <w:rPr>
                <w:sz w:val="18"/>
                <w:szCs w:val="18"/>
              </w:rPr>
              <w:t>1702</w:t>
            </w:r>
          </w:p>
        </w:tc>
        <w:tc>
          <w:tcPr>
            <w:tcW w:w="1366" w:type="dxa"/>
            <w:shd w:val="clear" w:color="auto" w:fill="auto"/>
            <w:vAlign w:val="bottom"/>
          </w:tcPr>
          <w:p w14:paraId="1BF459C9"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0825337D" w14:textId="77777777" w:rsidR="00E4490C" w:rsidRPr="00B66094" w:rsidRDefault="00463DA2" w:rsidP="002145F3">
            <w:pPr>
              <w:widowControl w:val="0"/>
              <w:ind w:right="-85"/>
              <w:rPr>
                <w:sz w:val="18"/>
                <w:szCs w:val="18"/>
              </w:rPr>
            </w:pPr>
            <w:r w:rsidRPr="00B66094">
              <w:rPr>
                <w:sz w:val="18"/>
                <w:szCs w:val="18"/>
              </w:rPr>
              <w:t>EDEEN, MATERIALS CASAL DE JOVES</w:t>
            </w:r>
          </w:p>
        </w:tc>
        <w:tc>
          <w:tcPr>
            <w:tcW w:w="1584" w:type="dxa"/>
            <w:shd w:val="clear" w:color="auto" w:fill="auto"/>
            <w:vAlign w:val="bottom"/>
          </w:tcPr>
          <w:p w14:paraId="1634F01F" w14:textId="77777777" w:rsidR="00E4490C" w:rsidRPr="00B66094" w:rsidRDefault="00463DA2" w:rsidP="002145F3">
            <w:pPr>
              <w:widowControl w:val="0"/>
              <w:ind w:right="-85"/>
              <w:rPr>
                <w:sz w:val="18"/>
                <w:szCs w:val="18"/>
              </w:rPr>
            </w:pPr>
            <w:r w:rsidRPr="00B66094">
              <w:rPr>
                <w:sz w:val="18"/>
                <w:szCs w:val="18"/>
              </w:rPr>
              <w:t>16,64</w:t>
            </w:r>
          </w:p>
        </w:tc>
        <w:tc>
          <w:tcPr>
            <w:tcW w:w="1536" w:type="dxa"/>
            <w:shd w:val="clear" w:color="auto" w:fill="auto"/>
            <w:vAlign w:val="bottom"/>
          </w:tcPr>
          <w:p w14:paraId="07EC8119" w14:textId="77777777" w:rsidR="00E4490C" w:rsidRPr="00B66094" w:rsidRDefault="00463DA2" w:rsidP="002145F3">
            <w:pPr>
              <w:widowControl w:val="0"/>
              <w:ind w:right="-85"/>
              <w:rPr>
                <w:sz w:val="18"/>
                <w:szCs w:val="18"/>
              </w:rPr>
            </w:pPr>
            <w:r w:rsidRPr="00B66094">
              <w:rPr>
                <w:sz w:val="18"/>
                <w:szCs w:val="18"/>
              </w:rPr>
              <w:t>924-22699</w:t>
            </w:r>
          </w:p>
        </w:tc>
      </w:tr>
      <w:tr w:rsidR="00E4490C" w:rsidRPr="00B66094" w14:paraId="4063723C" w14:textId="77777777">
        <w:trPr>
          <w:trHeight w:val="276"/>
        </w:trPr>
        <w:tc>
          <w:tcPr>
            <w:tcW w:w="851" w:type="dxa"/>
            <w:shd w:val="clear" w:color="auto" w:fill="auto"/>
            <w:vAlign w:val="bottom"/>
          </w:tcPr>
          <w:p w14:paraId="7574416B" w14:textId="77777777" w:rsidR="00E4490C" w:rsidRPr="00B66094" w:rsidRDefault="00463DA2" w:rsidP="002145F3">
            <w:pPr>
              <w:widowControl w:val="0"/>
              <w:ind w:right="-85"/>
              <w:rPr>
                <w:sz w:val="18"/>
                <w:szCs w:val="18"/>
              </w:rPr>
            </w:pPr>
            <w:r w:rsidRPr="00B66094">
              <w:rPr>
                <w:sz w:val="18"/>
                <w:szCs w:val="18"/>
              </w:rPr>
              <w:t>1703</w:t>
            </w:r>
          </w:p>
        </w:tc>
        <w:tc>
          <w:tcPr>
            <w:tcW w:w="1366" w:type="dxa"/>
            <w:shd w:val="clear" w:color="auto" w:fill="auto"/>
            <w:vAlign w:val="bottom"/>
          </w:tcPr>
          <w:p w14:paraId="07FE9A9D"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4D7E2C83" w14:textId="77777777" w:rsidR="00E4490C" w:rsidRPr="00B66094" w:rsidRDefault="00463DA2" w:rsidP="002145F3">
            <w:pPr>
              <w:widowControl w:val="0"/>
              <w:ind w:right="-85"/>
              <w:rPr>
                <w:sz w:val="18"/>
                <w:szCs w:val="18"/>
              </w:rPr>
            </w:pPr>
            <w:r w:rsidRPr="00B66094">
              <w:rPr>
                <w:sz w:val="18"/>
                <w:szCs w:val="18"/>
              </w:rPr>
              <w:t>AFICINE, PANERA DE NADAL CASAL DE JOVES</w:t>
            </w:r>
          </w:p>
        </w:tc>
        <w:tc>
          <w:tcPr>
            <w:tcW w:w="1584" w:type="dxa"/>
            <w:shd w:val="clear" w:color="auto" w:fill="auto"/>
            <w:vAlign w:val="bottom"/>
          </w:tcPr>
          <w:p w14:paraId="7C7E6F42" w14:textId="77777777" w:rsidR="00E4490C" w:rsidRPr="00B66094" w:rsidRDefault="00463DA2" w:rsidP="002145F3">
            <w:pPr>
              <w:widowControl w:val="0"/>
              <w:ind w:right="-85"/>
              <w:rPr>
                <w:sz w:val="18"/>
                <w:szCs w:val="18"/>
              </w:rPr>
            </w:pPr>
            <w:r w:rsidRPr="00B66094">
              <w:rPr>
                <w:sz w:val="18"/>
                <w:szCs w:val="18"/>
              </w:rPr>
              <w:t>75,00</w:t>
            </w:r>
          </w:p>
        </w:tc>
        <w:tc>
          <w:tcPr>
            <w:tcW w:w="1536" w:type="dxa"/>
            <w:shd w:val="clear" w:color="auto" w:fill="auto"/>
            <w:vAlign w:val="bottom"/>
          </w:tcPr>
          <w:p w14:paraId="197F36BB" w14:textId="77777777" w:rsidR="00E4490C" w:rsidRPr="00B66094" w:rsidRDefault="00463DA2" w:rsidP="002145F3">
            <w:pPr>
              <w:widowControl w:val="0"/>
              <w:ind w:right="-85"/>
              <w:rPr>
                <w:sz w:val="18"/>
                <w:szCs w:val="18"/>
              </w:rPr>
            </w:pPr>
            <w:r w:rsidRPr="00B66094">
              <w:rPr>
                <w:sz w:val="18"/>
                <w:szCs w:val="18"/>
              </w:rPr>
              <w:t>924-22699</w:t>
            </w:r>
          </w:p>
        </w:tc>
      </w:tr>
      <w:tr w:rsidR="00E4490C" w:rsidRPr="00B66094" w14:paraId="611D98CB" w14:textId="77777777">
        <w:trPr>
          <w:trHeight w:val="276"/>
        </w:trPr>
        <w:tc>
          <w:tcPr>
            <w:tcW w:w="851" w:type="dxa"/>
            <w:shd w:val="clear" w:color="auto" w:fill="auto"/>
            <w:vAlign w:val="bottom"/>
          </w:tcPr>
          <w:p w14:paraId="42223A85" w14:textId="77777777" w:rsidR="00E4490C" w:rsidRPr="00B66094" w:rsidRDefault="00463DA2" w:rsidP="002145F3">
            <w:pPr>
              <w:widowControl w:val="0"/>
              <w:ind w:right="-85"/>
              <w:rPr>
                <w:sz w:val="18"/>
                <w:szCs w:val="18"/>
              </w:rPr>
            </w:pPr>
            <w:r w:rsidRPr="00B66094">
              <w:rPr>
                <w:sz w:val="18"/>
                <w:szCs w:val="18"/>
              </w:rPr>
              <w:t>1717</w:t>
            </w:r>
          </w:p>
        </w:tc>
        <w:tc>
          <w:tcPr>
            <w:tcW w:w="1366" w:type="dxa"/>
            <w:shd w:val="clear" w:color="auto" w:fill="auto"/>
            <w:vAlign w:val="bottom"/>
          </w:tcPr>
          <w:p w14:paraId="362BC82C"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48AB213E" w14:textId="77777777" w:rsidR="00E4490C" w:rsidRPr="00B66094" w:rsidRDefault="00463DA2" w:rsidP="002145F3">
            <w:pPr>
              <w:widowControl w:val="0"/>
              <w:ind w:right="-85"/>
              <w:rPr>
                <w:sz w:val="18"/>
                <w:szCs w:val="18"/>
              </w:rPr>
            </w:pPr>
            <w:r w:rsidRPr="00B66094">
              <w:rPr>
                <w:sz w:val="18"/>
                <w:szCs w:val="18"/>
              </w:rPr>
              <w:t>PRESERVATIUS CASAL JOVES</w:t>
            </w:r>
          </w:p>
        </w:tc>
        <w:tc>
          <w:tcPr>
            <w:tcW w:w="1584" w:type="dxa"/>
            <w:shd w:val="clear" w:color="auto" w:fill="auto"/>
            <w:vAlign w:val="bottom"/>
          </w:tcPr>
          <w:p w14:paraId="68271885" w14:textId="77777777" w:rsidR="00E4490C" w:rsidRPr="00B66094" w:rsidRDefault="00463DA2" w:rsidP="002145F3">
            <w:pPr>
              <w:widowControl w:val="0"/>
              <w:ind w:right="-85"/>
              <w:rPr>
                <w:sz w:val="18"/>
                <w:szCs w:val="18"/>
              </w:rPr>
            </w:pPr>
            <w:r w:rsidRPr="00B66094">
              <w:rPr>
                <w:sz w:val="18"/>
                <w:szCs w:val="18"/>
              </w:rPr>
              <w:t>85,00</w:t>
            </w:r>
          </w:p>
        </w:tc>
        <w:tc>
          <w:tcPr>
            <w:tcW w:w="1536" w:type="dxa"/>
            <w:shd w:val="clear" w:color="auto" w:fill="auto"/>
            <w:vAlign w:val="bottom"/>
          </w:tcPr>
          <w:p w14:paraId="3EE48DB8" w14:textId="77777777" w:rsidR="00E4490C" w:rsidRPr="00B66094" w:rsidRDefault="00463DA2" w:rsidP="002145F3">
            <w:pPr>
              <w:widowControl w:val="0"/>
              <w:ind w:right="-85"/>
              <w:rPr>
                <w:sz w:val="18"/>
                <w:szCs w:val="18"/>
              </w:rPr>
            </w:pPr>
            <w:r w:rsidRPr="00B66094">
              <w:rPr>
                <w:sz w:val="18"/>
                <w:szCs w:val="18"/>
              </w:rPr>
              <w:t>924-22699</w:t>
            </w:r>
          </w:p>
        </w:tc>
      </w:tr>
      <w:tr w:rsidR="00E4490C" w:rsidRPr="00B66094" w14:paraId="14532BA4" w14:textId="77777777">
        <w:trPr>
          <w:trHeight w:val="276"/>
        </w:trPr>
        <w:tc>
          <w:tcPr>
            <w:tcW w:w="851" w:type="dxa"/>
            <w:shd w:val="clear" w:color="auto" w:fill="auto"/>
            <w:vAlign w:val="bottom"/>
          </w:tcPr>
          <w:p w14:paraId="477B927D" w14:textId="77777777" w:rsidR="00E4490C" w:rsidRPr="00B66094" w:rsidRDefault="00463DA2" w:rsidP="002145F3">
            <w:pPr>
              <w:widowControl w:val="0"/>
              <w:ind w:right="-85"/>
              <w:rPr>
                <w:sz w:val="18"/>
                <w:szCs w:val="18"/>
              </w:rPr>
            </w:pPr>
            <w:r w:rsidRPr="00B66094">
              <w:rPr>
                <w:sz w:val="18"/>
                <w:szCs w:val="18"/>
              </w:rPr>
              <w:t>1704</w:t>
            </w:r>
          </w:p>
        </w:tc>
        <w:tc>
          <w:tcPr>
            <w:tcW w:w="1366" w:type="dxa"/>
            <w:shd w:val="clear" w:color="auto" w:fill="auto"/>
            <w:vAlign w:val="bottom"/>
          </w:tcPr>
          <w:p w14:paraId="6AAFB114" w14:textId="77777777" w:rsidR="00E4490C" w:rsidRPr="00B66094" w:rsidRDefault="00463DA2" w:rsidP="002145F3">
            <w:pPr>
              <w:widowControl w:val="0"/>
              <w:ind w:right="-85"/>
              <w:rPr>
                <w:sz w:val="18"/>
                <w:szCs w:val="18"/>
              </w:rPr>
            </w:pPr>
            <w:r w:rsidRPr="00B66094">
              <w:rPr>
                <w:sz w:val="18"/>
                <w:szCs w:val="18"/>
              </w:rPr>
              <w:t>01/01/2024</w:t>
            </w:r>
          </w:p>
        </w:tc>
        <w:tc>
          <w:tcPr>
            <w:tcW w:w="3735" w:type="dxa"/>
            <w:shd w:val="clear" w:color="auto" w:fill="auto"/>
            <w:vAlign w:val="bottom"/>
          </w:tcPr>
          <w:p w14:paraId="71294D24" w14:textId="77777777" w:rsidR="00E4490C" w:rsidRPr="00B66094" w:rsidRDefault="00463DA2" w:rsidP="002145F3">
            <w:pPr>
              <w:widowControl w:val="0"/>
              <w:ind w:right="-85"/>
              <w:rPr>
                <w:sz w:val="18"/>
                <w:szCs w:val="18"/>
              </w:rPr>
            </w:pPr>
            <w:r w:rsidRPr="00B66094">
              <w:rPr>
                <w:sz w:val="18"/>
                <w:szCs w:val="18"/>
              </w:rPr>
              <w:t>SERVEI RECAPTACIO, PREMI COBRANÇA VOLUNTARIA</w:t>
            </w:r>
          </w:p>
        </w:tc>
        <w:tc>
          <w:tcPr>
            <w:tcW w:w="1584" w:type="dxa"/>
            <w:shd w:val="clear" w:color="auto" w:fill="auto"/>
            <w:vAlign w:val="bottom"/>
          </w:tcPr>
          <w:p w14:paraId="5881481A" w14:textId="77777777" w:rsidR="00E4490C" w:rsidRPr="00B66094" w:rsidRDefault="00463DA2" w:rsidP="002145F3">
            <w:pPr>
              <w:widowControl w:val="0"/>
              <w:ind w:right="-85"/>
              <w:rPr>
                <w:sz w:val="18"/>
                <w:szCs w:val="18"/>
              </w:rPr>
            </w:pPr>
            <w:r w:rsidRPr="00B66094">
              <w:rPr>
                <w:sz w:val="18"/>
                <w:szCs w:val="18"/>
              </w:rPr>
              <w:t>60.331,18</w:t>
            </w:r>
          </w:p>
        </w:tc>
        <w:tc>
          <w:tcPr>
            <w:tcW w:w="1536" w:type="dxa"/>
            <w:shd w:val="clear" w:color="auto" w:fill="auto"/>
            <w:vAlign w:val="bottom"/>
          </w:tcPr>
          <w:p w14:paraId="72B7E82E" w14:textId="77777777" w:rsidR="00E4490C" w:rsidRPr="00B66094" w:rsidRDefault="00463DA2" w:rsidP="002145F3">
            <w:pPr>
              <w:widowControl w:val="0"/>
              <w:ind w:right="-85"/>
              <w:rPr>
                <w:sz w:val="18"/>
                <w:szCs w:val="18"/>
              </w:rPr>
            </w:pPr>
            <w:r w:rsidRPr="00B66094">
              <w:rPr>
                <w:sz w:val="18"/>
                <w:szCs w:val="18"/>
              </w:rPr>
              <w:t>924-22708</w:t>
            </w:r>
          </w:p>
        </w:tc>
      </w:tr>
      <w:tr w:rsidR="00E4490C" w:rsidRPr="00B66094" w14:paraId="5CB4B82C" w14:textId="77777777">
        <w:trPr>
          <w:trHeight w:val="276"/>
        </w:trPr>
        <w:tc>
          <w:tcPr>
            <w:tcW w:w="851" w:type="dxa"/>
            <w:shd w:val="clear" w:color="auto" w:fill="auto"/>
            <w:vAlign w:val="bottom"/>
          </w:tcPr>
          <w:p w14:paraId="55BE0107" w14:textId="77777777" w:rsidR="00E4490C" w:rsidRPr="00B66094" w:rsidRDefault="00E4490C" w:rsidP="002145F3">
            <w:pPr>
              <w:widowControl w:val="0"/>
              <w:snapToGrid w:val="0"/>
              <w:ind w:right="-85"/>
              <w:rPr>
                <w:sz w:val="18"/>
                <w:szCs w:val="18"/>
              </w:rPr>
            </w:pPr>
          </w:p>
        </w:tc>
        <w:tc>
          <w:tcPr>
            <w:tcW w:w="1366" w:type="dxa"/>
            <w:shd w:val="clear" w:color="auto" w:fill="auto"/>
            <w:vAlign w:val="bottom"/>
          </w:tcPr>
          <w:p w14:paraId="753A4A33" w14:textId="77777777" w:rsidR="00E4490C" w:rsidRPr="00B66094" w:rsidRDefault="00E4490C" w:rsidP="002145F3">
            <w:pPr>
              <w:widowControl w:val="0"/>
              <w:snapToGrid w:val="0"/>
              <w:ind w:right="-85"/>
              <w:rPr>
                <w:sz w:val="18"/>
                <w:szCs w:val="18"/>
              </w:rPr>
            </w:pPr>
          </w:p>
        </w:tc>
        <w:tc>
          <w:tcPr>
            <w:tcW w:w="3735" w:type="dxa"/>
            <w:shd w:val="clear" w:color="auto" w:fill="auto"/>
            <w:vAlign w:val="bottom"/>
          </w:tcPr>
          <w:p w14:paraId="583D6C81" w14:textId="77777777" w:rsidR="00E4490C" w:rsidRPr="00B66094" w:rsidRDefault="00463DA2" w:rsidP="002145F3">
            <w:pPr>
              <w:widowControl w:val="0"/>
              <w:snapToGrid w:val="0"/>
              <w:ind w:right="-85"/>
              <w:rPr>
                <w:sz w:val="18"/>
                <w:szCs w:val="18"/>
              </w:rPr>
            </w:pPr>
            <w:r w:rsidRPr="00B66094">
              <w:rPr>
                <w:sz w:val="18"/>
                <w:szCs w:val="18"/>
              </w:rPr>
              <w:t>TALLER ART DE CUINAR/ TALLER MOCADORET PERSONALITZAT</w:t>
            </w:r>
          </w:p>
        </w:tc>
        <w:tc>
          <w:tcPr>
            <w:tcW w:w="1584" w:type="dxa"/>
            <w:shd w:val="clear" w:color="auto" w:fill="auto"/>
            <w:vAlign w:val="bottom"/>
          </w:tcPr>
          <w:p w14:paraId="477872F2" w14:textId="77777777" w:rsidR="00E4490C" w:rsidRPr="00B66094" w:rsidRDefault="00463DA2" w:rsidP="002145F3">
            <w:pPr>
              <w:widowControl w:val="0"/>
              <w:snapToGrid w:val="0"/>
              <w:ind w:right="-85"/>
              <w:rPr>
                <w:sz w:val="18"/>
                <w:szCs w:val="18"/>
              </w:rPr>
            </w:pPr>
            <w:r w:rsidRPr="00B66094">
              <w:rPr>
                <w:sz w:val="18"/>
                <w:szCs w:val="18"/>
              </w:rPr>
              <w:t>968,00</w:t>
            </w:r>
          </w:p>
        </w:tc>
        <w:tc>
          <w:tcPr>
            <w:tcW w:w="1536" w:type="dxa"/>
            <w:shd w:val="clear" w:color="auto" w:fill="auto"/>
            <w:vAlign w:val="bottom"/>
          </w:tcPr>
          <w:p w14:paraId="72DE7ED5" w14:textId="77777777" w:rsidR="00E4490C" w:rsidRPr="00B66094" w:rsidRDefault="00463DA2" w:rsidP="002145F3">
            <w:pPr>
              <w:widowControl w:val="0"/>
              <w:snapToGrid w:val="0"/>
              <w:ind w:right="-85"/>
              <w:rPr>
                <w:sz w:val="18"/>
                <w:szCs w:val="18"/>
              </w:rPr>
            </w:pPr>
            <w:r w:rsidRPr="00B66094">
              <w:rPr>
                <w:sz w:val="18"/>
                <w:szCs w:val="18"/>
              </w:rPr>
              <w:t>4311-22699</w:t>
            </w:r>
          </w:p>
        </w:tc>
      </w:tr>
      <w:tr w:rsidR="00E4490C" w:rsidRPr="00B66094" w14:paraId="43029504" w14:textId="77777777">
        <w:trPr>
          <w:trHeight w:val="276"/>
        </w:trPr>
        <w:tc>
          <w:tcPr>
            <w:tcW w:w="5952" w:type="dxa"/>
            <w:gridSpan w:val="3"/>
            <w:shd w:val="clear" w:color="auto" w:fill="auto"/>
            <w:vAlign w:val="center"/>
          </w:tcPr>
          <w:p w14:paraId="1C0A677F" w14:textId="77777777" w:rsidR="00E4490C" w:rsidRPr="00B66094" w:rsidRDefault="00463DA2" w:rsidP="002145F3">
            <w:pPr>
              <w:widowControl w:val="0"/>
              <w:ind w:right="-85"/>
              <w:rPr>
                <w:sz w:val="18"/>
                <w:szCs w:val="18"/>
              </w:rPr>
            </w:pPr>
            <w:r w:rsidRPr="00B66094">
              <w:rPr>
                <w:sz w:val="18"/>
                <w:szCs w:val="18"/>
              </w:rPr>
              <w:t>TOTAL</w:t>
            </w:r>
          </w:p>
        </w:tc>
        <w:tc>
          <w:tcPr>
            <w:tcW w:w="1584" w:type="dxa"/>
            <w:shd w:val="clear" w:color="auto" w:fill="auto"/>
            <w:vAlign w:val="bottom"/>
          </w:tcPr>
          <w:p w14:paraId="5631421C" w14:textId="77777777" w:rsidR="00E4490C" w:rsidRPr="00B66094" w:rsidRDefault="00463DA2" w:rsidP="002145F3">
            <w:pPr>
              <w:widowControl w:val="0"/>
              <w:ind w:right="-85"/>
              <w:rPr>
                <w:sz w:val="18"/>
                <w:szCs w:val="18"/>
              </w:rPr>
            </w:pPr>
            <w:r w:rsidRPr="00B66094">
              <w:rPr>
                <w:sz w:val="18"/>
                <w:szCs w:val="18"/>
              </w:rPr>
              <w:t>248115,82</w:t>
            </w:r>
          </w:p>
        </w:tc>
        <w:tc>
          <w:tcPr>
            <w:tcW w:w="1536" w:type="dxa"/>
            <w:shd w:val="clear" w:color="auto" w:fill="auto"/>
            <w:vAlign w:val="bottom"/>
          </w:tcPr>
          <w:p w14:paraId="3AC2173F" w14:textId="77777777" w:rsidR="00E4490C" w:rsidRPr="00B66094" w:rsidRDefault="00E4490C" w:rsidP="002145F3">
            <w:pPr>
              <w:widowControl w:val="0"/>
              <w:snapToGrid w:val="0"/>
              <w:ind w:right="-85"/>
              <w:rPr>
                <w:sz w:val="18"/>
                <w:szCs w:val="18"/>
              </w:rPr>
            </w:pPr>
          </w:p>
        </w:tc>
      </w:tr>
    </w:tbl>
    <w:p w14:paraId="551B9F15" w14:textId="77777777" w:rsidR="00E4490C" w:rsidRPr="00B66094" w:rsidRDefault="00463DA2" w:rsidP="002145F3">
      <w:pPr>
        <w:pStyle w:val="Textoindependiente"/>
        <w:ind w:right="-85"/>
        <w:rPr>
          <w:sz w:val="18"/>
          <w:szCs w:val="18"/>
        </w:rPr>
      </w:pPr>
      <w:r w:rsidRPr="00B66094">
        <w:rPr>
          <w:sz w:val="18"/>
          <w:szCs w:val="18"/>
        </w:rPr>
        <w:t> </w:t>
      </w:r>
    </w:p>
    <w:tbl>
      <w:tblPr>
        <w:tblW w:w="8784" w:type="dxa"/>
        <w:tblInd w:w="28" w:type="dxa"/>
        <w:tblLayout w:type="fixed"/>
        <w:tblCellMar>
          <w:top w:w="28" w:type="dxa"/>
          <w:left w:w="28" w:type="dxa"/>
          <w:bottom w:w="28" w:type="dxa"/>
          <w:right w:w="28" w:type="dxa"/>
        </w:tblCellMar>
        <w:tblLook w:val="0000" w:firstRow="0" w:lastRow="0" w:firstColumn="0" w:lastColumn="0" w:noHBand="0" w:noVBand="0"/>
      </w:tblPr>
      <w:tblGrid>
        <w:gridCol w:w="1179"/>
        <w:gridCol w:w="1151"/>
        <w:gridCol w:w="3850"/>
        <w:gridCol w:w="1308"/>
        <w:gridCol w:w="1296"/>
      </w:tblGrid>
      <w:tr w:rsidR="00E4490C" w:rsidRPr="00B66094" w14:paraId="6EA489CF" w14:textId="77777777">
        <w:trPr>
          <w:trHeight w:val="332"/>
        </w:trPr>
        <w:tc>
          <w:tcPr>
            <w:tcW w:w="1179" w:type="dxa"/>
            <w:tcBorders>
              <w:top w:val="single" w:sz="2" w:space="0" w:color="000000"/>
              <w:left w:val="single" w:sz="2" w:space="0" w:color="000000"/>
              <w:bottom w:val="single" w:sz="2" w:space="0" w:color="000000"/>
              <w:right w:val="single" w:sz="2" w:space="0" w:color="000000"/>
            </w:tcBorders>
            <w:shd w:val="clear" w:color="auto" w:fill="DDDDDD"/>
            <w:vAlign w:val="bottom"/>
          </w:tcPr>
          <w:p w14:paraId="1FB2C04C" w14:textId="77777777" w:rsidR="00E4490C" w:rsidRPr="00B66094" w:rsidRDefault="00463DA2" w:rsidP="002145F3">
            <w:pPr>
              <w:pStyle w:val="Contenidodelatabla"/>
              <w:ind w:right="-85"/>
              <w:jc w:val="both"/>
              <w:rPr>
                <w:rFonts w:ascii="Arial" w:hAnsi="Arial" w:cs="Arial"/>
                <w:sz w:val="18"/>
                <w:szCs w:val="18"/>
              </w:rPr>
            </w:pPr>
            <w:proofErr w:type="spellStart"/>
            <w:r w:rsidRPr="00B66094">
              <w:rPr>
                <w:rFonts w:ascii="Arial" w:hAnsi="Arial" w:cs="Arial"/>
                <w:b/>
                <w:color w:val="000000"/>
                <w:sz w:val="18"/>
                <w:szCs w:val="18"/>
              </w:rPr>
              <w:t>Compte</w:t>
            </w:r>
            <w:proofErr w:type="spellEnd"/>
            <w:r w:rsidRPr="00B66094">
              <w:rPr>
                <w:rFonts w:ascii="Arial" w:hAnsi="Arial" w:cs="Arial"/>
                <w:b/>
                <w:color w:val="000000"/>
                <w:sz w:val="18"/>
                <w:szCs w:val="18"/>
              </w:rPr>
              <w:t>:</w:t>
            </w:r>
          </w:p>
        </w:tc>
        <w:tc>
          <w:tcPr>
            <w:tcW w:w="1151" w:type="dxa"/>
            <w:tcBorders>
              <w:top w:val="single" w:sz="2" w:space="0" w:color="000000"/>
              <w:left w:val="single" w:sz="2" w:space="0" w:color="000000"/>
              <w:bottom w:val="single" w:sz="2" w:space="0" w:color="000000"/>
              <w:right w:val="single" w:sz="2" w:space="0" w:color="000000"/>
            </w:tcBorders>
            <w:shd w:val="clear" w:color="auto" w:fill="DDDDDD"/>
            <w:vAlign w:val="bottom"/>
          </w:tcPr>
          <w:p w14:paraId="2787EB05"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b/>
                <w:color w:val="000000"/>
                <w:sz w:val="18"/>
                <w:szCs w:val="18"/>
              </w:rPr>
              <w:t>41313</w:t>
            </w:r>
          </w:p>
        </w:tc>
        <w:tc>
          <w:tcPr>
            <w:tcW w:w="3850" w:type="dxa"/>
            <w:tcBorders>
              <w:top w:val="single" w:sz="2" w:space="0" w:color="000000"/>
              <w:left w:val="single" w:sz="2" w:space="0" w:color="000000"/>
              <w:bottom w:val="single" w:sz="2" w:space="0" w:color="000000"/>
              <w:right w:val="single" w:sz="2" w:space="0" w:color="000000"/>
            </w:tcBorders>
            <w:shd w:val="clear" w:color="auto" w:fill="DDDDDD"/>
            <w:vAlign w:val="bottom"/>
          </w:tcPr>
          <w:p w14:paraId="244FD644"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b/>
                <w:color w:val="000000"/>
                <w:sz w:val="18"/>
                <w:szCs w:val="18"/>
              </w:rPr>
              <w:t>Despesa 2023</w:t>
            </w:r>
          </w:p>
        </w:tc>
        <w:tc>
          <w:tcPr>
            <w:tcW w:w="1308" w:type="dxa"/>
            <w:tcBorders>
              <w:top w:val="single" w:sz="2" w:space="0" w:color="000000"/>
              <w:left w:val="single" w:sz="2" w:space="0" w:color="000000"/>
              <w:bottom w:val="single" w:sz="2" w:space="0" w:color="000000"/>
              <w:right w:val="single" w:sz="2" w:space="0" w:color="000000"/>
            </w:tcBorders>
            <w:shd w:val="clear" w:color="auto" w:fill="DDDDDD"/>
            <w:vAlign w:val="bottom"/>
          </w:tcPr>
          <w:p w14:paraId="25DBB211" w14:textId="77777777" w:rsidR="00E4490C" w:rsidRPr="00B66094" w:rsidRDefault="00463DA2" w:rsidP="002145F3">
            <w:pPr>
              <w:pStyle w:val="Contenidodelatabla"/>
              <w:ind w:right="-85"/>
              <w:jc w:val="both"/>
              <w:rPr>
                <w:rFonts w:ascii="Arial" w:hAnsi="Arial" w:cs="Arial"/>
                <w:sz w:val="18"/>
                <w:szCs w:val="18"/>
              </w:rPr>
            </w:pPr>
            <w:proofErr w:type="spellStart"/>
            <w:r w:rsidRPr="00B66094">
              <w:rPr>
                <w:rFonts w:ascii="Arial" w:hAnsi="Arial" w:cs="Arial"/>
                <w:b/>
                <w:color w:val="000000"/>
                <w:sz w:val="18"/>
                <w:szCs w:val="18"/>
              </w:rPr>
              <w:t>Import</w:t>
            </w:r>
            <w:proofErr w:type="spellEnd"/>
          </w:p>
        </w:tc>
        <w:tc>
          <w:tcPr>
            <w:tcW w:w="1296" w:type="dxa"/>
            <w:tcBorders>
              <w:top w:val="single" w:sz="2" w:space="0" w:color="000000"/>
              <w:left w:val="single" w:sz="2" w:space="0" w:color="000000"/>
              <w:bottom w:val="single" w:sz="2" w:space="0" w:color="000000"/>
              <w:right w:val="single" w:sz="2" w:space="0" w:color="000000"/>
            </w:tcBorders>
            <w:shd w:val="clear" w:color="auto" w:fill="DDDDDD"/>
            <w:vAlign w:val="bottom"/>
          </w:tcPr>
          <w:p w14:paraId="784AF4F6"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b/>
                <w:color w:val="000000"/>
                <w:sz w:val="18"/>
                <w:szCs w:val="18"/>
              </w:rPr>
              <w:t>partida</w:t>
            </w:r>
          </w:p>
        </w:tc>
      </w:tr>
      <w:tr w:rsidR="00E4490C" w:rsidRPr="00B66094" w14:paraId="7DF60644" w14:textId="77777777">
        <w:trPr>
          <w:trHeight w:val="332"/>
        </w:trPr>
        <w:tc>
          <w:tcPr>
            <w:tcW w:w="117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947C190"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lastRenderedPageBreak/>
              <w:t>1720</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D9726E"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01/01/2024</w:t>
            </w:r>
          </w:p>
        </w:tc>
        <w:tc>
          <w:tcPr>
            <w:tcW w:w="385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079386"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BBVA, COMISSIONS BANCARIES</w:t>
            </w:r>
          </w:p>
        </w:tc>
        <w:tc>
          <w:tcPr>
            <w:tcW w:w="13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AB31994"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660,00</w:t>
            </w:r>
          </w:p>
        </w:tc>
        <w:tc>
          <w:tcPr>
            <w:tcW w:w="129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3E90873"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2E0EFFF9" w14:textId="77777777">
        <w:trPr>
          <w:trHeight w:val="332"/>
        </w:trPr>
        <w:tc>
          <w:tcPr>
            <w:tcW w:w="117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5B692B"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1721</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7DE8A3C"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01/01/2024</w:t>
            </w:r>
          </w:p>
        </w:tc>
        <w:tc>
          <w:tcPr>
            <w:tcW w:w="385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6A040D"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RECOMPTE INGRES EFECTIU</w:t>
            </w:r>
          </w:p>
        </w:tc>
        <w:tc>
          <w:tcPr>
            <w:tcW w:w="13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12A41EA"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58,08</w:t>
            </w:r>
          </w:p>
        </w:tc>
        <w:tc>
          <w:tcPr>
            <w:tcW w:w="129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2F63A8"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2DCD0409" w14:textId="77777777">
        <w:trPr>
          <w:trHeight w:val="332"/>
        </w:trPr>
        <w:tc>
          <w:tcPr>
            <w:tcW w:w="117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7EAD88"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1722</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6D3E51D"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01/01/2024</w:t>
            </w:r>
          </w:p>
        </w:tc>
        <w:tc>
          <w:tcPr>
            <w:tcW w:w="385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A0977E7"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SERVEI D'ADQUIRENCIA</w:t>
            </w:r>
          </w:p>
        </w:tc>
        <w:tc>
          <w:tcPr>
            <w:tcW w:w="13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849C81E"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24,00</w:t>
            </w:r>
          </w:p>
        </w:tc>
        <w:tc>
          <w:tcPr>
            <w:tcW w:w="129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8EC94B"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1615B4D1" w14:textId="77777777">
        <w:trPr>
          <w:trHeight w:val="332"/>
        </w:trPr>
        <w:tc>
          <w:tcPr>
            <w:tcW w:w="117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D20932E"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1723</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5BB113E"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01/01/2024</w:t>
            </w:r>
          </w:p>
        </w:tc>
        <w:tc>
          <w:tcPr>
            <w:tcW w:w="385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49166F2"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BANCO SANTANDER, COMISSIONS BANCARIES</w:t>
            </w:r>
          </w:p>
        </w:tc>
        <w:tc>
          <w:tcPr>
            <w:tcW w:w="13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270936"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477,63</w:t>
            </w:r>
          </w:p>
        </w:tc>
        <w:tc>
          <w:tcPr>
            <w:tcW w:w="129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993867"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42675001" w14:textId="77777777">
        <w:trPr>
          <w:trHeight w:val="332"/>
        </w:trPr>
        <w:tc>
          <w:tcPr>
            <w:tcW w:w="117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9C670E5"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1724</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CE5D929"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01/01/2024</w:t>
            </w:r>
          </w:p>
        </w:tc>
        <w:tc>
          <w:tcPr>
            <w:tcW w:w="385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8C8B6D1"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"la </w:t>
            </w:r>
            <w:proofErr w:type="spellStart"/>
            <w:r w:rsidRPr="00B66094">
              <w:rPr>
                <w:rFonts w:ascii="Arial" w:hAnsi="Arial" w:cs="Arial"/>
                <w:color w:val="000000"/>
                <w:sz w:val="18"/>
                <w:szCs w:val="18"/>
              </w:rPr>
              <w:t>caixa</w:t>
            </w:r>
            <w:proofErr w:type="spellEnd"/>
            <w:r w:rsidRPr="00B66094">
              <w:rPr>
                <w:rFonts w:ascii="Arial" w:hAnsi="Arial" w:cs="Arial"/>
                <w:color w:val="000000"/>
                <w:sz w:val="18"/>
                <w:szCs w:val="18"/>
              </w:rPr>
              <w:t xml:space="preserve">", </w:t>
            </w:r>
            <w:proofErr w:type="spellStart"/>
            <w:r w:rsidRPr="00B66094">
              <w:rPr>
                <w:rFonts w:ascii="Arial" w:hAnsi="Arial" w:cs="Arial"/>
                <w:color w:val="000000"/>
                <w:sz w:val="18"/>
                <w:szCs w:val="18"/>
              </w:rPr>
              <w:t>comissions</w:t>
            </w:r>
            <w:proofErr w:type="spellEnd"/>
            <w:r w:rsidRPr="00B66094">
              <w:rPr>
                <w:rFonts w:ascii="Arial" w:hAnsi="Arial" w:cs="Arial"/>
                <w:color w:val="000000"/>
                <w:sz w:val="18"/>
                <w:szCs w:val="18"/>
              </w:rPr>
              <w:t xml:space="preserve"> bancaries</w:t>
            </w:r>
          </w:p>
        </w:tc>
        <w:tc>
          <w:tcPr>
            <w:tcW w:w="13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71A16E4"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24,00</w:t>
            </w:r>
          </w:p>
        </w:tc>
        <w:tc>
          <w:tcPr>
            <w:tcW w:w="129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ECEDB0"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54D851BA" w14:textId="77777777">
        <w:trPr>
          <w:trHeight w:val="332"/>
        </w:trPr>
        <w:tc>
          <w:tcPr>
            <w:tcW w:w="117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7512C1"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1725</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65D282A"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01/01/2024</w:t>
            </w:r>
          </w:p>
        </w:tc>
        <w:tc>
          <w:tcPr>
            <w:tcW w:w="385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EDAB9FB"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CAIXABANC, COMISSIONS SERVEIS</w:t>
            </w:r>
          </w:p>
        </w:tc>
        <w:tc>
          <w:tcPr>
            <w:tcW w:w="13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81DD395"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33,00</w:t>
            </w:r>
          </w:p>
        </w:tc>
        <w:tc>
          <w:tcPr>
            <w:tcW w:w="129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4AEFA5"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7498A65F" w14:textId="77777777">
        <w:trPr>
          <w:trHeight w:val="332"/>
        </w:trPr>
        <w:tc>
          <w:tcPr>
            <w:tcW w:w="117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9C41CAC"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1726</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38CACA1"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01/01/2024</w:t>
            </w:r>
          </w:p>
        </w:tc>
        <w:tc>
          <w:tcPr>
            <w:tcW w:w="385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C77488"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BANCO SANTANDER, COMISSIONS</w:t>
            </w:r>
          </w:p>
        </w:tc>
        <w:tc>
          <w:tcPr>
            <w:tcW w:w="13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CCE494B"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90,65</w:t>
            </w:r>
          </w:p>
        </w:tc>
        <w:tc>
          <w:tcPr>
            <w:tcW w:w="129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0DE8B75"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1B28367A" w14:textId="77777777">
        <w:trPr>
          <w:trHeight w:val="332"/>
        </w:trPr>
        <w:tc>
          <w:tcPr>
            <w:tcW w:w="117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F33846C"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1789</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6BF6A2"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31/03/2024</w:t>
            </w:r>
          </w:p>
        </w:tc>
        <w:tc>
          <w:tcPr>
            <w:tcW w:w="385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6E15EB2"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LLIBRES BIBLIOTECA</w:t>
            </w:r>
          </w:p>
        </w:tc>
        <w:tc>
          <w:tcPr>
            <w:tcW w:w="13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FAB532"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54,28</w:t>
            </w:r>
          </w:p>
        </w:tc>
        <w:tc>
          <w:tcPr>
            <w:tcW w:w="129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306138A"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36AA20DD" w14:textId="77777777">
        <w:trPr>
          <w:trHeight w:val="332"/>
        </w:trPr>
        <w:tc>
          <w:tcPr>
            <w:tcW w:w="117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0BEB9A4"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1809</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E4B8D2"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31/03/2024</w:t>
            </w:r>
          </w:p>
        </w:tc>
        <w:tc>
          <w:tcPr>
            <w:tcW w:w="385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4932E06"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SERVICIOS DE ADQUIRENCIA 12/2023</w:t>
            </w:r>
          </w:p>
        </w:tc>
        <w:tc>
          <w:tcPr>
            <w:tcW w:w="13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597EEF"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24,00</w:t>
            </w:r>
          </w:p>
        </w:tc>
        <w:tc>
          <w:tcPr>
            <w:tcW w:w="129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D678019"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78490A91" w14:textId="77777777">
        <w:trPr>
          <w:trHeight w:val="332"/>
        </w:trPr>
        <w:tc>
          <w:tcPr>
            <w:tcW w:w="117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7BB99C6"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1811</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3071274"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31/03/2024</w:t>
            </w:r>
          </w:p>
        </w:tc>
        <w:tc>
          <w:tcPr>
            <w:tcW w:w="385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15BB798"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LLIBRES DRAC MÀGIC</w:t>
            </w:r>
          </w:p>
        </w:tc>
        <w:tc>
          <w:tcPr>
            <w:tcW w:w="13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69F18B0"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340,19</w:t>
            </w:r>
          </w:p>
        </w:tc>
        <w:tc>
          <w:tcPr>
            <w:tcW w:w="129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82E2F1"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24D8581C" w14:textId="77777777">
        <w:trPr>
          <w:trHeight w:val="332"/>
        </w:trPr>
        <w:tc>
          <w:tcPr>
            <w:tcW w:w="1179"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52766C5"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1812</w:t>
            </w:r>
          </w:p>
        </w:tc>
        <w:tc>
          <w:tcPr>
            <w:tcW w:w="1151"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39E6469"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31/03/2024</w:t>
            </w:r>
          </w:p>
        </w:tc>
        <w:tc>
          <w:tcPr>
            <w:tcW w:w="385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7F0FF9"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LLIBRES DRAC MÀGIC</w:t>
            </w:r>
          </w:p>
        </w:tc>
        <w:tc>
          <w:tcPr>
            <w:tcW w:w="13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B9498CE"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115,02</w:t>
            </w:r>
          </w:p>
        </w:tc>
        <w:tc>
          <w:tcPr>
            <w:tcW w:w="1296"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EB6C60A"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48E2D54C" w14:textId="77777777">
        <w:trPr>
          <w:trHeight w:val="356"/>
        </w:trPr>
        <w:tc>
          <w:tcPr>
            <w:tcW w:w="1179" w:type="dxa"/>
            <w:shd w:val="clear" w:color="auto" w:fill="auto"/>
            <w:vAlign w:val="bottom"/>
          </w:tcPr>
          <w:p w14:paraId="1AB8E1EC" w14:textId="77777777" w:rsidR="00E4490C" w:rsidRPr="00B66094" w:rsidRDefault="00E4490C" w:rsidP="002145F3">
            <w:pPr>
              <w:pStyle w:val="Contenidodelatabla"/>
              <w:snapToGrid w:val="0"/>
              <w:ind w:right="-85"/>
              <w:jc w:val="both"/>
              <w:rPr>
                <w:rFonts w:ascii="Arial" w:hAnsi="Arial" w:cs="Arial"/>
                <w:color w:val="000000"/>
                <w:sz w:val="18"/>
                <w:szCs w:val="18"/>
              </w:rPr>
            </w:pPr>
          </w:p>
        </w:tc>
        <w:tc>
          <w:tcPr>
            <w:tcW w:w="1151" w:type="dxa"/>
            <w:shd w:val="clear" w:color="auto" w:fill="auto"/>
            <w:vAlign w:val="bottom"/>
          </w:tcPr>
          <w:p w14:paraId="41BFD39B" w14:textId="77777777" w:rsidR="00E4490C" w:rsidRPr="00B66094" w:rsidRDefault="00E4490C" w:rsidP="002145F3">
            <w:pPr>
              <w:pStyle w:val="Contenidodelatabla"/>
              <w:snapToGrid w:val="0"/>
              <w:ind w:right="-85"/>
              <w:jc w:val="both"/>
              <w:rPr>
                <w:rFonts w:ascii="Arial" w:hAnsi="Arial" w:cs="Arial"/>
                <w:color w:val="000000"/>
                <w:sz w:val="18"/>
                <w:szCs w:val="18"/>
              </w:rPr>
            </w:pPr>
          </w:p>
        </w:tc>
        <w:tc>
          <w:tcPr>
            <w:tcW w:w="3850" w:type="dxa"/>
            <w:shd w:val="clear" w:color="auto" w:fill="auto"/>
            <w:vAlign w:val="bottom"/>
          </w:tcPr>
          <w:p w14:paraId="7725B5F9" w14:textId="77777777" w:rsidR="00E4490C" w:rsidRPr="00B66094" w:rsidRDefault="00E4490C" w:rsidP="002145F3">
            <w:pPr>
              <w:pStyle w:val="Contenidodelatabla"/>
              <w:snapToGrid w:val="0"/>
              <w:ind w:right="-85"/>
              <w:jc w:val="both"/>
              <w:rPr>
                <w:rFonts w:ascii="Arial" w:hAnsi="Arial" w:cs="Arial"/>
                <w:color w:val="000000"/>
                <w:sz w:val="18"/>
                <w:szCs w:val="18"/>
              </w:rPr>
            </w:pPr>
          </w:p>
        </w:tc>
        <w:tc>
          <w:tcPr>
            <w:tcW w:w="1308" w:type="dxa"/>
            <w:shd w:val="clear" w:color="auto" w:fill="auto"/>
            <w:vAlign w:val="bottom"/>
          </w:tcPr>
          <w:p w14:paraId="7CC31B66" w14:textId="77777777" w:rsidR="00E4490C" w:rsidRPr="00B66094" w:rsidRDefault="00E4490C" w:rsidP="002145F3">
            <w:pPr>
              <w:pStyle w:val="Contenidodelatabla"/>
              <w:snapToGrid w:val="0"/>
              <w:ind w:right="-85"/>
              <w:jc w:val="both"/>
              <w:rPr>
                <w:rFonts w:ascii="Arial" w:hAnsi="Arial" w:cs="Arial"/>
                <w:color w:val="000000"/>
                <w:sz w:val="18"/>
                <w:szCs w:val="18"/>
              </w:rPr>
            </w:pPr>
          </w:p>
        </w:tc>
        <w:tc>
          <w:tcPr>
            <w:tcW w:w="1296" w:type="dxa"/>
            <w:shd w:val="clear" w:color="auto" w:fill="auto"/>
            <w:vAlign w:val="bottom"/>
          </w:tcPr>
          <w:p w14:paraId="63FF0154" w14:textId="77777777" w:rsidR="00E4490C" w:rsidRPr="00B66094" w:rsidRDefault="00E4490C" w:rsidP="002145F3">
            <w:pPr>
              <w:pStyle w:val="Contenidodelatabla"/>
              <w:snapToGrid w:val="0"/>
              <w:ind w:right="-85"/>
              <w:jc w:val="both"/>
              <w:rPr>
                <w:rFonts w:ascii="Arial" w:hAnsi="Arial" w:cs="Arial"/>
                <w:color w:val="000000"/>
                <w:sz w:val="18"/>
                <w:szCs w:val="18"/>
              </w:rPr>
            </w:pPr>
          </w:p>
        </w:tc>
      </w:tr>
      <w:tr w:rsidR="00E4490C" w:rsidRPr="00B66094" w14:paraId="0196C01C" w14:textId="77777777">
        <w:trPr>
          <w:trHeight w:val="332"/>
        </w:trPr>
        <w:tc>
          <w:tcPr>
            <w:tcW w:w="6180"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11DA006"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TOTAL</w:t>
            </w:r>
          </w:p>
        </w:tc>
        <w:tc>
          <w:tcPr>
            <w:tcW w:w="13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890D0BC"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1.900,85</w:t>
            </w:r>
          </w:p>
        </w:tc>
        <w:tc>
          <w:tcPr>
            <w:tcW w:w="1296" w:type="dxa"/>
            <w:shd w:val="clear" w:color="auto" w:fill="auto"/>
            <w:vAlign w:val="bottom"/>
          </w:tcPr>
          <w:p w14:paraId="56A48BDF" w14:textId="77777777" w:rsidR="00E4490C" w:rsidRPr="00B66094" w:rsidRDefault="00E4490C" w:rsidP="002145F3">
            <w:pPr>
              <w:pStyle w:val="Contenidodelatabla"/>
              <w:snapToGrid w:val="0"/>
              <w:ind w:right="-85"/>
              <w:jc w:val="both"/>
              <w:rPr>
                <w:rFonts w:ascii="Arial" w:hAnsi="Arial" w:cs="Arial"/>
                <w:color w:val="000000"/>
                <w:sz w:val="18"/>
                <w:szCs w:val="18"/>
              </w:rPr>
            </w:pPr>
          </w:p>
        </w:tc>
      </w:tr>
    </w:tbl>
    <w:p w14:paraId="0F549A56" w14:textId="77777777" w:rsidR="00E4490C" w:rsidRPr="002145F3" w:rsidRDefault="00E4490C" w:rsidP="002145F3">
      <w:pPr>
        <w:pStyle w:val="Textoindependiente"/>
        <w:spacing w:after="0"/>
        <w:ind w:right="-85"/>
        <w:rPr>
          <w:sz w:val="22"/>
          <w:szCs w:val="22"/>
        </w:rPr>
      </w:pPr>
    </w:p>
    <w:p w14:paraId="3BB19682" w14:textId="77777777" w:rsidR="00E4490C" w:rsidRPr="002145F3" w:rsidRDefault="00463DA2" w:rsidP="002145F3">
      <w:pPr>
        <w:pStyle w:val="Textoindependiente"/>
        <w:spacing w:after="0"/>
        <w:ind w:right="-85"/>
        <w:rPr>
          <w:sz w:val="22"/>
          <w:szCs w:val="22"/>
        </w:rPr>
      </w:pPr>
      <w:r w:rsidRPr="002145F3">
        <w:rPr>
          <w:sz w:val="22"/>
          <w:szCs w:val="22"/>
        </w:rPr>
        <w:t>Vist que ha quedat acreditat que l'obligació econòmica pendent es considera indegudament adquirida per concórrer algun/us de els supòsits que recull el Tribunal de Comptes en la seva classificació d'obligacions indegudament adquirides. En aquest cas es la falta de crèdit pressupostari.</w:t>
      </w:r>
    </w:p>
    <w:p w14:paraId="26E7C039" w14:textId="77777777" w:rsidR="00E4490C" w:rsidRPr="002145F3" w:rsidRDefault="00463DA2" w:rsidP="002145F3">
      <w:pPr>
        <w:pStyle w:val="Textoindependiente"/>
        <w:spacing w:after="0"/>
        <w:ind w:right="-85"/>
        <w:rPr>
          <w:sz w:val="22"/>
          <w:szCs w:val="22"/>
        </w:rPr>
      </w:pPr>
      <w:r w:rsidRPr="002145F3">
        <w:rPr>
          <w:sz w:val="22"/>
          <w:szCs w:val="22"/>
        </w:rPr>
        <w:t> </w:t>
      </w:r>
    </w:p>
    <w:p w14:paraId="23C61556" w14:textId="77777777" w:rsidR="00E4490C" w:rsidRPr="002145F3" w:rsidRDefault="00463DA2" w:rsidP="002145F3">
      <w:pPr>
        <w:pStyle w:val="Textoindependiente"/>
        <w:spacing w:after="0"/>
        <w:ind w:right="-85"/>
        <w:rPr>
          <w:sz w:val="22"/>
          <w:szCs w:val="22"/>
        </w:rPr>
      </w:pPr>
      <w:r w:rsidRPr="002145F3">
        <w:rPr>
          <w:sz w:val="22"/>
          <w:szCs w:val="22"/>
        </w:rPr>
        <w:t xml:space="preserve">Vist la prestació realitzada i el defecte o el vici observat del qual emmalalteix l'acte administratiu objecte d'aquest expedient pot emmarcar-se </w:t>
      </w:r>
      <w:r w:rsidRPr="002145F3">
        <w:rPr>
          <w:i/>
          <w:sz w:val="22"/>
          <w:szCs w:val="22"/>
        </w:rPr>
        <w:t>falta de crèdit pressupostari suficient per adquirir una obligació</w:t>
      </w:r>
    </w:p>
    <w:p w14:paraId="012D5ACA" w14:textId="77777777" w:rsidR="00E4490C" w:rsidRPr="002145F3" w:rsidRDefault="00E4490C" w:rsidP="002145F3">
      <w:pPr>
        <w:pStyle w:val="Textoindependiente"/>
        <w:spacing w:after="0"/>
        <w:ind w:right="-85"/>
        <w:rPr>
          <w:sz w:val="22"/>
          <w:szCs w:val="22"/>
        </w:rPr>
      </w:pPr>
    </w:p>
    <w:p w14:paraId="4400A2FE" w14:textId="77777777" w:rsidR="00E4490C" w:rsidRPr="002145F3" w:rsidRDefault="00463DA2" w:rsidP="002145F3">
      <w:pPr>
        <w:pStyle w:val="Textoindependiente"/>
        <w:spacing w:after="0"/>
        <w:ind w:right="-85"/>
        <w:rPr>
          <w:sz w:val="22"/>
          <w:szCs w:val="22"/>
        </w:rPr>
      </w:pPr>
      <w:r w:rsidRPr="002145F3">
        <w:rPr>
          <w:sz w:val="22"/>
          <w:szCs w:val="22"/>
        </w:rPr>
        <w:t>A la vista dels següents antecedents:</w:t>
      </w:r>
    </w:p>
    <w:p w14:paraId="6779B92C" w14:textId="77777777" w:rsidR="00E4490C" w:rsidRPr="002145F3" w:rsidRDefault="00463DA2" w:rsidP="002145F3">
      <w:pPr>
        <w:pStyle w:val="Textoindependiente"/>
        <w:spacing w:after="0"/>
        <w:ind w:right="-85"/>
        <w:rPr>
          <w:sz w:val="22"/>
          <w:szCs w:val="22"/>
        </w:rPr>
      </w:pPr>
      <w:r w:rsidRPr="002145F3">
        <w:rPr>
          <w:sz w:val="22"/>
          <w:szCs w:val="22"/>
        </w:rPr>
        <w:t> </w:t>
      </w:r>
    </w:p>
    <w:tbl>
      <w:tblPr>
        <w:tblW w:w="8505" w:type="dxa"/>
        <w:tblInd w:w="28" w:type="dxa"/>
        <w:tblLayout w:type="fixed"/>
        <w:tblCellMar>
          <w:top w:w="28" w:type="dxa"/>
          <w:left w:w="28" w:type="dxa"/>
          <w:bottom w:w="28" w:type="dxa"/>
          <w:right w:w="28" w:type="dxa"/>
        </w:tblCellMar>
        <w:tblLook w:val="0000" w:firstRow="0" w:lastRow="0" w:firstColumn="0" w:lastColumn="0" w:noHBand="0" w:noVBand="0"/>
      </w:tblPr>
      <w:tblGrid>
        <w:gridCol w:w="4584"/>
        <w:gridCol w:w="1764"/>
        <w:gridCol w:w="2157"/>
      </w:tblGrid>
      <w:tr w:rsidR="00E4490C" w:rsidRPr="002145F3" w14:paraId="13A6309A" w14:textId="77777777">
        <w:tc>
          <w:tcPr>
            <w:tcW w:w="4584" w:type="dxa"/>
            <w:tcBorders>
              <w:top w:val="single" w:sz="6" w:space="0" w:color="808080"/>
              <w:left w:val="single" w:sz="6" w:space="0" w:color="808080"/>
              <w:bottom w:val="single" w:sz="2" w:space="0" w:color="808080"/>
              <w:right w:val="single" w:sz="6" w:space="0" w:color="808080"/>
            </w:tcBorders>
            <w:shd w:val="clear" w:color="auto" w:fill="auto"/>
          </w:tcPr>
          <w:p w14:paraId="43C1BC8D" w14:textId="77777777" w:rsidR="00E4490C" w:rsidRPr="002145F3" w:rsidRDefault="00463DA2" w:rsidP="002145F3">
            <w:pPr>
              <w:pStyle w:val="Contenidodelatabla"/>
              <w:ind w:right="-85"/>
              <w:jc w:val="both"/>
              <w:rPr>
                <w:rFonts w:ascii="Arial" w:hAnsi="Arial" w:cs="Arial"/>
                <w:sz w:val="22"/>
                <w:szCs w:val="22"/>
              </w:rPr>
            </w:pPr>
            <w:proofErr w:type="spellStart"/>
            <w:r w:rsidRPr="002145F3">
              <w:rPr>
                <w:rFonts w:ascii="Arial" w:hAnsi="Arial" w:cs="Arial"/>
                <w:b/>
                <w:sz w:val="22"/>
                <w:szCs w:val="22"/>
              </w:rPr>
              <w:t>Document</w:t>
            </w:r>
            <w:proofErr w:type="spellEnd"/>
          </w:p>
        </w:tc>
        <w:tc>
          <w:tcPr>
            <w:tcW w:w="1764" w:type="dxa"/>
            <w:tcBorders>
              <w:top w:val="single" w:sz="6" w:space="0" w:color="808080"/>
              <w:left w:val="single" w:sz="2" w:space="0" w:color="808080"/>
              <w:bottom w:val="single" w:sz="2" w:space="0" w:color="808080"/>
              <w:right w:val="single" w:sz="6" w:space="0" w:color="808080"/>
            </w:tcBorders>
            <w:shd w:val="clear" w:color="auto" w:fill="auto"/>
          </w:tcPr>
          <w:p w14:paraId="7A6B58D1" w14:textId="77777777" w:rsidR="00E4490C" w:rsidRPr="002145F3" w:rsidRDefault="00463DA2" w:rsidP="002145F3">
            <w:pPr>
              <w:pStyle w:val="Contenidodelatabla"/>
              <w:ind w:right="-85"/>
              <w:jc w:val="both"/>
              <w:rPr>
                <w:rFonts w:ascii="Arial" w:hAnsi="Arial" w:cs="Arial"/>
                <w:sz w:val="22"/>
                <w:szCs w:val="22"/>
              </w:rPr>
            </w:pPr>
            <w:r w:rsidRPr="002145F3">
              <w:rPr>
                <w:rFonts w:ascii="Arial" w:hAnsi="Arial" w:cs="Arial"/>
                <w:b/>
                <w:sz w:val="22"/>
                <w:szCs w:val="22"/>
              </w:rPr>
              <w:t>Data/Núm.</w:t>
            </w:r>
          </w:p>
        </w:tc>
        <w:tc>
          <w:tcPr>
            <w:tcW w:w="2157" w:type="dxa"/>
            <w:tcBorders>
              <w:top w:val="single" w:sz="6" w:space="0" w:color="808080"/>
              <w:left w:val="single" w:sz="2" w:space="0" w:color="808080"/>
              <w:bottom w:val="single" w:sz="2" w:space="0" w:color="808080"/>
              <w:right w:val="single" w:sz="6" w:space="0" w:color="808080"/>
            </w:tcBorders>
            <w:shd w:val="clear" w:color="auto" w:fill="auto"/>
          </w:tcPr>
          <w:p w14:paraId="033B43D7" w14:textId="77777777" w:rsidR="00E4490C" w:rsidRPr="002145F3" w:rsidRDefault="00463DA2" w:rsidP="002145F3">
            <w:pPr>
              <w:pStyle w:val="Contenidodelatabla"/>
              <w:ind w:right="-85"/>
              <w:jc w:val="both"/>
              <w:rPr>
                <w:rFonts w:ascii="Arial" w:hAnsi="Arial" w:cs="Arial"/>
                <w:sz w:val="22"/>
                <w:szCs w:val="22"/>
              </w:rPr>
            </w:pPr>
            <w:proofErr w:type="spellStart"/>
            <w:r w:rsidRPr="002145F3">
              <w:rPr>
                <w:rFonts w:ascii="Arial" w:hAnsi="Arial" w:cs="Arial"/>
                <w:b/>
                <w:sz w:val="22"/>
                <w:szCs w:val="22"/>
              </w:rPr>
              <w:t>Observacions</w:t>
            </w:r>
            <w:proofErr w:type="spellEnd"/>
          </w:p>
        </w:tc>
      </w:tr>
      <w:tr w:rsidR="00E4490C" w:rsidRPr="002145F3" w14:paraId="2CA1B138" w14:textId="77777777">
        <w:tc>
          <w:tcPr>
            <w:tcW w:w="4584" w:type="dxa"/>
            <w:tcBorders>
              <w:left w:val="single" w:sz="6" w:space="0" w:color="808080"/>
              <w:bottom w:val="single" w:sz="2" w:space="0" w:color="808080"/>
              <w:right w:val="single" w:sz="6" w:space="0" w:color="808080"/>
            </w:tcBorders>
            <w:shd w:val="clear" w:color="auto" w:fill="auto"/>
          </w:tcPr>
          <w:p w14:paraId="69A33ED7" w14:textId="77777777" w:rsidR="00E4490C" w:rsidRPr="002145F3" w:rsidRDefault="00463DA2" w:rsidP="002145F3">
            <w:pPr>
              <w:pStyle w:val="Contenidodelatabla"/>
              <w:ind w:right="-85"/>
              <w:jc w:val="both"/>
              <w:rPr>
                <w:rFonts w:ascii="Arial" w:hAnsi="Arial" w:cs="Arial"/>
                <w:sz w:val="22"/>
                <w:szCs w:val="22"/>
              </w:rPr>
            </w:pPr>
            <w:proofErr w:type="spellStart"/>
            <w:r w:rsidRPr="002145F3">
              <w:rPr>
                <w:rFonts w:ascii="Arial" w:hAnsi="Arial" w:cs="Arial"/>
                <w:sz w:val="22"/>
                <w:szCs w:val="22"/>
              </w:rPr>
              <w:t>Provisió</w:t>
            </w:r>
            <w:proofErr w:type="spellEnd"/>
            <w:r w:rsidRPr="002145F3">
              <w:rPr>
                <w:rFonts w:ascii="Arial" w:hAnsi="Arial" w:cs="Arial"/>
                <w:sz w:val="22"/>
                <w:szCs w:val="22"/>
              </w:rPr>
              <w:t xml:space="preserve"> </w:t>
            </w:r>
            <w:proofErr w:type="spellStart"/>
            <w:r w:rsidRPr="002145F3">
              <w:rPr>
                <w:rFonts w:ascii="Arial" w:hAnsi="Arial" w:cs="Arial"/>
                <w:sz w:val="22"/>
                <w:szCs w:val="22"/>
              </w:rPr>
              <w:t>d'Alcaldia</w:t>
            </w:r>
            <w:proofErr w:type="spellEnd"/>
          </w:p>
        </w:tc>
        <w:tc>
          <w:tcPr>
            <w:tcW w:w="1764" w:type="dxa"/>
            <w:tcBorders>
              <w:left w:val="single" w:sz="2" w:space="0" w:color="808080"/>
              <w:bottom w:val="single" w:sz="2" w:space="0" w:color="808080"/>
              <w:right w:val="single" w:sz="6" w:space="0" w:color="808080"/>
            </w:tcBorders>
            <w:shd w:val="clear" w:color="auto" w:fill="auto"/>
          </w:tcPr>
          <w:p w14:paraId="36AEA61B" w14:textId="77777777" w:rsidR="00E4490C" w:rsidRPr="002145F3" w:rsidRDefault="00463DA2" w:rsidP="002145F3">
            <w:pPr>
              <w:pStyle w:val="Contenidodelatabla"/>
              <w:ind w:right="-85"/>
              <w:jc w:val="both"/>
              <w:rPr>
                <w:rFonts w:ascii="Arial" w:hAnsi="Arial" w:cs="Arial"/>
                <w:sz w:val="22"/>
                <w:szCs w:val="22"/>
              </w:rPr>
            </w:pPr>
            <w:r w:rsidRPr="002145F3">
              <w:rPr>
                <w:rFonts w:ascii="Arial" w:hAnsi="Arial" w:cs="Arial"/>
                <w:sz w:val="22"/>
                <w:szCs w:val="22"/>
              </w:rPr>
              <w:t> 15/04/2024</w:t>
            </w:r>
          </w:p>
        </w:tc>
        <w:tc>
          <w:tcPr>
            <w:tcW w:w="2157" w:type="dxa"/>
            <w:tcBorders>
              <w:left w:val="single" w:sz="2" w:space="0" w:color="808080"/>
              <w:bottom w:val="single" w:sz="2" w:space="0" w:color="808080"/>
              <w:right w:val="single" w:sz="6" w:space="0" w:color="808080"/>
            </w:tcBorders>
            <w:shd w:val="clear" w:color="auto" w:fill="auto"/>
          </w:tcPr>
          <w:p w14:paraId="65273824" w14:textId="77777777" w:rsidR="00E4490C" w:rsidRPr="002145F3" w:rsidRDefault="00463DA2" w:rsidP="002145F3">
            <w:pPr>
              <w:pStyle w:val="Contenidodelatabla"/>
              <w:ind w:right="-85"/>
              <w:jc w:val="both"/>
              <w:rPr>
                <w:rFonts w:ascii="Arial" w:hAnsi="Arial" w:cs="Arial"/>
                <w:sz w:val="22"/>
                <w:szCs w:val="22"/>
              </w:rPr>
            </w:pPr>
            <w:r w:rsidRPr="002145F3">
              <w:rPr>
                <w:rFonts w:ascii="Arial" w:hAnsi="Arial" w:cs="Arial"/>
                <w:sz w:val="22"/>
                <w:szCs w:val="22"/>
              </w:rPr>
              <w:t> </w:t>
            </w:r>
          </w:p>
        </w:tc>
      </w:tr>
      <w:tr w:rsidR="00E4490C" w:rsidRPr="002145F3" w14:paraId="05605C13" w14:textId="77777777">
        <w:tc>
          <w:tcPr>
            <w:tcW w:w="4584" w:type="dxa"/>
            <w:tcBorders>
              <w:left w:val="single" w:sz="6" w:space="0" w:color="808080"/>
              <w:bottom w:val="single" w:sz="2" w:space="0" w:color="808080"/>
              <w:right w:val="single" w:sz="6" w:space="0" w:color="808080"/>
            </w:tcBorders>
            <w:shd w:val="clear" w:color="auto" w:fill="auto"/>
          </w:tcPr>
          <w:p w14:paraId="521879A6" w14:textId="77777777" w:rsidR="00E4490C" w:rsidRPr="002145F3" w:rsidRDefault="00463DA2" w:rsidP="002145F3">
            <w:pPr>
              <w:pStyle w:val="Contenidodelatabla"/>
              <w:ind w:right="-85"/>
              <w:jc w:val="both"/>
              <w:rPr>
                <w:rFonts w:ascii="Arial" w:hAnsi="Arial" w:cs="Arial"/>
                <w:sz w:val="22"/>
                <w:szCs w:val="22"/>
              </w:rPr>
            </w:pPr>
            <w:r w:rsidRPr="002145F3">
              <w:rPr>
                <w:rFonts w:ascii="Arial" w:hAnsi="Arial" w:cs="Arial"/>
                <w:sz w:val="22"/>
                <w:szCs w:val="22"/>
              </w:rPr>
              <w:t xml:space="preserve">Informe del </w:t>
            </w:r>
            <w:proofErr w:type="spellStart"/>
            <w:r w:rsidRPr="002145F3">
              <w:rPr>
                <w:rFonts w:ascii="Arial" w:hAnsi="Arial" w:cs="Arial"/>
                <w:sz w:val="22"/>
                <w:szCs w:val="22"/>
              </w:rPr>
              <w:t>Servei</w:t>
            </w:r>
            <w:proofErr w:type="spellEnd"/>
            <w:r w:rsidRPr="002145F3">
              <w:rPr>
                <w:rFonts w:ascii="Arial" w:hAnsi="Arial" w:cs="Arial"/>
                <w:sz w:val="22"/>
                <w:szCs w:val="22"/>
              </w:rPr>
              <w:t xml:space="preserve"> </w:t>
            </w:r>
            <w:proofErr w:type="spellStart"/>
            <w:r w:rsidRPr="002145F3">
              <w:rPr>
                <w:rFonts w:ascii="Arial" w:hAnsi="Arial" w:cs="Arial"/>
                <w:sz w:val="22"/>
                <w:szCs w:val="22"/>
              </w:rPr>
              <w:t>Jurídic</w:t>
            </w:r>
            <w:proofErr w:type="spellEnd"/>
          </w:p>
        </w:tc>
        <w:tc>
          <w:tcPr>
            <w:tcW w:w="1764" w:type="dxa"/>
            <w:tcBorders>
              <w:left w:val="single" w:sz="2" w:space="0" w:color="808080"/>
              <w:bottom w:val="single" w:sz="2" w:space="0" w:color="808080"/>
              <w:right w:val="single" w:sz="6" w:space="0" w:color="808080"/>
            </w:tcBorders>
            <w:shd w:val="clear" w:color="auto" w:fill="auto"/>
          </w:tcPr>
          <w:p w14:paraId="0FFFBA03" w14:textId="77777777" w:rsidR="00E4490C" w:rsidRPr="002145F3" w:rsidRDefault="00463DA2" w:rsidP="002145F3">
            <w:pPr>
              <w:pStyle w:val="Contenidodelatabla"/>
              <w:ind w:right="-85"/>
              <w:jc w:val="both"/>
              <w:rPr>
                <w:rFonts w:ascii="Arial" w:hAnsi="Arial" w:cs="Arial"/>
                <w:sz w:val="22"/>
                <w:szCs w:val="22"/>
              </w:rPr>
            </w:pPr>
            <w:r w:rsidRPr="002145F3">
              <w:rPr>
                <w:rFonts w:ascii="Arial" w:hAnsi="Arial" w:cs="Arial"/>
                <w:sz w:val="22"/>
                <w:szCs w:val="22"/>
              </w:rPr>
              <w:t> 15/04/2024</w:t>
            </w:r>
          </w:p>
        </w:tc>
        <w:tc>
          <w:tcPr>
            <w:tcW w:w="2157" w:type="dxa"/>
            <w:tcBorders>
              <w:left w:val="single" w:sz="2" w:space="0" w:color="808080"/>
              <w:bottom w:val="single" w:sz="2" w:space="0" w:color="808080"/>
              <w:right w:val="single" w:sz="6" w:space="0" w:color="808080"/>
            </w:tcBorders>
            <w:shd w:val="clear" w:color="auto" w:fill="auto"/>
          </w:tcPr>
          <w:p w14:paraId="608FBD5C" w14:textId="77777777" w:rsidR="00E4490C" w:rsidRPr="002145F3" w:rsidRDefault="00463DA2" w:rsidP="002145F3">
            <w:pPr>
              <w:pStyle w:val="Contenidodelatabla"/>
              <w:ind w:right="-85"/>
              <w:jc w:val="both"/>
              <w:rPr>
                <w:rFonts w:ascii="Arial" w:hAnsi="Arial" w:cs="Arial"/>
                <w:sz w:val="22"/>
                <w:szCs w:val="22"/>
              </w:rPr>
            </w:pPr>
            <w:r w:rsidRPr="002145F3">
              <w:rPr>
                <w:rFonts w:ascii="Arial" w:hAnsi="Arial" w:cs="Arial"/>
                <w:sz w:val="22"/>
                <w:szCs w:val="22"/>
              </w:rPr>
              <w:t> </w:t>
            </w:r>
          </w:p>
        </w:tc>
      </w:tr>
      <w:tr w:rsidR="00E4490C" w:rsidRPr="002145F3" w14:paraId="2B130942" w14:textId="77777777">
        <w:tc>
          <w:tcPr>
            <w:tcW w:w="4584" w:type="dxa"/>
            <w:tcBorders>
              <w:left w:val="single" w:sz="6" w:space="0" w:color="808080"/>
              <w:bottom w:val="single" w:sz="2" w:space="0" w:color="808080"/>
              <w:right w:val="single" w:sz="6" w:space="0" w:color="808080"/>
            </w:tcBorders>
            <w:shd w:val="clear" w:color="auto" w:fill="auto"/>
          </w:tcPr>
          <w:p w14:paraId="5CB8FCB9" w14:textId="77777777" w:rsidR="00E4490C" w:rsidRPr="002145F3" w:rsidRDefault="00463DA2" w:rsidP="002145F3">
            <w:pPr>
              <w:pStyle w:val="Contenidodelatabla"/>
              <w:ind w:right="-85"/>
              <w:jc w:val="both"/>
              <w:rPr>
                <w:rFonts w:ascii="Arial" w:hAnsi="Arial" w:cs="Arial"/>
                <w:sz w:val="22"/>
                <w:szCs w:val="22"/>
              </w:rPr>
            </w:pPr>
            <w:r w:rsidRPr="002145F3">
              <w:rPr>
                <w:rFonts w:ascii="Arial" w:hAnsi="Arial" w:cs="Arial"/>
                <w:sz w:val="22"/>
                <w:szCs w:val="22"/>
              </w:rPr>
              <w:t xml:space="preserve">Informe </w:t>
            </w:r>
            <w:proofErr w:type="spellStart"/>
            <w:r w:rsidRPr="002145F3">
              <w:rPr>
                <w:rFonts w:ascii="Arial" w:hAnsi="Arial" w:cs="Arial"/>
                <w:sz w:val="22"/>
                <w:szCs w:val="22"/>
              </w:rPr>
              <w:t>d'Intervenció</w:t>
            </w:r>
            <w:proofErr w:type="spellEnd"/>
          </w:p>
        </w:tc>
        <w:tc>
          <w:tcPr>
            <w:tcW w:w="1764" w:type="dxa"/>
            <w:tcBorders>
              <w:left w:val="single" w:sz="2" w:space="0" w:color="808080"/>
              <w:bottom w:val="single" w:sz="2" w:space="0" w:color="808080"/>
              <w:right w:val="single" w:sz="6" w:space="0" w:color="808080"/>
            </w:tcBorders>
            <w:shd w:val="clear" w:color="auto" w:fill="auto"/>
          </w:tcPr>
          <w:p w14:paraId="3FC42B69" w14:textId="77777777" w:rsidR="00E4490C" w:rsidRPr="002145F3" w:rsidRDefault="00463DA2" w:rsidP="002145F3">
            <w:pPr>
              <w:pStyle w:val="Contenidodelatabla"/>
              <w:ind w:right="-85"/>
              <w:jc w:val="both"/>
              <w:rPr>
                <w:rFonts w:ascii="Arial" w:hAnsi="Arial" w:cs="Arial"/>
                <w:sz w:val="22"/>
                <w:szCs w:val="22"/>
              </w:rPr>
            </w:pPr>
            <w:r w:rsidRPr="002145F3">
              <w:rPr>
                <w:rFonts w:ascii="Arial" w:hAnsi="Arial" w:cs="Arial"/>
                <w:sz w:val="22"/>
                <w:szCs w:val="22"/>
              </w:rPr>
              <w:t> 15/04/2024</w:t>
            </w:r>
          </w:p>
        </w:tc>
        <w:tc>
          <w:tcPr>
            <w:tcW w:w="2157" w:type="dxa"/>
            <w:tcBorders>
              <w:left w:val="single" w:sz="2" w:space="0" w:color="808080"/>
              <w:bottom w:val="single" w:sz="2" w:space="0" w:color="808080"/>
              <w:right w:val="single" w:sz="6" w:space="0" w:color="808080"/>
            </w:tcBorders>
            <w:shd w:val="clear" w:color="auto" w:fill="auto"/>
          </w:tcPr>
          <w:p w14:paraId="63C22BB1" w14:textId="77777777" w:rsidR="00E4490C" w:rsidRPr="002145F3" w:rsidRDefault="00463DA2" w:rsidP="002145F3">
            <w:pPr>
              <w:pStyle w:val="Contenidodelatabla"/>
              <w:ind w:right="-85"/>
              <w:jc w:val="both"/>
              <w:rPr>
                <w:rFonts w:ascii="Arial" w:hAnsi="Arial" w:cs="Arial"/>
                <w:sz w:val="22"/>
                <w:szCs w:val="22"/>
              </w:rPr>
            </w:pPr>
            <w:r w:rsidRPr="002145F3">
              <w:rPr>
                <w:rFonts w:ascii="Arial" w:hAnsi="Arial" w:cs="Arial"/>
                <w:sz w:val="22"/>
                <w:szCs w:val="22"/>
              </w:rPr>
              <w:t> </w:t>
            </w:r>
          </w:p>
        </w:tc>
      </w:tr>
    </w:tbl>
    <w:p w14:paraId="1456E84B" w14:textId="77777777" w:rsidR="00E4490C" w:rsidRPr="002145F3" w:rsidRDefault="00463DA2" w:rsidP="002145F3">
      <w:pPr>
        <w:pStyle w:val="Textoindependiente"/>
        <w:spacing w:after="0"/>
        <w:ind w:right="-85"/>
        <w:rPr>
          <w:sz w:val="22"/>
          <w:szCs w:val="22"/>
        </w:rPr>
      </w:pPr>
      <w:r w:rsidRPr="002145F3">
        <w:rPr>
          <w:sz w:val="22"/>
          <w:szCs w:val="22"/>
        </w:rPr>
        <w:t> </w:t>
      </w:r>
    </w:p>
    <w:p w14:paraId="651A4B61" w14:textId="77777777" w:rsidR="00E4490C" w:rsidRPr="002145F3" w:rsidRDefault="00463DA2" w:rsidP="002145F3">
      <w:pPr>
        <w:pStyle w:val="Textoindependiente"/>
        <w:spacing w:after="0"/>
        <w:ind w:right="-85"/>
        <w:rPr>
          <w:sz w:val="22"/>
          <w:szCs w:val="22"/>
        </w:rPr>
      </w:pPr>
      <w:r w:rsidRPr="002145F3">
        <w:rPr>
          <w:sz w:val="22"/>
          <w:szCs w:val="22"/>
        </w:rPr>
        <w:t>De conformitat amb el que es disposa en l'article 60.2 del Reial decret 500/1990, de 20 d'abril, pel qual es desenvolupa el Capítol primer del Títol sisè de la Llei 39/1988, de 28 de desembre, reguladora de les Hisendes Locals, en matèria de pressupostos, es proposa al Ple l'adopció del següent:</w:t>
      </w:r>
    </w:p>
    <w:p w14:paraId="3CCAA2AD" w14:textId="77777777" w:rsidR="00E4490C" w:rsidRPr="002145F3" w:rsidRDefault="00463DA2" w:rsidP="00B66094">
      <w:pPr>
        <w:pStyle w:val="Textoindependiente"/>
        <w:spacing w:after="0"/>
        <w:ind w:right="-85"/>
        <w:jc w:val="center"/>
        <w:rPr>
          <w:sz w:val="22"/>
          <w:szCs w:val="22"/>
        </w:rPr>
      </w:pPr>
      <w:r w:rsidRPr="002145F3">
        <w:rPr>
          <w:b/>
          <w:sz w:val="22"/>
          <w:szCs w:val="22"/>
        </w:rPr>
        <w:t>ACORD</w:t>
      </w:r>
    </w:p>
    <w:p w14:paraId="44CFA9E7" w14:textId="77777777" w:rsidR="00E4490C" w:rsidRPr="002145F3" w:rsidRDefault="00463DA2" w:rsidP="002145F3">
      <w:pPr>
        <w:pStyle w:val="Textoindependiente"/>
        <w:spacing w:after="0"/>
        <w:ind w:right="-85"/>
        <w:rPr>
          <w:sz w:val="22"/>
          <w:szCs w:val="22"/>
        </w:rPr>
      </w:pPr>
      <w:r w:rsidRPr="002145F3">
        <w:rPr>
          <w:sz w:val="22"/>
          <w:szCs w:val="22"/>
        </w:rPr>
        <w:t> </w:t>
      </w:r>
    </w:p>
    <w:p w14:paraId="6DB5E1B3" w14:textId="77777777" w:rsidR="00E4490C" w:rsidRPr="002145F3" w:rsidRDefault="00463DA2" w:rsidP="002145F3">
      <w:pPr>
        <w:pStyle w:val="Textoindependiente"/>
        <w:spacing w:after="0"/>
        <w:ind w:right="-85"/>
        <w:rPr>
          <w:sz w:val="22"/>
          <w:szCs w:val="22"/>
        </w:rPr>
      </w:pPr>
      <w:r w:rsidRPr="002145F3">
        <w:rPr>
          <w:b/>
          <w:sz w:val="22"/>
          <w:szCs w:val="22"/>
        </w:rPr>
        <w:t xml:space="preserve">PRIMER. </w:t>
      </w:r>
      <w:r w:rsidRPr="002145F3">
        <w:rPr>
          <w:sz w:val="22"/>
          <w:szCs w:val="22"/>
        </w:rPr>
        <w:t xml:space="preserve">Aprovar, a la vista dels informes emesos anteriorment, </w:t>
      </w:r>
      <w:r w:rsidRPr="002145F3">
        <w:rPr>
          <w:b/>
          <w:sz w:val="22"/>
          <w:szCs w:val="22"/>
        </w:rPr>
        <w:t>la liquidació de les quantitats a satisfer derivades de la prestació</w:t>
      </w:r>
      <w:r w:rsidRPr="002145F3">
        <w:rPr>
          <w:sz w:val="22"/>
          <w:szCs w:val="22"/>
        </w:rPr>
        <w:t xml:space="preserve"> referida pertanyent a l'exercici 2023 , i la liquidació del qual ascendeix a la quantitat de </w:t>
      </w:r>
      <w:r w:rsidRPr="002145F3">
        <w:rPr>
          <w:b/>
          <w:bCs/>
          <w:sz w:val="22"/>
          <w:szCs w:val="22"/>
        </w:rPr>
        <w:t>250.016,67</w:t>
      </w:r>
      <w:r w:rsidRPr="002145F3">
        <w:rPr>
          <w:sz w:val="22"/>
          <w:szCs w:val="22"/>
        </w:rPr>
        <w:t xml:space="preserve"> euros per considerar que existeixen raons d'interès públic que aconsellen no acudir a la via de la revisió d'ofici pels greus perjudicis que això podria ocasionar per als administrats </w:t>
      </w:r>
      <w:r w:rsidRPr="002145F3">
        <w:rPr>
          <w:i/>
          <w:sz w:val="22"/>
          <w:szCs w:val="22"/>
        </w:rPr>
        <w:t>[i/o]</w:t>
      </w:r>
      <w:r w:rsidRPr="002145F3">
        <w:rPr>
          <w:sz w:val="22"/>
          <w:szCs w:val="22"/>
        </w:rPr>
        <w:t xml:space="preserve"> per al tercer que actua de bona fe.</w:t>
      </w:r>
    </w:p>
    <w:p w14:paraId="75A0879C" w14:textId="77777777" w:rsidR="00E4490C" w:rsidRPr="002145F3" w:rsidRDefault="00E4490C" w:rsidP="002145F3">
      <w:pPr>
        <w:pStyle w:val="Textoindependiente"/>
        <w:spacing w:after="0"/>
        <w:ind w:right="-85"/>
        <w:rPr>
          <w:i/>
          <w:sz w:val="22"/>
          <w:szCs w:val="22"/>
        </w:rPr>
      </w:pPr>
    </w:p>
    <w:p w14:paraId="2A7F67FB" w14:textId="77777777" w:rsidR="00E4490C" w:rsidRPr="002145F3" w:rsidRDefault="00463DA2" w:rsidP="002145F3">
      <w:pPr>
        <w:pStyle w:val="Textoindependiente"/>
        <w:spacing w:after="0"/>
        <w:ind w:right="-85"/>
        <w:rPr>
          <w:sz w:val="22"/>
          <w:szCs w:val="22"/>
        </w:rPr>
      </w:pPr>
      <w:r w:rsidRPr="002145F3">
        <w:rPr>
          <w:b/>
          <w:sz w:val="22"/>
          <w:szCs w:val="22"/>
        </w:rPr>
        <w:lastRenderedPageBreak/>
        <w:t>SEGON.</w:t>
      </w:r>
      <w:r w:rsidRPr="002145F3">
        <w:rPr>
          <w:sz w:val="22"/>
          <w:szCs w:val="22"/>
        </w:rPr>
        <w:t xml:space="preserve"> Aprovar el reconeixement extrajudicial dels crèdits relacionats a l’expositiu de motius, corresponents a l'exercici </w:t>
      </w:r>
      <w:r w:rsidRPr="002145F3">
        <w:rPr>
          <w:i/>
          <w:sz w:val="22"/>
          <w:szCs w:val="22"/>
        </w:rPr>
        <w:t>2023 i  tramitar simultàniament la modificació pressupostària suplement de crèdit finançat amb RTGG, per dotar d'aquests crèdits al Pressupost de l'exercici 2024.</w:t>
      </w:r>
    </w:p>
    <w:p w14:paraId="74C4C8D8" w14:textId="77777777" w:rsidR="00E4490C" w:rsidRPr="002145F3" w:rsidRDefault="00463DA2" w:rsidP="002145F3">
      <w:pPr>
        <w:pStyle w:val="Textoindependiente"/>
        <w:spacing w:after="0"/>
        <w:ind w:right="-85"/>
        <w:rPr>
          <w:sz w:val="22"/>
          <w:szCs w:val="22"/>
        </w:rPr>
      </w:pPr>
      <w:r w:rsidRPr="002145F3">
        <w:rPr>
          <w:sz w:val="22"/>
          <w:szCs w:val="22"/>
        </w:rPr>
        <w:t> </w:t>
      </w:r>
    </w:p>
    <w:p w14:paraId="3C59FD4E" w14:textId="77777777" w:rsidR="00E4490C" w:rsidRPr="002145F3" w:rsidRDefault="00463DA2" w:rsidP="002145F3">
      <w:pPr>
        <w:pStyle w:val="Textoindependiente"/>
        <w:spacing w:after="0"/>
        <w:ind w:right="-85"/>
        <w:rPr>
          <w:sz w:val="22"/>
          <w:szCs w:val="22"/>
        </w:rPr>
      </w:pPr>
      <w:r w:rsidRPr="002145F3">
        <w:rPr>
          <w:b/>
          <w:sz w:val="22"/>
          <w:szCs w:val="22"/>
        </w:rPr>
        <w:t>TERCER.</w:t>
      </w:r>
      <w:r w:rsidRPr="002145F3">
        <w:rPr>
          <w:sz w:val="22"/>
          <w:szCs w:val="22"/>
        </w:rPr>
        <w:t xml:space="preserve"> Aplicar, amb càrrec al Pressupost de l'exercici 2024, els corresponents crèdits , amb càrrec a l'aplicació pressupostària d’acord amb la relació adjunta als antecedents</w:t>
      </w:r>
    </w:p>
    <w:p w14:paraId="63577678" w14:textId="77777777" w:rsidR="00E4490C" w:rsidRPr="002145F3" w:rsidRDefault="00E4490C" w:rsidP="002145F3">
      <w:pPr>
        <w:shd w:val="clear" w:color="auto" w:fill="FFFFFF"/>
        <w:tabs>
          <w:tab w:val="left" w:pos="-720"/>
        </w:tabs>
        <w:ind w:right="-85"/>
        <w:textAlignment w:val="baseline"/>
        <w:rPr>
          <w:rFonts w:eastAsia="SimSun"/>
          <w:kern w:val="2"/>
          <w:sz w:val="22"/>
          <w:szCs w:val="22"/>
          <w:shd w:val="clear" w:color="auto" w:fill="FFFFFF"/>
          <w:lang w:eastAsia="zh-CN" w:bidi="hi-IN"/>
        </w:rPr>
      </w:pPr>
    </w:p>
    <w:p w14:paraId="2D68D155" w14:textId="77777777" w:rsidR="00E4490C" w:rsidRPr="002145F3" w:rsidRDefault="00463DA2" w:rsidP="002145F3">
      <w:pPr>
        <w:shd w:val="clear" w:color="auto" w:fill="FFFFFF"/>
        <w:tabs>
          <w:tab w:val="left" w:pos="-720"/>
        </w:tabs>
        <w:ind w:right="-85"/>
        <w:textAlignment w:val="baseline"/>
        <w:rPr>
          <w:sz w:val="22"/>
          <w:szCs w:val="22"/>
        </w:rPr>
      </w:pPr>
      <w:r w:rsidRPr="002145F3">
        <w:rPr>
          <w:sz w:val="22"/>
          <w:szCs w:val="22"/>
        </w:rPr>
        <w:t>El Sr Bennasar comenta que després de la comissió informativa va sol·licitar una informació a la regidoria d’hisenda i aquesta li va contestar el que li ha permès efectuar una pregunta al respecte al Plenari i que exposarà en el torn de preguntes.</w:t>
      </w:r>
    </w:p>
    <w:p w14:paraId="29336766" w14:textId="77777777" w:rsidR="00E4490C" w:rsidRPr="002145F3" w:rsidRDefault="00E4490C" w:rsidP="002145F3">
      <w:pPr>
        <w:shd w:val="clear" w:color="auto" w:fill="FFFFFF"/>
        <w:tabs>
          <w:tab w:val="left" w:pos="-720"/>
        </w:tabs>
        <w:ind w:right="-85"/>
        <w:textAlignment w:val="baseline"/>
        <w:rPr>
          <w:sz w:val="22"/>
          <w:szCs w:val="22"/>
        </w:rPr>
      </w:pPr>
    </w:p>
    <w:p w14:paraId="34126C67" w14:textId="77777777" w:rsidR="00E4490C" w:rsidRPr="002145F3" w:rsidRDefault="00463DA2" w:rsidP="002145F3">
      <w:pPr>
        <w:shd w:val="clear" w:color="auto" w:fill="FFFFFF"/>
        <w:tabs>
          <w:tab w:val="left" w:pos="-720"/>
        </w:tabs>
        <w:ind w:right="-85"/>
        <w:textAlignment w:val="baseline"/>
        <w:rPr>
          <w:sz w:val="22"/>
          <w:szCs w:val="22"/>
        </w:rPr>
      </w:pPr>
      <w:r w:rsidRPr="002145F3">
        <w:rPr>
          <w:sz w:val="22"/>
          <w:szCs w:val="22"/>
        </w:rPr>
        <w:t>La Sra. Matas només li comenta que de totes les seves qüestions únicament li pot dir que el pressupost 2024 és el primer pressupost del nou equip de govern i que ja s’han aplicat mesures per tal de millorar tot el procediment i evitar que l’expedient de reconeixement extrajudicial l’any que ve no és produeixi.</w:t>
      </w:r>
    </w:p>
    <w:p w14:paraId="41D575AC" w14:textId="77777777" w:rsidR="00E4490C" w:rsidRPr="002145F3" w:rsidRDefault="00E4490C" w:rsidP="002145F3">
      <w:pPr>
        <w:shd w:val="clear" w:color="auto" w:fill="FFFFFF"/>
        <w:tabs>
          <w:tab w:val="left" w:pos="-720"/>
        </w:tabs>
        <w:ind w:right="-85"/>
        <w:textAlignment w:val="baseline"/>
        <w:rPr>
          <w:sz w:val="22"/>
          <w:szCs w:val="22"/>
        </w:rPr>
      </w:pPr>
    </w:p>
    <w:p w14:paraId="3510218D" w14:textId="77777777" w:rsidR="00E4490C" w:rsidRPr="002145F3" w:rsidRDefault="00463DA2" w:rsidP="002145F3">
      <w:pPr>
        <w:shd w:val="clear" w:color="auto" w:fill="FFFFFF"/>
        <w:tabs>
          <w:tab w:val="left" w:pos="-720"/>
        </w:tabs>
        <w:ind w:right="-85"/>
        <w:textAlignment w:val="baseline"/>
        <w:rPr>
          <w:sz w:val="22"/>
          <w:szCs w:val="22"/>
        </w:rPr>
      </w:pPr>
      <w:r w:rsidRPr="002145F3">
        <w:rPr>
          <w:sz w:val="22"/>
          <w:szCs w:val="22"/>
        </w:rPr>
        <w:t xml:space="preserve">El Sr. </w:t>
      </w:r>
      <w:proofErr w:type="spellStart"/>
      <w:r w:rsidRPr="002145F3">
        <w:rPr>
          <w:sz w:val="22"/>
          <w:szCs w:val="22"/>
        </w:rPr>
        <w:t>Bordoy</w:t>
      </w:r>
      <w:proofErr w:type="spellEnd"/>
      <w:r w:rsidRPr="002145F3">
        <w:rPr>
          <w:sz w:val="22"/>
          <w:szCs w:val="22"/>
        </w:rPr>
        <w:t xml:space="preserve"> comenta que hi ha dos debats sobre la taula: El primer és si sa despesa s’ha compromès de forma correcta i el segon debat, que és el que ell entén que és l’actual, és si la despesa que s’ha compromès s’ha de pagar i en tot cas la seva opinió es que  sí s’ha de pagar atès que hi ha un tercer que prestat un servei</w:t>
      </w:r>
    </w:p>
    <w:p w14:paraId="46E3DE70" w14:textId="77777777" w:rsidR="00E4490C" w:rsidRPr="002145F3" w:rsidRDefault="00E4490C" w:rsidP="002145F3">
      <w:pPr>
        <w:shd w:val="clear" w:color="auto" w:fill="FFFFFF"/>
        <w:tabs>
          <w:tab w:val="left" w:pos="-720"/>
        </w:tabs>
        <w:ind w:right="-85"/>
        <w:textAlignment w:val="baseline"/>
        <w:rPr>
          <w:sz w:val="22"/>
          <w:szCs w:val="22"/>
        </w:rPr>
      </w:pPr>
    </w:p>
    <w:p w14:paraId="2ED93BB7" w14:textId="77777777" w:rsidR="00E4490C" w:rsidRPr="002145F3" w:rsidRDefault="00E4490C" w:rsidP="002145F3">
      <w:pPr>
        <w:shd w:val="clear" w:color="auto" w:fill="FFFFFF"/>
        <w:tabs>
          <w:tab w:val="left" w:pos="-720"/>
        </w:tabs>
        <w:ind w:right="-85"/>
        <w:textAlignment w:val="baseline"/>
        <w:rPr>
          <w:sz w:val="22"/>
          <w:szCs w:val="22"/>
        </w:rPr>
      </w:pPr>
    </w:p>
    <w:p w14:paraId="5ED4AAD4" w14:textId="77777777" w:rsidR="00E4490C" w:rsidRPr="002145F3" w:rsidRDefault="00463DA2" w:rsidP="002145F3">
      <w:pPr>
        <w:shd w:val="clear" w:color="auto" w:fill="FFFFFF"/>
        <w:tabs>
          <w:tab w:val="left" w:pos="-720"/>
        </w:tabs>
        <w:ind w:right="-85"/>
        <w:textAlignment w:val="baseline"/>
        <w:rPr>
          <w:sz w:val="22"/>
          <w:szCs w:val="22"/>
        </w:rPr>
      </w:pPr>
      <w:r w:rsidRPr="002145F3">
        <w:rPr>
          <w:sz w:val="22"/>
          <w:szCs w:val="22"/>
        </w:rPr>
        <w:tab/>
        <w:t>Sotmesa a votació la proposta fou aprovada  amb el següent resultat:</w:t>
      </w:r>
    </w:p>
    <w:p w14:paraId="1FAA6E92" w14:textId="77777777" w:rsidR="00E4490C" w:rsidRPr="002145F3" w:rsidRDefault="00463DA2" w:rsidP="002145F3">
      <w:pPr>
        <w:pStyle w:val="Prrafodelista"/>
        <w:numPr>
          <w:ilvl w:val="0"/>
          <w:numId w:val="3"/>
        </w:numPr>
        <w:shd w:val="clear" w:color="auto" w:fill="FFFFFF"/>
        <w:tabs>
          <w:tab w:val="left" w:pos="-720"/>
        </w:tabs>
        <w:ind w:right="-85"/>
        <w:jc w:val="both"/>
        <w:textAlignment w:val="baseline"/>
        <w:rPr>
          <w:rFonts w:ascii="Arial" w:hAnsi="Arial" w:cs="Arial"/>
          <w:sz w:val="22"/>
          <w:szCs w:val="22"/>
        </w:rPr>
      </w:pPr>
      <w:r w:rsidRPr="002145F3">
        <w:rPr>
          <w:rFonts w:ascii="Arial" w:hAnsi="Arial" w:cs="Arial"/>
          <w:sz w:val="22"/>
          <w:szCs w:val="22"/>
        </w:rPr>
        <w:t>Nou (9) vots a favor, PAS-MES i PSOE</w:t>
      </w:r>
    </w:p>
    <w:p w14:paraId="68608B90" w14:textId="77777777" w:rsidR="00E4490C" w:rsidRPr="002145F3" w:rsidRDefault="00463DA2" w:rsidP="002145F3">
      <w:pPr>
        <w:pStyle w:val="Prrafodelista"/>
        <w:numPr>
          <w:ilvl w:val="0"/>
          <w:numId w:val="3"/>
        </w:numPr>
        <w:shd w:val="clear" w:color="auto" w:fill="FFFFFF"/>
        <w:tabs>
          <w:tab w:val="left" w:pos="-720"/>
        </w:tabs>
        <w:ind w:right="-85"/>
        <w:jc w:val="both"/>
        <w:textAlignment w:val="baseline"/>
        <w:rPr>
          <w:rFonts w:ascii="Arial" w:hAnsi="Arial" w:cs="Arial"/>
          <w:sz w:val="22"/>
          <w:szCs w:val="22"/>
        </w:rPr>
      </w:pPr>
      <w:r w:rsidRPr="002145F3">
        <w:rPr>
          <w:rFonts w:ascii="Arial" w:hAnsi="Arial" w:cs="Arial"/>
          <w:sz w:val="22"/>
          <w:szCs w:val="22"/>
        </w:rPr>
        <w:t>Tres (3) abstencions PP i VOX</w:t>
      </w:r>
    </w:p>
    <w:p w14:paraId="5AD6F9D0" w14:textId="77777777" w:rsidR="00E4490C" w:rsidRPr="002145F3" w:rsidRDefault="00E4490C" w:rsidP="002145F3">
      <w:pPr>
        <w:tabs>
          <w:tab w:val="left" w:pos="-720"/>
        </w:tabs>
        <w:ind w:right="-85"/>
        <w:textAlignment w:val="baseline"/>
        <w:rPr>
          <w:b/>
          <w:bCs/>
          <w:sz w:val="22"/>
          <w:szCs w:val="22"/>
          <w:shd w:val="clear" w:color="auto" w:fill="FFFFFF"/>
        </w:rPr>
      </w:pPr>
    </w:p>
    <w:p w14:paraId="043A8CFD" w14:textId="77777777" w:rsidR="00E4490C" w:rsidRPr="002145F3" w:rsidRDefault="00E4490C" w:rsidP="002145F3">
      <w:pPr>
        <w:tabs>
          <w:tab w:val="left" w:pos="-720"/>
        </w:tabs>
        <w:ind w:right="-85"/>
        <w:textAlignment w:val="baseline"/>
        <w:rPr>
          <w:b/>
          <w:bCs/>
          <w:sz w:val="22"/>
          <w:szCs w:val="22"/>
          <w:shd w:val="clear" w:color="auto" w:fill="FFFFFF"/>
        </w:rPr>
      </w:pPr>
    </w:p>
    <w:p w14:paraId="553F7304" w14:textId="77777777" w:rsidR="00E4490C" w:rsidRPr="002145F3" w:rsidRDefault="00E4490C" w:rsidP="002145F3">
      <w:pPr>
        <w:tabs>
          <w:tab w:val="left" w:pos="-720"/>
        </w:tabs>
        <w:ind w:right="-85"/>
        <w:textAlignment w:val="baseline"/>
        <w:rPr>
          <w:b/>
          <w:bCs/>
          <w:sz w:val="22"/>
          <w:szCs w:val="22"/>
          <w:shd w:val="clear" w:color="auto" w:fill="FFFFFF"/>
        </w:rPr>
      </w:pPr>
    </w:p>
    <w:p w14:paraId="7E2C47A0" w14:textId="77777777" w:rsidR="00E4490C" w:rsidRPr="002145F3" w:rsidRDefault="00463DA2" w:rsidP="002145F3">
      <w:pPr>
        <w:shd w:val="clear" w:color="auto" w:fill="FFFFFF"/>
        <w:tabs>
          <w:tab w:val="left" w:pos="-720"/>
        </w:tabs>
        <w:ind w:right="-85"/>
        <w:textAlignment w:val="baseline"/>
        <w:rPr>
          <w:rFonts w:eastAsia="SimSun"/>
          <w:kern w:val="2"/>
          <w:sz w:val="22"/>
          <w:szCs w:val="22"/>
          <w:shd w:val="clear" w:color="auto" w:fill="FFFFFF"/>
          <w:lang w:eastAsia="zh-CN" w:bidi="hi-IN"/>
        </w:rPr>
      </w:pPr>
      <w:r w:rsidRPr="002145F3">
        <w:rPr>
          <w:b/>
          <w:bCs/>
          <w:sz w:val="22"/>
          <w:szCs w:val="22"/>
          <w:shd w:val="clear" w:color="auto" w:fill="FFFFFF"/>
        </w:rPr>
        <w:t>3.-</w:t>
      </w:r>
      <w:r w:rsidRPr="002145F3">
        <w:rPr>
          <w:color w:val="2F3E4D"/>
          <w:sz w:val="22"/>
          <w:szCs w:val="22"/>
          <w:shd w:val="clear" w:color="auto" w:fill="F5F7F9"/>
        </w:rPr>
        <w:t xml:space="preserve"> </w:t>
      </w:r>
      <w:r w:rsidRPr="002145F3">
        <w:rPr>
          <w:b/>
          <w:bCs/>
          <w:sz w:val="22"/>
          <w:szCs w:val="22"/>
          <w:shd w:val="clear" w:color="auto" w:fill="F5F7F9"/>
        </w:rPr>
        <w:t>EXPEDIENT 528/2024. MODIFICACIÓ DE CRÈDITS 1/2024 - SUPLEMENT DE CRÈDIT FINANÇAT AMB RLT</w:t>
      </w:r>
      <w:r w:rsidRPr="002145F3">
        <w:rPr>
          <w:b/>
          <w:bCs/>
          <w:sz w:val="22"/>
          <w:szCs w:val="22"/>
          <w:shd w:val="clear" w:color="auto" w:fill="FFFFFF"/>
        </w:rPr>
        <w:t xml:space="preserve">.- </w:t>
      </w:r>
      <w:r w:rsidRPr="002145F3">
        <w:rPr>
          <w:rFonts w:eastAsia="SimSun"/>
          <w:kern w:val="2"/>
          <w:sz w:val="22"/>
          <w:szCs w:val="22"/>
          <w:shd w:val="clear" w:color="auto" w:fill="FFFFFF"/>
          <w:lang w:eastAsia="zh-CN" w:bidi="hi-IN"/>
        </w:rPr>
        <w:t xml:space="preserve">La regidora </w:t>
      </w:r>
      <w:proofErr w:type="spellStart"/>
      <w:r w:rsidRPr="002145F3">
        <w:rPr>
          <w:rFonts w:eastAsia="SimSun"/>
          <w:kern w:val="2"/>
          <w:sz w:val="22"/>
          <w:szCs w:val="22"/>
          <w:shd w:val="clear" w:color="auto" w:fill="FFFFFF"/>
          <w:lang w:eastAsia="zh-CN" w:bidi="hi-IN"/>
        </w:rPr>
        <w:t>Yvette</w:t>
      </w:r>
      <w:proofErr w:type="spellEnd"/>
      <w:r w:rsidRPr="002145F3">
        <w:rPr>
          <w:rFonts w:eastAsia="SimSun"/>
          <w:kern w:val="2"/>
          <w:sz w:val="22"/>
          <w:szCs w:val="22"/>
          <w:shd w:val="clear" w:color="auto" w:fill="FFFFFF"/>
          <w:lang w:eastAsia="zh-CN" w:bidi="hi-IN"/>
        </w:rPr>
        <w:t xml:space="preserve"> Matas, dona lectura a la següent:</w:t>
      </w:r>
    </w:p>
    <w:p w14:paraId="03C4C9E7" w14:textId="77777777" w:rsidR="00E4490C" w:rsidRPr="002145F3" w:rsidRDefault="00E4490C" w:rsidP="002145F3">
      <w:pPr>
        <w:shd w:val="clear" w:color="auto" w:fill="FFFFFF"/>
        <w:tabs>
          <w:tab w:val="left" w:pos="-720"/>
        </w:tabs>
        <w:ind w:right="-85"/>
        <w:textAlignment w:val="baseline"/>
        <w:rPr>
          <w:rFonts w:eastAsia="SimSun"/>
          <w:kern w:val="2"/>
          <w:sz w:val="22"/>
          <w:szCs w:val="22"/>
          <w:shd w:val="clear" w:color="auto" w:fill="FFFFFF"/>
          <w:lang w:eastAsia="zh-CN" w:bidi="hi-IN"/>
        </w:rPr>
      </w:pPr>
    </w:p>
    <w:p w14:paraId="2F82514D" w14:textId="77777777" w:rsidR="00E4490C" w:rsidRPr="002145F3" w:rsidRDefault="00463DA2" w:rsidP="00B66094">
      <w:pPr>
        <w:pStyle w:val="Textoindependiente"/>
        <w:ind w:right="-85"/>
        <w:jc w:val="center"/>
        <w:rPr>
          <w:sz w:val="22"/>
          <w:szCs w:val="22"/>
        </w:rPr>
      </w:pPr>
      <w:r w:rsidRPr="002145F3">
        <w:rPr>
          <w:b/>
          <w:bCs/>
          <w:sz w:val="22"/>
          <w:szCs w:val="22"/>
        </w:rPr>
        <w:t>PROPOSTA DE BATLIA A PLE</w:t>
      </w:r>
    </w:p>
    <w:p w14:paraId="3575BB29" w14:textId="77777777" w:rsidR="00E4490C" w:rsidRPr="002145F3" w:rsidRDefault="00463DA2" w:rsidP="002145F3">
      <w:pPr>
        <w:pStyle w:val="Textoindependiente"/>
        <w:spacing w:after="0"/>
        <w:ind w:right="-85"/>
        <w:rPr>
          <w:sz w:val="22"/>
          <w:szCs w:val="22"/>
        </w:rPr>
      </w:pPr>
      <w:r w:rsidRPr="002145F3">
        <w:rPr>
          <w:sz w:val="22"/>
          <w:szCs w:val="22"/>
        </w:rPr>
        <w:t> </w:t>
      </w:r>
    </w:p>
    <w:p w14:paraId="0099D29D" w14:textId="77777777" w:rsidR="00E4490C" w:rsidRPr="002145F3" w:rsidRDefault="00463DA2" w:rsidP="002145F3">
      <w:pPr>
        <w:pStyle w:val="Textoindependiente"/>
        <w:spacing w:after="0"/>
        <w:ind w:right="-85"/>
        <w:rPr>
          <w:sz w:val="22"/>
          <w:szCs w:val="22"/>
        </w:rPr>
      </w:pPr>
      <w:r w:rsidRPr="002145F3">
        <w:rPr>
          <w:sz w:val="22"/>
          <w:szCs w:val="22"/>
        </w:rPr>
        <w:t>Considerant que existeixen despeses que no poden demorar-se fins a l'exercici següent pels quals el crèdit consignat al vigent Pressupost de la Corporació és insuficient i no ampliable, i atès que es disposa de romanent líquid de Tresoreria segons els estats financers i comptables resultants de la liquidació de l'exercici anterior, per l'Alcaldia es va proposar la concessió d'un suplement de crèdit finançat amb càrrec al romanent líquid de Tresoreria.</w:t>
      </w:r>
    </w:p>
    <w:p w14:paraId="283185C9" w14:textId="77777777" w:rsidR="00E4490C" w:rsidRPr="002145F3" w:rsidRDefault="00463DA2" w:rsidP="002145F3">
      <w:pPr>
        <w:pStyle w:val="Textoindependiente"/>
        <w:spacing w:after="0"/>
        <w:ind w:right="-85"/>
        <w:rPr>
          <w:sz w:val="22"/>
          <w:szCs w:val="22"/>
        </w:rPr>
      </w:pPr>
      <w:r w:rsidRPr="002145F3">
        <w:rPr>
          <w:sz w:val="22"/>
          <w:szCs w:val="22"/>
        </w:rPr>
        <w:t> </w:t>
      </w:r>
    </w:p>
    <w:p w14:paraId="0EE64511" w14:textId="77777777" w:rsidR="00E4490C" w:rsidRPr="002145F3" w:rsidRDefault="00463DA2" w:rsidP="002145F3">
      <w:pPr>
        <w:pStyle w:val="Textoindependiente"/>
        <w:spacing w:after="0"/>
        <w:ind w:right="-85"/>
        <w:rPr>
          <w:sz w:val="22"/>
          <w:szCs w:val="22"/>
        </w:rPr>
      </w:pPr>
      <w:r w:rsidRPr="002145F3">
        <w:rPr>
          <w:sz w:val="22"/>
          <w:szCs w:val="22"/>
        </w:rPr>
        <w:t xml:space="preserve">Considerant que es va emetre proposta de </w:t>
      </w:r>
      <w:proofErr w:type="spellStart"/>
      <w:r w:rsidRPr="002145F3">
        <w:rPr>
          <w:sz w:val="22"/>
          <w:szCs w:val="22"/>
        </w:rPr>
        <w:t>batlia</w:t>
      </w:r>
      <w:proofErr w:type="spellEnd"/>
      <w:r w:rsidRPr="002145F3">
        <w:rPr>
          <w:sz w:val="22"/>
          <w:szCs w:val="22"/>
        </w:rPr>
        <w:t xml:space="preserve"> en la qual s'especificaven la modalitat de modificació del crèdit, el finançament de l'operació i la seva justificació.</w:t>
      </w:r>
    </w:p>
    <w:p w14:paraId="32F46260" w14:textId="77777777" w:rsidR="00E4490C" w:rsidRPr="002145F3" w:rsidRDefault="00463DA2" w:rsidP="002145F3">
      <w:pPr>
        <w:pStyle w:val="Textoindependiente"/>
        <w:spacing w:after="0"/>
        <w:ind w:right="-85"/>
        <w:rPr>
          <w:sz w:val="22"/>
          <w:szCs w:val="22"/>
        </w:rPr>
      </w:pPr>
      <w:r w:rsidRPr="002145F3">
        <w:rPr>
          <w:sz w:val="22"/>
          <w:szCs w:val="22"/>
        </w:rPr>
        <w:t> </w:t>
      </w:r>
    </w:p>
    <w:p w14:paraId="646EB9C1" w14:textId="77777777" w:rsidR="00E4490C" w:rsidRPr="002145F3" w:rsidRDefault="00463DA2" w:rsidP="002145F3">
      <w:pPr>
        <w:pStyle w:val="Textoindependiente"/>
        <w:spacing w:after="0"/>
        <w:ind w:right="-85"/>
        <w:rPr>
          <w:sz w:val="22"/>
          <w:szCs w:val="22"/>
        </w:rPr>
      </w:pPr>
      <w:r w:rsidRPr="002145F3">
        <w:rPr>
          <w:sz w:val="22"/>
          <w:szCs w:val="22"/>
        </w:rPr>
        <w:t>Considerant que es va emetre informe jurídic sobre la Legislació aplicable i el procediment a seguir. </w:t>
      </w:r>
    </w:p>
    <w:p w14:paraId="06D8FE24" w14:textId="77777777" w:rsidR="00E4490C" w:rsidRPr="002145F3" w:rsidRDefault="00463DA2" w:rsidP="002145F3">
      <w:pPr>
        <w:pStyle w:val="Textoindependiente"/>
        <w:spacing w:after="0"/>
        <w:ind w:right="-85"/>
        <w:rPr>
          <w:sz w:val="22"/>
          <w:szCs w:val="22"/>
        </w:rPr>
      </w:pPr>
      <w:r w:rsidRPr="002145F3">
        <w:rPr>
          <w:sz w:val="22"/>
          <w:szCs w:val="22"/>
        </w:rPr>
        <w:t> </w:t>
      </w:r>
    </w:p>
    <w:p w14:paraId="4D9A5EC7" w14:textId="77777777" w:rsidR="00E4490C" w:rsidRPr="002145F3" w:rsidRDefault="00463DA2" w:rsidP="002145F3">
      <w:pPr>
        <w:pStyle w:val="Textoindependiente"/>
        <w:spacing w:after="0"/>
        <w:ind w:right="-85"/>
        <w:rPr>
          <w:sz w:val="22"/>
          <w:szCs w:val="22"/>
        </w:rPr>
      </w:pPr>
      <w:r w:rsidRPr="002145F3">
        <w:rPr>
          <w:sz w:val="22"/>
          <w:szCs w:val="22"/>
        </w:rPr>
        <w:t xml:space="preserve">Considerant que es va emetre informe d'Intervenció pel qual es va informar </w:t>
      </w:r>
      <w:r w:rsidRPr="002145F3">
        <w:rPr>
          <w:i/>
          <w:sz w:val="22"/>
          <w:szCs w:val="22"/>
        </w:rPr>
        <w:t>favorablement</w:t>
      </w:r>
      <w:r w:rsidRPr="002145F3">
        <w:rPr>
          <w:sz w:val="22"/>
          <w:szCs w:val="22"/>
        </w:rPr>
        <w:t xml:space="preserve"> la proposta d'Alcaldia i es va elaborar Informe d'Intervenció sobre el càlcul de l'Estabilitat Pressupostària.</w:t>
      </w:r>
    </w:p>
    <w:p w14:paraId="3632DEDF" w14:textId="77777777" w:rsidR="00E4490C" w:rsidRPr="002145F3" w:rsidRDefault="00463DA2" w:rsidP="002145F3">
      <w:pPr>
        <w:pStyle w:val="Textoindependiente"/>
        <w:spacing w:after="0"/>
        <w:ind w:right="-85"/>
        <w:rPr>
          <w:sz w:val="22"/>
          <w:szCs w:val="22"/>
        </w:rPr>
      </w:pPr>
      <w:r w:rsidRPr="002145F3">
        <w:rPr>
          <w:sz w:val="22"/>
          <w:szCs w:val="22"/>
        </w:rPr>
        <w:t> </w:t>
      </w:r>
    </w:p>
    <w:p w14:paraId="589CDE09" w14:textId="77777777" w:rsidR="00E4490C" w:rsidRPr="002145F3" w:rsidRDefault="00463DA2" w:rsidP="002145F3">
      <w:pPr>
        <w:pStyle w:val="Textoindependiente"/>
        <w:spacing w:after="0"/>
        <w:ind w:right="-85"/>
        <w:rPr>
          <w:sz w:val="22"/>
          <w:szCs w:val="22"/>
        </w:rPr>
      </w:pPr>
      <w:r w:rsidRPr="002145F3">
        <w:rPr>
          <w:sz w:val="22"/>
          <w:szCs w:val="22"/>
        </w:rPr>
        <w:t>Realitzada la tramitació legalment establerta , es proposa al Ple l'adopció del següent.</w:t>
      </w:r>
    </w:p>
    <w:p w14:paraId="14FEF4FC" w14:textId="77777777" w:rsidR="00E4490C" w:rsidRPr="002145F3" w:rsidRDefault="00E4490C" w:rsidP="002145F3">
      <w:pPr>
        <w:pStyle w:val="Textoindependiente"/>
        <w:spacing w:after="0"/>
        <w:ind w:right="-85"/>
        <w:rPr>
          <w:b/>
          <w:sz w:val="22"/>
          <w:szCs w:val="22"/>
        </w:rPr>
      </w:pPr>
    </w:p>
    <w:p w14:paraId="140928BD" w14:textId="77777777" w:rsidR="00E4490C" w:rsidRPr="002145F3" w:rsidRDefault="00463DA2" w:rsidP="00B66094">
      <w:pPr>
        <w:pStyle w:val="Textoindependiente"/>
        <w:spacing w:after="0"/>
        <w:ind w:right="-85"/>
        <w:jc w:val="center"/>
        <w:rPr>
          <w:sz w:val="22"/>
          <w:szCs w:val="22"/>
        </w:rPr>
      </w:pPr>
      <w:r w:rsidRPr="002145F3">
        <w:rPr>
          <w:b/>
          <w:sz w:val="22"/>
          <w:szCs w:val="22"/>
        </w:rPr>
        <w:lastRenderedPageBreak/>
        <w:t>ACORD</w:t>
      </w:r>
    </w:p>
    <w:p w14:paraId="3E6C8F2F" w14:textId="77777777" w:rsidR="00E4490C" w:rsidRPr="002145F3" w:rsidRDefault="00463DA2" w:rsidP="002145F3">
      <w:pPr>
        <w:pStyle w:val="Textoindependiente"/>
        <w:spacing w:after="0"/>
        <w:ind w:right="-85"/>
        <w:rPr>
          <w:sz w:val="22"/>
          <w:szCs w:val="22"/>
        </w:rPr>
      </w:pPr>
      <w:r w:rsidRPr="002145F3">
        <w:rPr>
          <w:sz w:val="22"/>
          <w:szCs w:val="22"/>
        </w:rPr>
        <w:t> </w:t>
      </w:r>
    </w:p>
    <w:p w14:paraId="65BDE493" w14:textId="77777777" w:rsidR="00E4490C" w:rsidRPr="002145F3" w:rsidRDefault="00463DA2" w:rsidP="002145F3">
      <w:pPr>
        <w:pStyle w:val="Textoindependiente"/>
        <w:spacing w:after="0"/>
        <w:ind w:right="-85"/>
        <w:rPr>
          <w:sz w:val="22"/>
          <w:szCs w:val="22"/>
        </w:rPr>
      </w:pPr>
      <w:r w:rsidRPr="002145F3">
        <w:rPr>
          <w:b/>
          <w:sz w:val="22"/>
          <w:szCs w:val="22"/>
        </w:rPr>
        <w:t>PRIMER.</w:t>
      </w:r>
      <w:r w:rsidRPr="002145F3">
        <w:rPr>
          <w:sz w:val="22"/>
          <w:szCs w:val="22"/>
        </w:rPr>
        <w:t xml:space="preserve"> Aprovar inicialment l'expedient de modificació de crèdits núm. 1/2024 del Pressupost en vigor, en la modalitat de suplement de crèdit, finançat amb càrrec al romanent líquid de Tresoreria resultant de la liquidació de l'exercici anterior, com segueix a continuació:</w:t>
      </w:r>
    </w:p>
    <w:p w14:paraId="40F6C7D3" w14:textId="77777777" w:rsidR="00E4490C" w:rsidRPr="002145F3" w:rsidRDefault="00463DA2" w:rsidP="002145F3">
      <w:pPr>
        <w:pStyle w:val="Textoindependiente"/>
        <w:spacing w:after="0"/>
        <w:ind w:right="-85"/>
        <w:rPr>
          <w:sz w:val="22"/>
          <w:szCs w:val="22"/>
        </w:rPr>
      </w:pPr>
      <w:r w:rsidRPr="002145F3">
        <w:rPr>
          <w:sz w:val="22"/>
          <w:szCs w:val="22"/>
        </w:rPr>
        <w:t> </w:t>
      </w:r>
    </w:p>
    <w:p w14:paraId="565CBD1F" w14:textId="77777777" w:rsidR="00E4490C" w:rsidRPr="002145F3" w:rsidRDefault="00463DA2" w:rsidP="002145F3">
      <w:pPr>
        <w:pStyle w:val="Textoindependiente"/>
        <w:ind w:right="-85"/>
        <w:rPr>
          <w:sz w:val="22"/>
          <w:szCs w:val="22"/>
        </w:rPr>
      </w:pPr>
      <w:r w:rsidRPr="002145F3">
        <w:rPr>
          <w:b/>
          <w:sz w:val="22"/>
          <w:szCs w:val="22"/>
        </w:rPr>
        <w:t>Suplement en aplicacions de despeses</w:t>
      </w:r>
    </w:p>
    <w:p w14:paraId="3ED03570" w14:textId="77777777" w:rsidR="00E4490C" w:rsidRPr="002145F3" w:rsidRDefault="00E4490C" w:rsidP="002145F3">
      <w:pPr>
        <w:pStyle w:val="Textoindependiente"/>
        <w:ind w:right="-85"/>
        <w:rPr>
          <w:sz w:val="22"/>
          <w:szCs w:val="22"/>
        </w:rPr>
      </w:pPr>
    </w:p>
    <w:tbl>
      <w:tblPr>
        <w:tblW w:w="9092" w:type="dxa"/>
        <w:tblInd w:w="-30" w:type="dxa"/>
        <w:tblLayout w:type="fixed"/>
        <w:tblCellMar>
          <w:left w:w="30" w:type="dxa"/>
          <w:right w:w="30" w:type="dxa"/>
        </w:tblCellMar>
        <w:tblLook w:val="0000" w:firstRow="0" w:lastRow="0" w:firstColumn="0" w:lastColumn="0" w:noHBand="0" w:noVBand="0"/>
      </w:tblPr>
      <w:tblGrid>
        <w:gridCol w:w="108"/>
        <w:gridCol w:w="80"/>
        <w:gridCol w:w="5783"/>
        <w:gridCol w:w="1585"/>
        <w:gridCol w:w="1536"/>
      </w:tblGrid>
      <w:tr w:rsidR="00E4490C" w:rsidRPr="00B66094" w14:paraId="6D38820F" w14:textId="77777777">
        <w:trPr>
          <w:trHeight w:val="276"/>
        </w:trPr>
        <w:tc>
          <w:tcPr>
            <w:tcW w:w="108" w:type="dxa"/>
            <w:shd w:val="clear" w:color="auto" w:fill="auto"/>
            <w:vAlign w:val="bottom"/>
          </w:tcPr>
          <w:p w14:paraId="549EE819" w14:textId="77777777" w:rsidR="00E4490C" w:rsidRPr="00B66094" w:rsidRDefault="00E4490C" w:rsidP="002145F3">
            <w:pPr>
              <w:widowControl w:val="0"/>
              <w:ind w:right="-85"/>
              <w:rPr>
                <w:b/>
                <w:sz w:val="18"/>
                <w:szCs w:val="18"/>
                <w:shd w:val="clear" w:color="auto" w:fill="DDDDDD"/>
              </w:rPr>
            </w:pPr>
          </w:p>
        </w:tc>
        <w:tc>
          <w:tcPr>
            <w:tcW w:w="80" w:type="dxa"/>
            <w:shd w:val="clear" w:color="auto" w:fill="auto"/>
            <w:vAlign w:val="bottom"/>
          </w:tcPr>
          <w:p w14:paraId="6F3ADBD3" w14:textId="77777777" w:rsidR="00E4490C" w:rsidRPr="00B66094" w:rsidRDefault="00E4490C" w:rsidP="002145F3">
            <w:pPr>
              <w:widowControl w:val="0"/>
              <w:ind w:right="-85"/>
              <w:rPr>
                <w:b/>
                <w:sz w:val="18"/>
                <w:szCs w:val="18"/>
                <w:shd w:val="clear" w:color="auto" w:fill="DDDDDD"/>
              </w:rPr>
            </w:pPr>
          </w:p>
        </w:tc>
        <w:tc>
          <w:tcPr>
            <w:tcW w:w="578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bottom"/>
          </w:tcPr>
          <w:p w14:paraId="40101833" w14:textId="77777777" w:rsidR="00E4490C" w:rsidRPr="00B66094" w:rsidRDefault="00463DA2" w:rsidP="002145F3">
            <w:pPr>
              <w:widowControl w:val="0"/>
              <w:ind w:right="-85"/>
              <w:rPr>
                <w:sz w:val="18"/>
                <w:szCs w:val="18"/>
              </w:rPr>
            </w:pPr>
            <w:r w:rsidRPr="00B66094">
              <w:rPr>
                <w:b/>
                <w:sz w:val="18"/>
                <w:szCs w:val="18"/>
                <w:shd w:val="clear" w:color="auto" w:fill="DDDDDD"/>
              </w:rPr>
              <w:t>Despesa 2023</w:t>
            </w:r>
          </w:p>
        </w:tc>
        <w:tc>
          <w:tcPr>
            <w:tcW w:w="158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bottom"/>
          </w:tcPr>
          <w:p w14:paraId="447D41C1" w14:textId="77777777" w:rsidR="00E4490C" w:rsidRPr="00B66094" w:rsidRDefault="00463DA2" w:rsidP="002145F3">
            <w:pPr>
              <w:widowControl w:val="0"/>
              <w:ind w:right="-85"/>
              <w:rPr>
                <w:sz w:val="18"/>
                <w:szCs w:val="18"/>
              </w:rPr>
            </w:pPr>
            <w:r w:rsidRPr="00B66094">
              <w:rPr>
                <w:b/>
                <w:sz w:val="18"/>
                <w:szCs w:val="18"/>
                <w:shd w:val="clear" w:color="auto" w:fill="DDDDDD"/>
              </w:rPr>
              <w:t>imports</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1450722A" w14:textId="77777777" w:rsidR="00E4490C" w:rsidRPr="00B66094" w:rsidRDefault="00463DA2" w:rsidP="002145F3">
            <w:pPr>
              <w:widowControl w:val="0"/>
              <w:ind w:right="-85"/>
              <w:rPr>
                <w:sz w:val="18"/>
                <w:szCs w:val="18"/>
              </w:rPr>
            </w:pPr>
            <w:r w:rsidRPr="00B66094">
              <w:rPr>
                <w:b/>
                <w:sz w:val="18"/>
                <w:szCs w:val="18"/>
                <w:shd w:val="clear" w:color="auto" w:fill="DDDDDD"/>
              </w:rPr>
              <w:t>Partida</w:t>
            </w:r>
          </w:p>
        </w:tc>
      </w:tr>
      <w:tr w:rsidR="00E4490C" w:rsidRPr="00B66094" w14:paraId="667FB6CF" w14:textId="77777777">
        <w:trPr>
          <w:trHeight w:val="276"/>
        </w:trPr>
        <w:tc>
          <w:tcPr>
            <w:tcW w:w="108" w:type="dxa"/>
            <w:shd w:val="clear" w:color="auto" w:fill="auto"/>
            <w:vAlign w:val="bottom"/>
          </w:tcPr>
          <w:p w14:paraId="2BE25A42" w14:textId="77777777" w:rsidR="00E4490C" w:rsidRPr="00B66094" w:rsidRDefault="00E4490C" w:rsidP="002145F3">
            <w:pPr>
              <w:widowControl w:val="0"/>
              <w:ind w:right="-85"/>
              <w:rPr>
                <w:sz w:val="18"/>
                <w:szCs w:val="18"/>
              </w:rPr>
            </w:pPr>
          </w:p>
        </w:tc>
        <w:tc>
          <w:tcPr>
            <w:tcW w:w="80" w:type="dxa"/>
            <w:shd w:val="clear" w:color="auto" w:fill="auto"/>
            <w:vAlign w:val="bottom"/>
          </w:tcPr>
          <w:p w14:paraId="25AD6387"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7D00BD0" w14:textId="77777777" w:rsidR="00E4490C" w:rsidRPr="00B66094" w:rsidRDefault="00463DA2" w:rsidP="002145F3">
            <w:pPr>
              <w:widowControl w:val="0"/>
              <w:ind w:right="-85"/>
              <w:rPr>
                <w:sz w:val="18"/>
                <w:szCs w:val="18"/>
              </w:rPr>
            </w:pPr>
            <w:r w:rsidRPr="00B66094">
              <w:rPr>
                <w:sz w:val="18"/>
                <w:szCs w:val="18"/>
              </w:rPr>
              <w:t>LLOGUER VEHICLE POLICIA LOCAL MAIG</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361CEE7" w14:textId="77777777" w:rsidR="00E4490C" w:rsidRPr="00B66094" w:rsidRDefault="00463DA2" w:rsidP="002145F3">
            <w:pPr>
              <w:widowControl w:val="0"/>
              <w:ind w:right="-85"/>
              <w:rPr>
                <w:sz w:val="18"/>
                <w:szCs w:val="18"/>
              </w:rPr>
            </w:pPr>
            <w:r w:rsidRPr="00B66094">
              <w:rPr>
                <w:sz w:val="18"/>
                <w:szCs w:val="18"/>
              </w:rPr>
              <w:t>734,47</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A4B516D" w14:textId="77777777" w:rsidR="00E4490C" w:rsidRPr="00B66094" w:rsidRDefault="00463DA2" w:rsidP="002145F3">
            <w:pPr>
              <w:widowControl w:val="0"/>
              <w:ind w:right="-85"/>
              <w:rPr>
                <w:sz w:val="18"/>
                <w:szCs w:val="18"/>
              </w:rPr>
            </w:pPr>
            <w:r w:rsidRPr="00B66094">
              <w:rPr>
                <w:sz w:val="18"/>
                <w:szCs w:val="18"/>
              </w:rPr>
              <w:t>130-20000</w:t>
            </w:r>
          </w:p>
        </w:tc>
      </w:tr>
      <w:tr w:rsidR="00E4490C" w:rsidRPr="00B66094" w14:paraId="201C858E" w14:textId="77777777">
        <w:trPr>
          <w:trHeight w:val="276"/>
        </w:trPr>
        <w:tc>
          <w:tcPr>
            <w:tcW w:w="108" w:type="dxa"/>
            <w:shd w:val="clear" w:color="auto" w:fill="auto"/>
            <w:vAlign w:val="bottom"/>
          </w:tcPr>
          <w:p w14:paraId="4C9518D6" w14:textId="77777777" w:rsidR="00E4490C" w:rsidRPr="00B66094" w:rsidRDefault="00E4490C" w:rsidP="002145F3">
            <w:pPr>
              <w:widowControl w:val="0"/>
              <w:ind w:right="-85"/>
              <w:rPr>
                <w:sz w:val="18"/>
                <w:szCs w:val="18"/>
              </w:rPr>
            </w:pPr>
          </w:p>
        </w:tc>
        <w:tc>
          <w:tcPr>
            <w:tcW w:w="80" w:type="dxa"/>
            <w:shd w:val="clear" w:color="auto" w:fill="auto"/>
            <w:vAlign w:val="bottom"/>
          </w:tcPr>
          <w:p w14:paraId="0EE6AA54"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2211129" w14:textId="77777777" w:rsidR="00E4490C" w:rsidRPr="00B66094" w:rsidRDefault="00463DA2" w:rsidP="002145F3">
            <w:pPr>
              <w:widowControl w:val="0"/>
              <w:ind w:right="-85"/>
              <w:rPr>
                <w:sz w:val="18"/>
                <w:szCs w:val="18"/>
              </w:rPr>
            </w:pPr>
            <w:r w:rsidRPr="00B66094">
              <w:rPr>
                <w:sz w:val="18"/>
                <w:szCs w:val="18"/>
              </w:rPr>
              <w:t xml:space="preserve">SUBMINISTRAMENT BENZINA </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99C3807" w14:textId="77777777" w:rsidR="00E4490C" w:rsidRPr="00B66094" w:rsidRDefault="00463DA2" w:rsidP="002145F3">
            <w:pPr>
              <w:widowControl w:val="0"/>
              <w:ind w:right="-85"/>
              <w:rPr>
                <w:sz w:val="18"/>
                <w:szCs w:val="18"/>
              </w:rPr>
            </w:pPr>
            <w:r w:rsidRPr="00B66094">
              <w:rPr>
                <w:sz w:val="18"/>
                <w:szCs w:val="18"/>
              </w:rPr>
              <w:t>989,74</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491E07C2" w14:textId="77777777" w:rsidR="00E4490C" w:rsidRPr="00B66094" w:rsidRDefault="00463DA2" w:rsidP="002145F3">
            <w:pPr>
              <w:widowControl w:val="0"/>
              <w:ind w:right="-85"/>
              <w:rPr>
                <w:sz w:val="18"/>
                <w:szCs w:val="18"/>
              </w:rPr>
            </w:pPr>
            <w:r w:rsidRPr="00B66094">
              <w:rPr>
                <w:sz w:val="18"/>
                <w:szCs w:val="18"/>
              </w:rPr>
              <w:t>130-22103</w:t>
            </w:r>
          </w:p>
        </w:tc>
      </w:tr>
      <w:tr w:rsidR="00E4490C" w:rsidRPr="00B66094" w14:paraId="6DCF925B" w14:textId="77777777">
        <w:trPr>
          <w:trHeight w:val="276"/>
        </w:trPr>
        <w:tc>
          <w:tcPr>
            <w:tcW w:w="108" w:type="dxa"/>
            <w:shd w:val="clear" w:color="auto" w:fill="auto"/>
            <w:vAlign w:val="bottom"/>
          </w:tcPr>
          <w:p w14:paraId="013C5788" w14:textId="77777777" w:rsidR="00E4490C" w:rsidRPr="00B66094" w:rsidRDefault="00E4490C" w:rsidP="002145F3">
            <w:pPr>
              <w:widowControl w:val="0"/>
              <w:ind w:right="-85"/>
              <w:rPr>
                <w:sz w:val="18"/>
                <w:szCs w:val="18"/>
              </w:rPr>
            </w:pPr>
          </w:p>
        </w:tc>
        <w:tc>
          <w:tcPr>
            <w:tcW w:w="80" w:type="dxa"/>
            <w:shd w:val="clear" w:color="auto" w:fill="auto"/>
            <w:vAlign w:val="bottom"/>
          </w:tcPr>
          <w:p w14:paraId="02F69FB4"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A595EB5" w14:textId="77777777" w:rsidR="00E4490C" w:rsidRPr="00B66094" w:rsidRDefault="00463DA2" w:rsidP="002145F3">
            <w:pPr>
              <w:widowControl w:val="0"/>
              <w:ind w:right="-85"/>
              <w:rPr>
                <w:sz w:val="18"/>
                <w:szCs w:val="18"/>
              </w:rPr>
            </w:pPr>
            <w:r w:rsidRPr="00B66094">
              <w:rPr>
                <w:sz w:val="18"/>
                <w:szCs w:val="18"/>
              </w:rPr>
              <w:t>SUBMINISTRAMENT BENZINA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193326F" w14:textId="77777777" w:rsidR="00E4490C" w:rsidRPr="00B66094" w:rsidRDefault="00463DA2" w:rsidP="002145F3">
            <w:pPr>
              <w:widowControl w:val="0"/>
              <w:ind w:right="-85"/>
              <w:rPr>
                <w:sz w:val="18"/>
                <w:szCs w:val="18"/>
              </w:rPr>
            </w:pPr>
            <w:r w:rsidRPr="00B66094">
              <w:rPr>
                <w:sz w:val="18"/>
                <w:szCs w:val="18"/>
              </w:rPr>
              <w:t>1.273,92</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702B466" w14:textId="77777777" w:rsidR="00E4490C" w:rsidRPr="00B66094" w:rsidRDefault="00463DA2" w:rsidP="002145F3">
            <w:pPr>
              <w:widowControl w:val="0"/>
              <w:ind w:right="-85"/>
              <w:rPr>
                <w:sz w:val="18"/>
                <w:szCs w:val="18"/>
              </w:rPr>
            </w:pPr>
            <w:r w:rsidRPr="00B66094">
              <w:rPr>
                <w:sz w:val="18"/>
                <w:szCs w:val="18"/>
              </w:rPr>
              <w:t>130-22103</w:t>
            </w:r>
          </w:p>
        </w:tc>
      </w:tr>
      <w:tr w:rsidR="00E4490C" w:rsidRPr="00B66094" w14:paraId="29B4D38F" w14:textId="77777777">
        <w:trPr>
          <w:trHeight w:val="276"/>
        </w:trPr>
        <w:tc>
          <w:tcPr>
            <w:tcW w:w="108" w:type="dxa"/>
            <w:shd w:val="clear" w:color="auto" w:fill="auto"/>
            <w:vAlign w:val="bottom"/>
          </w:tcPr>
          <w:p w14:paraId="4F2E9D13" w14:textId="77777777" w:rsidR="00E4490C" w:rsidRPr="00B66094" w:rsidRDefault="00E4490C" w:rsidP="002145F3">
            <w:pPr>
              <w:widowControl w:val="0"/>
              <w:ind w:right="-85"/>
              <w:rPr>
                <w:sz w:val="18"/>
                <w:szCs w:val="18"/>
              </w:rPr>
            </w:pPr>
          </w:p>
        </w:tc>
        <w:tc>
          <w:tcPr>
            <w:tcW w:w="80" w:type="dxa"/>
            <w:shd w:val="clear" w:color="auto" w:fill="auto"/>
            <w:vAlign w:val="bottom"/>
          </w:tcPr>
          <w:p w14:paraId="4A4CD105"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FFB94F7" w14:textId="77777777" w:rsidR="00E4490C" w:rsidRPr="00B66094" w:rsidRDefault="00463DA2" w:rsidP="002145F3">
            <w:pPr>
              <w:widowControl w:val="0"/>
              <w:ind w:right="-85"/>
              <w:rPr>
                <w:sz w:val="18"/>
                <w:szCs w:val="18"/>
              </w:rPr>
            </w:pPr>
            <w:r w:rsidRPr="00B66094">
              <w:rPr>
                <w:sz w:val="18"/>
                <w:szCs w:val="18"/>
              </w:rPr>
              <w:t>SUBMINISTRAMENT POLICIA LOCAL</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18EB400" w14:textId="77777777" w:rsidR="00E4490C" w:rsidRPr="00B66094" w:rsidRDefault="00463DA2" w:rsidP="002145F3">
            <w:pPr>
              <w:widowControl w:val="0"/>
              <w:ind w:right="-85"/>
              <w:rPr>
                <w:sz w:val="18"/>
                <w:szCs w:val="18"/>
              </w:rPr>
            </w:pPr>
            <w:r w:rsidRPr="00B66094">
              <w:rPr>
                <w:sz w:val="18"/>
                <w:szCs w:val="18"/>
              </w:rPr>
              <w:t>483,10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A9C4FFA" w14:textId="77777777" w:rsidR="00E4490C" w:rsidRPr="00B66094" w:rsidRDefault="00463DA2" w:rsidP="002145F3">
            <w:pPr>
              <w:widowControl w:val="0"/>
              <w:ind w:right="-85"/>
              <w:rPr>
                <w:sz w:val="18"/>
                <w:szCs w:val="18"/>
              </w:rPr>
            </w:pPr>
            <w:r w:rsidRPr="00B66094">
              <w:rPr>
                <w:sz w:val="18"/>
                <w:szCs w:val="18"/>
              </w:rPr>
              <w:t>130-22199</w:t>
            </w:r>
          </w:p>
        </w:tc>
      </w:tr>
      <w:tr w:rsidR="00E4490C" w:rsidRPr="00B66094" w14:paraId="3A3CD097" w14:textId="77777777">
        <w:trPr>
          <w:trHeight w:val="276"/>
        </w:trPr>
        <w:tc>
          <w:tcPr>
            <w:tcW w:w="108" w:type="dxa"/>
            <w:shd w:val="clear" w:color="auto" w:fill="auto"/>
            <w:vAlign w:val="bottom"/>
          </w:tcPr>
          <w:p w14:paraId="1924CF19" w14:textId="77777777" w:rsidR="00E4490C" w:rsidRPr="00B66094" w:rsidRDefault="00E4490C" w:rsidP="002145F3">
            <w:pPr>
              <w:widowControl w:val="0"/>
              <w:ind w:right="-85"/>
              <w:rPr>
                <w:sz w:val="18"/>
                <w:szCs w:val="18"/>
              </w:rPr>
            </w:pPr>
          </w:p>
        </w:tc>
        <w:tc>
          <w:tcPr>
            <w:tcW w:w="80" w:type="dxa"/>
            <w:shd w:val="clear" w:color="auto" w:fill="auto"/>
            <w:vAlign w:val="bottom"/>
          </w:tcPr>
          <w:p w14:paraId="3429A3C3"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C7C33BA" w14:textId="77777777" w:rsidR="00E4490C" w:rsidRPr="00B66094" w:rsidRDefault="00463DA2" w:rsidP="002145F3">
            <w:pPr>
              <w:widowControl w:val="0"/>
              <w:ind w:right="-85"/>
              <w:rPr>
                <w:sz w:val="18"/>
                <w:szCs w:val="18"/>
              </w:rPr>
            </w:pPr>
            <w:r w:rsidRPr="00B66094">
              <w:rPr>
                <w:sz w:val="18"/>
                <w:szCs w:val="18"/>
              </w:rPr>
              <w:t>SUBMINISTRAMENT MATERIAL POLICIA LOCAL</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3D92FC7" w14:textId="77777777" w:rsidR="00E4490C" w:rsidRPr="00B66094" w:rsidRDefault="00463DA2" w:rsidP="002145F3">
            <w:pPr>
              <w:widowControl w:val="0"/>
              <w:ind w:right="-85"/>
              <w:rPr>
                <w:sz w:val="18"/>
                <w:szCs w:val="18"/>
              </w:rPr>
            </w:pPr>
            <w:r w:rsidRPr="00B66094">
              <w:rPr>
                <w:sz w:val="18"/>
                <w:szCs w:val="18"/>
              </w:rPr>
              <w:t>7,83</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E0AAA87" w14:textId="77777777" w:rsidR="00E4490C" w:rsidRPr="00B66094" w:rsidRDefault="00463DA2" w:rsidP="002145F3">
            <w:pPr>
              <w:widowControl w:val="0"/>
              <w:ind w:right="-85"/>
              <w:rPr>
                <w:sz w:val="18"/>
                <w:szCs w:val="18"/>
              </w:rPr>
            </w:pPr>
            <w:r w:rsidRPr="00B66094">
              <w:rPr>
                <w:sz w:val="18"/>
                <w:szCs w:val="18"/>
              </w:rPr>
              <w:t>130-22199</w:t>
            </w:r>
          </w:p>
        </w:tc>
      </w:tr>
      <w:tr w:rsidR="00E4490C" w:rsidRPr="00B66094" w14:paraId="22F6977E" w14:textId="77777777">
        <w:trPr>
          <w:trHeight w:val="276"/>
        </w:trPr>
        <w:tc>
          <w:tcPr>
            <w:tcW w:w="108" w:type="dxa"/>
            <w:shd w:val="clear" w:color="auto" w:fill="auto"/>
            <w:vAlign w:val="bottom"/>
          </w:tcPr>
          <w:p w14:paraId="4A1AF8A3" w14:textId="77777777" w:rsidR="00E4490C" w:rsidRPr="00B66094" w:rsidRDefault="00E4490C" w:rsidP="002145F3">
            <w:pPr>
              <w:widowControl w:val="0"/>
              <w:ind w:right="-85"/>
              <w:rPr>
                <w:sz w:val="18"/>
                <w:szCs w:val="18"/>
              </w:rPr>
            </w:pPr>
          </w:p>
        </w:tc>
        <w:tc>
          <w:tcPr>
            <w:tcW w:w="80" w:type="dxa"/>
            <w:shd w:val="clear" w:color="auto" w:fill="auto"/>
            <w:vAlign w:val="bottom"/>
          </w:tcPr>
          <w:p w14:paraId="07C15F82"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079ACFC" w14:textId="77777777" w:rsidR="00E4490C" w:rsidRPr="00B66094" w:rsidRDefault="00463DA2" w:rsidP="002145F3">
            <w:pPr>
              <w:widowControl w:val="0"/>
              <w:ind w:right="-85"/>
              <w:rPr>
                <w:sz w:val="18"/>
                <w:szCs w:val="18"/>
              </w:rPr>
            </w:pPr>
            <w:r w:rsidRPr="00B66094">
              <w:rPr>
                <w:sz w:val="18"/>
                <w:szCs w:val="18"/>
              </w:rPr>
              <w:t>REVISIÓ ANUAL EXTINTOR PUNT VERD</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6EE0035" w14:textId="77777777" w:rsidR="00E4490C" w:rsidRPr="00B66094" w:rsidRDefault="00463DA2" w:rsidP="002145F3">
            <w:pPr>
              <w:widowControl w:val="0"/>
              <w:ind w:right="-85"/>
              <w:rPr>
                <w:sz w:val="18"/>
                <w:szCs w:val="18"/>
              </w:rPr>
            </w:pPr>
            <w:r w:rsidRPr="00B66094">
              <w:rPr>
                <w:sz w:val="18"/>
                <w:szCs w:val="18"/>
              </w:rPr>
              <w:t>3,81</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238AE818" w14:textId="77777777" w:rsidR="00E4490C" w:rsidRPr="00B66094" w:rsidRDefault="00463DA2" w:rsidP="002145F3">
            <w:pPr>
              <w:widowControl w:val="0"/>
              <w:ind w:right="-85"/>
              <w:rPr>
                <w:sz w:val="18"/>
                <w:szCs w:val="18"/>
              </w:rPr>
            </w:pPr>
            <w:r w:rsidRPr="00B66094">
              <w:rPr>
                <w:sz w:val="18"/>
                <w:szCs w:val="18"/>
              </w:rPr>
              <w:t>136-21301</w:t>
            </w:r>
          </w:p>
        </w:tc>
      </w:tr>
      <w:tr w:rsidR="00E4490C" w:rsidRPr="00B66094" w14:paraId="6BDB27EC" w14:textId="77777777">
        <w:trPr>
          <w:trHeight w:val="276"/>
        </w:trPr>
        <w:tc>
          <w:tcPr>
            <w:tcW w:w="108" w:type="dxa"/>
            <w:shd w:val="clear" w:color="auto" w:fill="auto"/>
            <w:vAlign w:val="bottom"/>
          </w:tcPr>
          <w:p w14:paraId="691E8E25" w14:textId="77777777" w:rsidR="00E4490C" w:rsidRPr="00B66094" w:rsidRDefault="00E4490C" w:rsidP="002145F3">
            <w:pPr>
              <w:widowControl w:val="0"/>
              <w:ind w:right="-85"/>
              <w:rPr>
                <w:sz w:val="18"/>
                <w:szCs w:val="18"/>
              </w:rPr>
            </w:pPr>
          </w:p>
        </w:tc>
        <w:tc>
          <w:tcPr>
            <w:tcW w:w="80" w:type="dxa"/>
            <w:shd w:val="clear" w:color="auto" w:fill="auto"/>
            <w:vAlign w:val="bottom"/>
          </w:tcPr>
          <w:p w14:paraId="54400552"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718F980" w14:textId="77777777" w:rsidR="00E4490C" w:rsidRPr="00B66094" w:rsidRDefault="00463DA2" w:rsidP="002145F3">
            <w:pPr>
              <w:widowControl w:val="0"/>
              <w:ind w:right="-85"/>
              <w:rPr>
                <w:sz w:val="18"/>
                <w:szCs w:val="18"/>
              </w:rPr>
            </w:pPr>
            <w:r w:rsidRPr="00B66094">
              <w:rPr>
                <w:sz w:val="18"/>
                <w:szCs w:val="18"/>
              </w:rPr>
              <w:t>SEGURETAT SOCIAL, QUOTA DESEMBRE SENSE CREDIT</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4286DC1" w14:textId="77777777" w:rsidR="00E4490C" w:rsidRPr="00B66094" w:rsidRDefault="00463DA2" w:rsidP="002145F3">
            <w:pPr>
              <w:widowControl w:val="0"/>
              <w:ind w:right="-85"/>
              <w:rPr>
                <w:sz w:val="18"/>
                <w:szCs w:val="18"/>
              </w:rPr>
            </w:pPr>
            <w:r w:rsidRPr="00B66094">
              <w:rPr>
                <w:sz w:val="18"/>
                <w:szCs w:val="18"/>
              </w:rPr>
              <w:t>18.748,01</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2E075F2E" w14:textId="77777777" w:rsidR="00E4490C" w:rsidRPr="00B66094" w:rsidRDefault="00463DA2" w:rsidP="002145F3">
            <w:pPr>
              <w:widowControl w:val="0"/>
              <w:ind w:right="-85"/>
              <w:rPr>
                <w:sz w:val="18"/>
                <w:szCs w:val="18"/>
              </w:rPr>
            </w:pPr>
            <w:r w:rsidRPr="00B66094">
              <w:rPr>
                <w:sz w:val="18"/>
                <w:szCs w:val="18"/>
              </w:rPr>
              <w:t>150-16000</w:t>
            </w:r>
          </w:p>
        </w:tc>
      </w:tr>
      <w:tr w:rsidR="00E4490C" w:rsidRPr="00B66094" w14:paraId="560A2A0F" w14:textId="77777777">
        <w:trPr>
          <w:trHeight w:val="276"/>
        </w:trPr>
        <w:tc>
          <w:tcPr>
            <w:tcW w:w="108" w:type="dxa"/>
            <w:shd w:val="clear" w:color="auto" w:fill="auto"/>
            <w:vAlign w:val="bottom"/>
          </w:tcPr>
          <w:p w14:paraId="51977C20" w14:textId="77777777" w:rsidR="00E4490C" w:rsidRPr="00B66094" w:rsidRDefault="00E4490C" w:rsidP="002145F3">
            <w:pPr>
              <w:widowControl w:val="0"/>
              <w:ind w:right="-85"/>
              <w:rPr>
                <w:sz w:val="18"/>
                <w:szCs w:val="18"/>
              </w:rPr>
            </w:pPr>
          </w:p>
        </w:tc>
        <w:tc>
          <w:tcPr>
            <w:tcW w:w="80" w:type="dxa"/>
            <w:shd w:val="clear" w:color="auto" w:fill="auto"/>
            <w:vAlign w:val="bottom"/>
          </w:tcPr>
          <w:p w14:paraId="3B81A6FA"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7EF8601" w14:textId="77777777" w:rsidR="00E4490C" w:rsidRPr="00B66094" w:rsidRDefault="00463DA2" w:rsidP="002145F3">
            <w:pPr>
              <w:widowControl w:val="0"/>
              <w:ind w:right="-85"/>
              <w:rPr>
                <w:sz w:val="18"/>
                <w:szCs w:val="18"/>
              </w:rPr>
            </w:pPr>
            <w:r w:rsidRPr="00B66094">
              <w:rPr>
                <w:sz w:val="18"/>
                <w:szCs w:val="18"/>
              </w:rPr>
              <w:t>lloguer cabina sanitària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AF4D59D" w14:textId="77777777" w:rsidR="00E4490C" w:rsidRPr="00B66094" w:rsidRDefault="00463DA2" w:rsidP="002145F3">
            <w:pPr>
              <w:widowControl w:val="0"/>
              <w:ind w:right="-85"/>
              <w:rPr>
                <w:sz w:val="18"/>
                <w:szCs w:val="18"/>
              </w:rPr>
            </w:pPr>
            <w:r w:rsidRPr="00B66094">
              <w:rPr>
                <w:sz w:val="18"/>
                <w:szCs w:val="18"/>
              </w:rPr>
              <w:t>115,50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DB3CE9C" w14:textId="77777777" w:rsidR="00E4490C" w:rsidRPr="00B66094" w:rsidRDefault="00463DA2" w:rsidP="002145F3">
            <w:pPr>
              <w:widowControl w:val="0"/>
              <w:ind w:right="-85"/>
              <w:rPr>
                <w:sz w:val="18"/>
                <w:szCs w:val="18"/>
              </w:rPr>
            </w:pPr>
            <w:r w:rsidRPr="00B66094">
              <w:rPr>
                <w:sz w:val="18"/>
                <w:szCs w:val="18"/>
              </w:rPr>
              <w:t>150-21306</w:t>
            </w:r>
          </w:p>
        </w:tc>
      </w:tr>
      <w:tr w:rsidR="00E4490C" w:rsidRPr="00B66094" w14:paraId="2AEC09B6" w14:textId="77777777">
        <w:trPr>
          <w:trHeight w:val="276"/>
        </w:trPr>
        <w:tc>
          <w:tcPr>
            <w:tcW w:w="108" w:type="dxa"/>
            <w:shd w:val="clear" w:color="auto" w:fill="auto"/>
            <w:vAlign w:val="bottom"/>
          </w:tcPr>
          <w:p w14:paraId="5EFC7729" w14:textId="77777777" w:rsidR="00E4490C" w:rsidRPr="00B66094" w:rsidRDefault="00E4490C" w:rsidP="002145F3">
            <w:pPr>
              <w:widowControl w:val="0"/>
              <w:ind w:right="-85"/>
              <w:rPr>
                <w:sz w:val="18"/>
                <w:szCs w:val="18"/>
              </w:rPr>
            </w:pPr>
          </w:p>
        </w:tc>
        <w:tc>
          <w:tcPr>
            <w:tcW w:w="80" w:type="dxa"/>
            <w:shd w:val="clear" w:color="auto" w:fill="auto"/>
            <w:vAlign w:val="bottom"/>
          </w:tcPr>
          <w:p w14:paraId="16744773"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5E5BB4E" w14:textId="77777777" w:rsidR="00E4490C" w:rsidRPr="00B66094" w:rsidRDefault="00463DA2" w:rsidP="002145F3">
            <w:pPr>
              <w:widowControl w:val="0"/>
              <w:ind w:right="-85"/>
              <w:rPr>
                <w:sz w:val="18"/>
                <w:szCs w:val="18"/>
              </w:rPr>
            </w:pPr>
            <w:r w:rsidRPr="00B66094">
              <w:rPr>
                <w:sz w:val="18"/>
                <w:szCs w:val="18"/>
              </w:rPr>
              <w:t>REPARACIO ZONA INFANTIL</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94F5F79" w14:textId="77777777" w:rsidR="00E4490C" w:rsidRPr="00B66094" w:rsidRDefault="00463DA2" w:rsidP="002145F3">
            <w:pPr>
              <w:widowControl w:val="0"/>
              <w:ind w:right="-85"/>
              <w:rPr>
                <w:sz w:val="18"/>
                <w:szCs w:val="18"/>
              </w:rPr>
            </w:pPr>
            <w:r w:rsidRPr="00B66094">
              <w:rPr>
                <w:sz w:val="18"/>
                <w:szCs w:val="18"/>
              </w:rPr>
              <w:t>641,30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50E9161" w14:textId="77777777" w:rsidR="00E4490C" w:rsidRPr="00B66094" w:rsidRDefault="00463DA2" w:rsidP="002145F3">
            <w:pPr>
              <w:widowControl w:val="0"/>
              <w:ind w:right="-85"/>
              <w:rPr>
                <w:sz w:val="18"/>
                <w:szCs w:val="18"/>
              </w:rPr>
            </w:pPr>
            <w:r w:rsidRPr="00B66094">
              <w:rPr>
                <w:sz w:val="18"/>
                <w:szCs w:val="18"/>
              </w:rPr>
              <w:t>150-21306</w:t>
            </w:r>
          </w:p>
        </w:tc>
      </w:tr>
      <w:tr w:rsidR="00E4490C" w:rsidRPr="00B66094" w14:paraId="16710D13" w14:textId="77777777">
        <w:trPr>
          <w:trHeight w:val="276"/>
        </w:trPr>
        <w:tc>
          <w:tcPr>
            <w:tcW w:w="108" w:type="dxa"/>
            <w:shd w:val="clear" w:color="auto" w:fill="auto"/>
            <w:vAlign w:val="bottom"/>
          </w:tcPr>
          <w:p w14:paraId="3C3D4BEE" w14:textId="77777777" w:rsidR="00E4490C" w:rsidRPr="00B66094" w:rsidRDefault="00E4490C" w:rsidP="002145F3">
            <w:pPr>
              <w:widowControl w:val="0"/>
              <w:ind w:right="-85"/>
              <w:rPr>
                <w:sz w:val="18"/>
                <w:szCs w:val="18"/>
              </w:rPr>
            </w:pPr>
          </w:p>
        </w:tc>
        <w:tc>
          <w:tcPr>
            <w:tcW w:w="80" w:type="dxa"/>
            <w:shd w:val="clear" w:color="auto" w:fill="auto"/>
            <w:vAlign w:val="bottom"/>
          </w:tcPr>
          <w:p w14:paraId="1696C7E0"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17E8AC2" w14:textId="77777777" w:rsidR="00E4490C" w:rsidRPr="00B66094" w:rsidRDefault="00463DA2" w:rsidP="002145F3">
            <w:pPr>
              <w:widowControl w:val="0"/>
              <w:ind w:right="-85"/>
              <w:rPr>
                <w:sz w:val="18"/>
                <w:szCs w:val="18"/>
              </w:rPr>
            </w:pPr>
            <w:r w:rsidRPr="00B66094">
              <w:rPr>
                <w:sz w:val="18"/>
                <w:szCs w:val="18"/>
              </w:rPr>
              <w:t>SUBMINISTRAMENT MATERIAL SON CABASPRE</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E9DF8A9" w14:textId="77777777" w:rsidR="00E4490C" w:rsidRPr="00B66094" w:rsidRDefault="00463DA2" w:rsidP="002145F3">
            <w:pPr>
              <w:widowControl w:val="0"/>
              <w:ind w:right="-85"/>
              <w:rPr>
                <w:sz w:val="18"/>
                <w:szCs w:val="18"/>
              </w:rPr>
            </w:pPr>
            <w:r w:rsidRPr="00B66094">
              <w:rPr>
                <w:sz w:val="18"/>
                <w:szCs w:val="18"/>
              </w:rPr>
              <w:t>272,86</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D595078" w14:textId="77777777" w:rsidR="00E4490C" w:rsidRPr="00B66094" w:rsidRDefault="00463DA2" w:rsidP="002145F3">
            <w:pPr>
              <w:widowControl w:val="0"/>
              <w:ind w:right="-85"/>
              <w:rPr>
                <w:sz w:val="18"/>
                <w:szCs w:val="18"/>
              </w:rPr>
            </w:pPr>
            <w:r w:rsidRPr="00B66094">
              <w:rPr>
                <w:sz w:val="18"/>
                <w:szCs w:val="18"/>
              </w:rPr>
              <w:t>150-21306</w:t>
            </w:r>
          </w:p>
        </w:tc>
      </w:tr>
      <w:tr w:rsidR="00E4490C" w:rsidRPr="00B66094" w14:paraId="13CFB1CC" w14:textId="77777777">
        <w:trPr>
          <w:trHeight w:val="276"/>
        </w:trPr>
        <w:tc>
          <w:tcPr>
            <w:tcW w:w="108" w:type="dxa"/>
            <w:shd w:val="clear" w:color="auto" w:fill="auto"/>
            <w:vAlign w:val="bottom"/>
          </w:tcPr>
          <w:p w14:paraId="0A0F4096" w14:textId="77777777" w:rsidR="00E4490C" w:rsidRPr="00B66094" w:rsidRDefault="00E4490C" w:rsidP="002145F3">
            <w:pPr>
              <w:widowControl w:val="0"/>
              <w:ind w:right="-85"/>
              <w:rPr>
                <w:sz w:val="18"/>
                <w:szCs w:val="18"/>
              </w:rPr>
            </w:pPr>
          </w:p>
        </w:tc>
        <w:tc>
          <w:tcPr>
            <w:tcW w:w="80" w:type="dxa"/>
            <w:shd w:val="clear" w:color="auto" w:fill="auto"/>
            <w:vAlign w:val="bottom"/>
          </w:tcPr>
          <w:p w14:paraId="062D7431"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8CF2A09"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E8C5184" w14:textId="77777777" w:rsidR="00E4490C" w:rsidRPr="00B66094" w:rsidRDefault="00463DA2" w:rsidP="002145F3">
            <w:pPr>
              <w:widowControl w:val="0"/>
              <w:ind w:right="-85"/>
              <w:rPr>
                <w:sz w:val="18"/>
                <w:szCs w:val="18"/>
              </w:rPr>
            </w:pPr>
            <w:r w:rsidRPr="00B66094">
              <w:rPr>
                <w:sz w:val="18"/>
                <w:szCs w:val="18"/>
              </w:rPr>
              <w:t>132,22</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48202246"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4D8DA911" w14:textId="77777777">
        <w:trPr>
          <w:trHeight w:val="276"/>
        </w:trPr>
        <w:tc>
          <w:tcPr>
            <w:tcW w:w="108" w:type="dxa"/>
            <w:shd w:val="clear" w:color="auto" w:fill="auto"/>
            <w:vAlign w:val="bottom"/>
          </w:tcPr>
          <w:p w14:paraId="21E494D6" w14:textId="77777777" w:rsidR="00E4490C" w:rsidRPr="00B66094" w:rsidRDefault="00E4490C" w:rsidP="002145F3">
            <w:pPr>
              <w:widowControl w:val="0"/>
              <w:ind w:right="-85"/>
              <w:rPr>
                <w:sz w:val="18"/>
                <w:szCs w:val="18"/>
              </w:rPr>
            </w:pPr>
          </w:p>
        </w:tc>
        <w:tc>
          <w:tcPr>
            <w:tcW w:w="80" w:type="dxa"/>
            <w:shd w:val="clear" w:color="auto" w:fill="auto"/>
            <w:vAlign w:val="bottom"/>
          </w:tcPr>
          <w:p w14:paraId="592E9248"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AAECB5D"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EBCAE9D" w14:textId="77777777" w:rsidR="00E4490C" w:rsidRPr="00B66094" w:rsidRDefault="00463DA2" w:rsidP="002145F3">
            <w:pPr>
              <w:widowControl w:val="0"/>
              <w:ind w:right="-85"/>
              <w:rPr>
                <w:sz w:val="18"/>
                <w:szCs w:val="18"/>
              </w:rPr>
            </w:pPr>
            <w:r w:rsidRPr="00B66094">
              <w:rPr>
                <w:sz w:val="18"/>
                <w:szCs w:val="18"/>
              </w:rPr>
              <w:t>75,98</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783923B"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257ECC8D" w14:textId="77777777">
        <w:trPr>
          <w:trHeight w:val="276"/>
        </w:trPr>
        <w:tc>
          <w:tcPr>
            <w:tcW w:w="108" w:type="dxa"/>
            <w:shd w:val="clear" w:color="auto" w:fill="auto"/>
            <w:vAlign w:val="bottom"/>
          </w:tcPr>
          <w:p w14:paraId="4E9BBD87" w14:textId="77777777" w:rsidR="00E4490C" w:rsidRPr="00B66094" w:rsidRDefault="00E4490C" w:rsidP="002145F3">
            <w:pPr>
              <w:widowControl w:val="0"/>
              <w:ind w:right="-85"/>
              <w:rPr>
                <w:sz w:val="18"/>
                <w:szCs w:val="18"/>
              </w:rPr>
            </w:pPr>
          </w:p>
        </w:tc>
        <w:tc>
          <w:tcPr>
            <w:tcW w:w="80" w:type="dxa"/>
            <w:shd w:val="clear" w:color="auto" w:fill="auto"/>
            <w:vAlign w:val="bottom"/>
          </w:tcPr>
          <w:p w14:paraId="47C2C167"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58272B3"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876EE2E" w14:textId="77777777" w:rsidR="00E4490C" w:rsidRPr="00B66094" w:rsidRDefault="00463DA2" w:rsidP="002145F3">
            <w:pPr>
              <w:widowControl w:val="0"/>
              <w:ind w:right="-85"/>
              <w:rPr>
                <w:sz w:val="18"/>
                <w:szCs w:val="18"/>
              </w:rPr>
            </w:pPr>
            <w:r w:rsidRPr="00B66094">
              <w:rPr>
                <w:sz w:val="18"/>
                <w:szCs w:val="18"/>
              </w:rPr>
              <w:t>343,35</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159C3A8C"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245E09D3" w14:textId="77777777">
        <w:trPr>
          <w:trHeight w:val="276"/>
        </w:trPr>
        <w:tc>
          <w:tcPr>
            <w:tcW w:w="108" w:type="dxa"/>
            <w:shd w:val="clear" w:color="auto" w:fill="auto"/>
            <w:vAlign w:val="bottom"/>
          </w:tcPr>
          <w:p w14:paraId="0C79FFD6" w14:textId="77777777" w:rsidR="00E4490C" w:rsidRPr="00B66094" w:rsidRDefault="00E4490C" w:rsidP="002145F3">
            <w:pPr>
              <w:widowControl w:val="0"/>
              <w:ind w:right="-85"/>
              <w:rPr>
                <w:sz w:val="18"/>
                <w:szCs w:val="18"/>
              </w:rPr>
            </w:pPr>
          </w:p>
        </w:tc>
        <w:tc>
          <w:tcPr>
            <w:tcW w:w="80" w:type="dxa"/>
            <w:shd w:val="clear" w:color="auto" w:fill="auto"/>
            <w:vAlign w:val="bottom"/>
          </w:tcPr>
          <w:p w14:paraId="3F587A93"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0633E55"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A5B100E" w14:textId="77777777" w:rsidR="00E4490C" w:rsidRPr="00B66094" w:rsidRDefault="00463DA2" w:rsidP="002145F3">
            <w:pPr>
              <w:widowControl w:val="0"/>
              <w:ind w:right="-85"/>
              <w:rPr>
                <w:sz w:val="18"/>
                <w:szCs w:val="18"/>
              </w:rPr>
            </w:pPr>
            <w:r w:rsidRPr="00B66094">
              <w:rPr>
                <w:sz w:val="18"/>
                <w:szCs w:val="18"/>
              </w:rPr>
              <w:t>140,74</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283C65F"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30376050" w14:textId="77777777">
        <w:trPr>
          <w:trHeight w:val="276"/>
        </w:trPr>
        <w:tc>
          <w:tcPr>
            <w:tcW w:w="108" w:type="dxa"/>
            <w:shd w:val="clear" w:color="auto" w:fill="auto"/>
            <w:vAlign w:val="bottom"/>
          </w:tcPr>
          <w:p w14:paraId="46AB98ED" w14:textId="77777777" w:rsidR="00E4490C" w:rsidRPr="00B66094" w:rsidRDefault="00E4490C" w:rsidP="002145F3">
            <w:pPr>
              <w:widowControl w:val="0"/>
              <w:ind w:right="-85"/>
              <w:rPr>
                <w:sz w:val="18"/>
                <w:szCs w:val="18"/>
              </w:rPr>
            </w:pPr>
          </w:p>
        </w:tc>
        <w:tc>
          <w:tcPr>
            <w:tcW w:w="80" w:type="dxa"/>
            <w:shd w:val="clear" w:color="auto" w:fill="auto"/>
            <w:vAlign w:val="bottom"/>
          </w:tcPr>
          <w:p w14:paraId="40169B8E"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E5A8029"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0F37C1D" w14:textId="77777777" w:rsidR="00E4490C" w:rsidRPr="00B66094" w:rsidRDefault="00463DA2" w:rsidP="002145F3">
            <w:pPr>
              <w:widowControl w:val="0"/>
              <w:ind w:right="-85"/>
              <w:rPr>
                <w:sz w:val="18"/>
                <w:szCs w:val="18"/>
              </w:rPr>
            </w:pPr>
            <w:r w:rsidRPr="00B66094">
              <w:rPr>
                <w:sz w:val="18"/>
                <w:szCs w:val="18"/>
              </w:rPr>
              <w:t>921,43</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7ED2880"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170DF780" w14:textId="77777777">
        <w:trPr>
          <w:trHeight w:val="276"/>
        </w:trPr>
        <w:tc>
          <w:tcPr>
            <w:tcW w:w="108" w:type="dxa"/>
            <w:shd w:val="clear" w:color="auto" w:fill="auto"/>
            <w:vAlign w:val="bottom"/>
          </w:tcPr>
          <w:p w14:paraId="57769E2D" w14:textId="77777777" w:rsidR="00E4490C" w:rsidRPr="00B66094" w:rsidRDefault="00E4490C" w:rsidP="002145F3">
            <w:pPr>
              <w:widowControl w:val="0"/>
              <w:ind w:right="-85"/>
              <w:rPr>
                <w:sz w:val="18"/>
                <w:szCs w:val="18"/>
              </w:rPr>
            </w:pPr>
          </w:p>
        </w:tc>
        <w:tc>
          <w:tcPr>
            <w:tcW w:w="80" w:type="dxa"/>
            <w:shd w:val="clear" w:color="auto" w:fill="auto"/>
            <w:vAlign w:val="bottom"/>
          </w:tcPr>
          <w:p w14:paraId="7C9EF844"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9A73353"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E68E347" w14:textId="77777777" w:rsidR="00E4490C" w:rsidRPr="00B66094" w:rsidRDefault="00463DA2" w:rsidP="002145F3">
            <w:pPr>
              <w:widowControl w:val="0"/>
              <w:ind w:right="-85"/>
              <w:rPr>
                <w:sz w:val="18"/>
                <w:szCs w:val="18"/>
              </w:rPr>
            </w:pPr>
            <w:r w:rsidRPr="00B66094">
              <w:rPr>
                <w:sz w:val="18"/>
                <w:szCs w:val="18"/>
              </w:rPr>
              <w:t>361,90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8E3D277"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6C3537C2" w14:textId="77777777">
        <w:trPr>
          <w:trHeight w:val="276"/>
        </w:trPr>
        <w:tc>
          <w:tcPr>
            <w:tcW w:w="108" w:type="dxa"/>
            <w:shd w:val="clear" w:color="auto" w:fill="auto"/>
            <w:vAlign w:val="bottom"/>
          </w:tcPr>
          <w:p w14:paraId="0DDC9BEE" w14:textId="77777777" w:rsidR="00E4490C" w:rsidRPr="00B66094" w:rsidRDefault="00E4490C" w:rsidP="002145F3">
            <w:pPr>
              <w:widowControl w:val="0"/>
              <w:ind w:right="-85"/>
              <w:rPr>
                <w:sz w:val="18"/>
                <w:szCs w:val="18"/>
              </w:rPr>
            </w:pPr>
          </w:p>
        </w:tc>
        <w:tc>
          <w:tcPr>
            <w:tcW w:w="80" w:type="dxa"/>
            <w:shd w:val="clear" w:color="auto" w:fill="auto"/>
            <w:vAlign w:val="bottom"/>
          </w:tcPr>
          <w:p w14:paraId="6356B64D"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09C94B2"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20139A4" w14:textId="77777777" w:rsidR="00E4490C" w:rsidRPr="00B66094" w:rsidRDefault="00463DA2" w:rsidP="002145F3">
            <w:pPr>
              <w:widowControl w:val="0"/>
              <w:ind w:right="-85"/>
              <w:rPr>
                <w:sz w:val="18"/>
                <w:szCs w:val="18"/>
              </w:rPr>
            </w:pPr>
            <w:r w:rsidRPr="00B66094">
              <w:rPr>
                <w:sz w:val="18"/>
                <w:szCs w:val="18"/>
              </w:rPr>
              <w:t>1.593,15</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40D45A2"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27182A32" w14:textId="77777777">
        <w:trPr>
          <w:trHeight w:val="276"/>
        </w:trPr>
        <w:tc>
          <w:tcPr>
            <w:tcW w:w="108" w:type="dxa"/>
            <w:shd w:val="clear" w:color="auto" w:fill="auto"/>
            <w:vAlign w:val="bottom"/>
          </w:tcPr>
          <w:p w14:paraId="50A8FA7F" w14:textId="77777777" w:rsidR="00E4490C" w:rsidRPr="00B66094" w:rsidRDefault="00E4490C" w:rsidP="002145F3">
            <w:pPr>
              <w:widowControl w:val="0"/>
              <w:ind w:right="-85"/>
              <w:rPr>
                <w:sz w:val="18"/>
                <w:szCs w:val="18"/>
              </w:rPr>
            </w:pPr>
          </w:p>
        </w:tc>
        <w:tc>
          <w:tcPr>
            <w:tcW w:w="80" w:type="dxa"/>
            <w:shd w:val="clear" w:color="auto" w:fill="auto"/>
            <w:vAlign w:val="bottom"/>
          </w:tcPr>
          <w:p w14:paraId="7D9EBF10"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E14BC5A"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C8AA622" w14:textId="77777777" w:rsidR="00E4490C" w:rsidRPr="00B66094" w:rsidRDefault="00463DA2" w:rsidP="002145F3">
            <w:pPr>
              <w:widowControl w:val="0"/>
              <w:ind w:right="-85"/>
              <w:rPr>
                <w:sz w:val="18"/>
                <w:szCs w:val="18"/>
              </w:rPr>
            </w:pPr>
            <w:r w:rsidRPr="00B66094">
              <w:rPr>
                <w:sz w:val="18"/>
                <w:szCs w:val="18"/>
              </w:rPr>
              <w:t>412,42</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E142D3C"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746AAAE1" w14:textId="77777777">
        <w:trPr>
          <w:trHeight w:val="276"/>
        </w:trPr>
        <w:tc>
          <w:tcPr>
            <w:tcW w:w="108" w:type="dxa"/>
            <w:shd w:val="clear" w:color="auto" w:fill="auto"/>
            <w:vAlign w:val="bottom"/>
          </w:tcPr>
          <w:p w14:paraId="65177A02" w14:textId="77777777" w:rsidR="00E4490C" w:rsidRPr="00B66094" w:rsidRDefault="00E4490C" w:rsidP="002145F3">
            <w:pPr>
              <w:widowControl w:val="0"/>
              <w:ind w:right="-85"/>
              <w:rPr>
                <w:sz w:val="18"/>
                <w:szCs w:val="18"/>
              </w:rPr>
            </w:pPr>
          </w:p>
        </w:tc>
        <w:tc>
          <w:tcPr>
            <w:tcW w:w="80" w:type="dxa"/>
            <w:shd w:val="clear" w:color="auto" w:fill="auto"/>
            <w:vAlign w:val="bottom"/>
          </w:tcPr>
          <w:p w14:paraId="50B08142"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E5B9559"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A7D3F0A" w14:textId="77777777" w:rsidR="00E4490C" w:rsidRPr="00B66094" w:rsidRDefault="00463DA2" w:rsidP="002145F3">
            <w:pPr>
              <w:widowControl w:val="0"/>
              <w:ind w:right="-85"/>
              <w:rPr>
                <w:sz w:val="18"/>
                <w:szCs w:val="18"/>
              </w:rPr>
            </w:pPr>
            <w:r w:rsidRPr="00B66094">
              <w:rPr>
                <w:sz w:val="18"/>
                <w:szCs w:val="18"/>
              </w:rPr>
              <w:t>723,12</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71E835F3"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46D9D04C" w14:textId="77777777">
        <w:trPr>
          <w:trHeight w:val="276"/>
        </w:trPr>
        <w:tc>
          <w:tcPr>
            <w:tcW w:w="108" w:type="dxa"/>
            <w:shd w:val="clear" w:color="auto" w:fill="auto"/>
            <w:vAlign w:val="bottom"/>
          </w:tcPr>
          <w:p w14:paraId="3B2A6077" w14:textId="77777777" w:rsidR="00E4490C" w:rsidRPr="00B66094" w:rsidRDefault="00E4490C" w:rsidP="002145F3">
            <w:pPr>
              <w:widowControl w:val="0"/>
              <w:ind w:right="-85"/>
              <w:rPr>
                <w:sz w:val="18"/>
                <w:szCs w:val="18"/>
              </w:rPr>
            </w:pPr>
          </w:p>
        </w:tc>
        <w:tc>
          <w:tcPr>
            <w:tcW w:w="80" w:type="dxa"/>
            <w:shd w:val="clear" w:color="auto" w:fill="auto"/>
            <w:vAlign w:val="bottom"/>
          </w:tcPr>
          <w:p w14:paraId="63C39044"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0827524"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7D4CA43" w14:textId="77777777" w:rsidR="00E4490C" w:rsidRPr="00B66094" w:rsidRDefault="00463DA2" w:rsidP="002145F3">
            <w:pPr>
              <w:widowControl w:val="0"/>
              <w:ind w:right="-85"/>
              <w:rPr>
                <w:sz w:val="18"/>
                <w:szCs w:val="18"/>
              </w:rPr>
            </w:pPr>
            <w:r w:rsidRPr="00B66094">
              <w:rPr>
                <w:sz w:val="18"/>
                <w:szCs w:val="18"/>
              </w:rPr>
              <w:t>234,64</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9601A33"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2C8F7F31" w14:textId="77777777">
        <w:trPr>
          <w:trHeight w:val="276"/>
        </w:trPr>
        <w:tc>
          <w:tcPr>
            <w:tcW w:w="108" w:type="dxa"/>
            <w:shd w:val="clear" w:color="auto" w:fill="auto"/>
            <w:vAlign w:val="bottom"/>
          </w:tcPr>
          <w:p w14:paraId="2D18CF2C" w14:textId="77777777" w:rsidR="00E4490C" w:rsidRPr="00B66094" w:rsidRDefault="00E4490C" w:rsidP="002145F3">
            <w:pPr>
              <w:widowControl w:val="0"/>
              <w:ind w:right="-85"/>
              <w:rPr>
                <w:sz w:val="18"/>
                <w:szCs w:val="18"/>
              </w:rPr>
            </w:pPr>
          </w:p>
        </w:tc>
        <w:tc>
          <w:tcPr>
            <w:tcW w:w="80" w:type="dxa"/>
            <w:shd w:val="clear" w:color="auto" w:fill="auto"/>
            <w:vAlign w:val="bottom"/>
          </w:tcPr>
          <w:p w14:paraId="2BD0A37A"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E1C46A6"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DCF4B83" w14:textId="77777777" w:rsidR="00E4490C" w:rsidRPr="00B66094" w:rsidRDefault="00463DA2" w:rsidP="002145F3">
            <w:pPr>
              <w:widowControl w:val="0"/>
              <w:ind w:right="-85"/>
              <w:rPr>
                <w:sz w:val="18"/>
                <w:szCs w:val="18"/>
              </w:rPr>
            </w:pPr>
            <w:r w:rsidRPr="00B66094">
              <w:rPr>
                <w:sz w:val="18"/>
                <w:szCs w:val="18"/>
              </w:rPr>
              <w:t>389,03</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490A826"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1D669945" w14:textId="77777777">
        <w:trPr>
          <w:trHeight w:val="276"/>
        </w:trPr>
        <w:tc>
          <w:tcPr>
            <w:tcW w:w="108" w:type="dxa"/>
            <w:shd w:val="clear" w:color="auto" w:fill="auto"/>
            <w:vAlign w:val="bottom"/>
          </w:tcPr>
          <w:p w14:paraId="180F35EC" w14:textId="77777777" w:rsidR="00E4490C" w:rsidRPr="00B66094" w:rsidRDefault="00E4490C" w:rsidP="002145F3">
            <w:pPr>
              <w:widowControl w:val="0"/>
              <w:ind w:right="-85"/>
              <w:rPr>
                <w:sz w:val="18"/>
                <w:szCs w:val="18"/>
              </w:rPr>
            </w:pPr>
          </w:p>
        </w:tc>
        <w:tc>
          <w:tcPr>
            <w:tcW w:w="80" w:type="dxa"/>
            <w:shd w:val="clear" w:color="auto" w:fill="auto"/>
            <w:vAlign w:val="bottom"/>
          </w:tcPr>
          <w:p w14:paraId="1A945E47"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8F17E78"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38D8FAB" w14:textId="77777777" w:rsidR="00E4490C" w:rsidRPr="00B66094" w:rsidRDefault="00463DA2" w:rsidP="002145F3">
            <w:pPr>
              <w:widowControl w:val="0"/>
              <w:ind w:right="-85"/>
              <w:rPr>
                <w:sz w:val="18"/>
                <w:szCs w:val="18"/>
              </w:rPr>
            </w:pPr>
            <w:r w:rsidRPr="00B66094">
              <w:rPr>
                <w:sz w:val="18"/>
                <w:szCs w:val="18"/>
              </w:rPr>
              <w:t>21,35</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18CD774E"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19F1FF22" w14:textId="77777777">
        <w:trPr>
          <w:trHeight w:val="276"/>
        </w:trPr>
        <w:tc>
          <w:tcPr>
            <w:tcW w:w="108" w:type="dxa"/>
            <w:shd w:val="clear" w:color="auto" w:fill="auto"/>
            <w:vAlign w:val="bottom"/>
          </w:tcPr>
          <w:p w14:paraId="0412ACCF" w14:textId="77777777" w:rsidR="00E4490C" w:rsidRPr="00B66094" w:rsidRDefault="00E4490C" w:rsidP="002145F3">
            <w:pPr>
              <w:widowControl w:val="0"/>
              <w:ind w:right="-85"/>
              <w:rPr>
                <w:sz w:val="18"/>
                <w:szCs w:val="18"/>
              </w:rPr>
            </w:pPr>
          </w:p>
        </w:tc>
        <w:tc>
          <w:tcPr>
            <w:tcW w:w="80" w:type="dxa"/>
            <w:shd w:val="clear" w:color="auto" w:fill="auto"/>
            <w:vAlign w:val="bottom"/>
          </w:tcPr>
          <w:p w14:paraId="5B7C3247"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6A1A6A8"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2836534" w14:textId="77777777" w:rsidR="00E4490C" w:rsidRPr="00B66094" w:rsidRDefault="00463DA2" w:rsidP="002145F3">
            <w:pPr>
              <w:widowControl w:val="0"/>
              <w:ind w:right="-85"/>
              <w:rPr>
                <w:sz w:val="18"/>
                <w:szCs w:val="18"/>
              </w:rPr>
            </w:pPr>
            <w:r w:rsidRPr="00B66094">
              <w:rPr>
                <w:sz w:val="18"/>
                <w:szCs w:val="18"/>
              </w:rPr>
              <w:t>921,34</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45CE647E"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572E4CE0" w14:textId="77777777">
        <w:trPr>
          <w:trHeight w:val="276"/>
        </w:trPr>
        <w:tc>
          <w:tcPr>
            <w:tcW w:w="108" w:type="dxa"/>
            <w:shd w:val="clear" w:color="auto" w:fill="auto"/>
            <w:vAlign w:val="bottom"/>
          </w:tcPr>
          <w:p w14:paraId="73D56828" w14:textId="77777777" w:rsidR="00E4490C" w:rsidRPr="00B66094" w:rsidRDefault="00E4490C" w:rsidP="002145F3">
            <w:pPr>
              <w:widowControl w:val="0"/>
              <w:ind w:right="-85"/>
              <w:rPr>
                <w:sz w:val="18"/>
                <w:szCs w:val="18"/>
              </w:rPr>
            </w:pPr>
          </w:p>
        </w:tc>
        <w:tc>
          <w:tcPr>
            <w:tcW w:w="80" w:type="dxa"/>
            <w:shd w:val="clear" w:color="auto" w:fill="auto"/>
            <w:vAlign w:val="bottom"/>
          </w:tcPr>
          <w:p w14:paraId="5D09B832"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8EC4522"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B250390" w14:textId="77777777" w:rsidR="00E4490C" w:rsidRPr="00B66094" w:rsidRDefault="00463DA2" w:rsidP="002145F3">
            <w:pPr>
              <w:widowControl w:val="0"/>
              <w:ind w:right="-85"/>
              <w:rPr>
                <w:sz w:val="18"/>
                <w:szCs w:val="18"/>
              </w:rPr>
            </w:pPr>
            <w:r w:rsidRPr="00B66094">
              <w:rPr>
                <w:sz w:val="18"/>
                <w:szCs w:val="18"/>
              </w:rPr>
              <w:t>17,46</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6069FD3"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1AF15B63" w14:textId="77777777">
        <w:trPr>
          <w:trHeight w:val="276"/>
        </w:trPr>
        <w:tc>
          <w:tcPr>
            <w:tcW w:w="108" w:type="dxa"/>
            <w:shd w:val="clear" w:color="auto" w:fill="auto"/>
            <w:vAlign w:val="bottom"/>
          </w:tcPr>
          <w:p w14:paraId="26480472" w14:textId="77777777" w:rsidR="00E4490C" w:rsidRPr="00B66094" w:rsidRDefault="00E4490C" w:rsidP="002145F3">
            <w:pPr>
              <w:widowControl w:val="0"/>
              <w:ind w:right="-85"/>
              <w:rPr>
                <w:sz w:val="18"/>
                <w:szCs w:val="18"/>
              </w:rPr>
            </w:pPr>
          </w:p>
        </w:tc>
        <w:tc>
          <w:tcPr>
            <w:tcW w:w="80" w:type="dxa"/>
            <w:shd w:val="clear" w:color="auto" w:fill="auto"/>
            <w:vAlign w:val="bottom"/>
          </w:tcPr>
          <w:p w14:paraId="33DF3F70"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691841B"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785C02B" w14:textId="77777777" w:rsidR="00E4490C" w:rsidRPr="00B66094" w:rsidRDefault="00463DA2" w:rsidP="002145F3">
            <w:pPr>
              <w:widowControl w:val="0"/>
              <w:ind w:right="-85"/>
              <w:rPr>
                <w:sz w:val="18"/>
                <w:szCs w:val="18"/>
              </w:rPr>
            </w:pPr>
            <w:r w:rsidRPr="00B66094">
              <w:rPr>
                <w:sz w:val="18"/>
                <w:szCs w:val="18"/>
              </w:rPr>
              <w:t>936,92</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112A32F3"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62346281" w14:textId="77777777">
        <w:trPr>
          <w:trHeight w:val="276"/>
        </w:trPr>
        <w:tc>
          <w:tcPr>
            <w:tcW w:w="108" w:type="dxa"/>
            <w:shd w:val="clear" w:color="auto" w:fill="auto"/>
            <w:vAlign w:val="bottom"/>
          </w:tcPr>
          <w:p w14:paraId="384BA6E7" w14:textId="77777777" w:rsidR="00E4490C" w:rsidRPr="00B66094" w:rsidRDefault="00E4490C" w:rsidP="002145F3">
            <w:pPr>
              <w:widowControl w:val="0"/>
              <w:ind w:right="-85"/>
              <w:rPr>
                <w:sz w:val="18"/>
                <w:szCs w:val="18"/>
              </w:rPr>
            </w:pPr>
          </w:p>
        </w:tc>
        <w:tc>
          <w:tcPr>
            <w:tcW w:w="80" w:type="dxa"/>
            <w:shd w:val="clear" w:color="auto" w:fill="auto"/>
            <w:vAlign w:val="bottom"/>
          </w:tcPr>
          <w:p w14:paraId="494EBFC3"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D1F7F7E"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C6AF4F0" w14:textId="77777777" w:rsidR="00E4490C" w:rsidRPr="00B66094" w:rsidRDefault="00463DA2" w:rsidP="002145F3">
            <w:pPr>
              <w:widowControl w:val="0"/>
              <w:ind w:right="-85"/>
              <w:rPr>
                <w:sz w:val="18"/>
                <w:szCs w:val="18"/>
              </w:rPr>
            </w:pPr>
            <w:r w:rsidRPr="00B66094">
              <w:rPr>
                <w:sz w:val="18"/>
                <w:szCs w:val="18"/>
              </w:rPr>
              <w:t>250,18</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E43983E"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52F229FE" w14:textId="77777777">
        <w:trPr>
          <w:trHeight w:val="276"/>
        </w:trPr>
        <w:tc>
          <w:tcPr>
            <w:tcW w:w="108" w:type="dxa"/>
            <w:shd w:val="clear" w:color="auto" w:fill="auto"/>
            <w:vAlign w:val="bottom"/>
          </w:tcPr>
          <w:p w14:paraId="0EB3E2DB" w14:textId="77777777" w:rsidR="00E4490C" w:rsidRPr="00B66094" w:rsidRDefault="00E4490C" w:rsidP="002145F3">
            <w:pPr>
              <w:widowControl w:val="0"/>
              <w:ind w:right="-85"/>
              <w:rPr>
                <w:sz w:val="18"/>
                <w:szCs w:val="18"/>
              </w:rPr>
            </w:pPr>
          </w:p>
        </w:tc>
        <w:tc>
          <w:tcPr>
            <w:tcW w:w="80" w:type="dxa"/>
            <w:shd w:val="clear" w:color="auto" w:fill="auto"/>
            <w:vAlign w:val="bottom"/>
          </w:tcPr>
          <w:p w14:paraId="2612A5EE"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474620B"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FE21DE1" w14:textId="77777777" w:rsidR="00E4490C" w:rsidRPr="00B66094" w:rsidRDefault="00463DA2" w:rsidP="002145F3">
            <w:pPr>
              <w:widowControl w:val="0"/>
              <w:ind w:right="-85"/>
              <w:rPr>
                <w:sz w:val="18"/>
                <w:szCs w:val="18"/>
              </w:rPr>
            </w:pPr>
            <w:r w:rsidRPr="00B66094">
              <w:rPr>
                <w:sz w:val="18"/>
                <w:szCs w:val="18"/>
              </w:rPr>
              <w:t>433,57</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0A1316E"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1A080D18" w14:textId="77777777">
        <w:trPr>
          <w:trHeight w:val="276"/>
        </w:trPr>
        <w:tc>
          <w:tcPr>
            <w:tcW w:w="108" w:type="dxa"/>
            <w:shd w:val="clear" w:color="auto" w:fill="auto"/>
            <w:vAlign w:val="bottom"/>
          </w:tcPr>
          <w:p w14:paraId="2F41D7BB" w14:textId="77777777" w:rsidR="00E4490C" w:rsidRPr="00B66094" w:rsidRDefault="00E4490C" w:rsidP="002145F3">
            <w:pPr>
              <w:widowControl w:val="0"/>
              <w:ind w:right="-85"/>
              <w:rPr>
                <w:sz w:val="18"/>
                <w:szCs w:val="18"/>
              </w:rPr>
            </w:pPr>
          </w:p>
        </w:tc>
        <w:tc>
          <w:tcPr>
            <w:tcW w:w="80" w:type="dxa"/>
            <w:shd w:val="clear" w:color="auto" w:fill="auto"/>
            <w:vAlign w:val="bottom"/>
          </w:tcPr>
          <w:p w14:paraId="0BFDEE57"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7AD2512"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873F67C" w14:textId="77777777" w:rsidR="00E4490C" w:rsidRPr="00B66094" w:rsidRDefault="00463DA2" w:rsidP="002145F3">
            <w:pPr>
              <w:widowControl w:val="0"/>
              <w:ind w:right="-85"/>
              <w:rPr>
                <w:sz w:val="18"/>
                <w:szCs w:val="18"/>
              </w:rPr>
            </w:pPr>
            <w:r w:rsidRPr="00B66094">
              <w:rPr>
                <w:sz w:val="18"/>
                <w:szCs w:val="18"/>
              </w:rPr>
              <w:t>93,22</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3C3CFCF"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3DAA34CF" w14:textId="77777777">
        <w:trPr>
          <w:trHeight w:val="276"/>
        </w:trPr>
        <w:tc>
          <w:tcPr>
            <w:tcW w:w="108" w:type="dxa"/>
            <w:shd w:val="clear" w:color="auto" w:fill="auto"/>
            <w:vAlign w:val="bottom"/>
          </w:tcPr>
          <w:p w14:paraId="41EB23D7" w14:textId="77777777" w:rsidR="00E4490C" w:rsidRPr="00B66094" w:rsidRDefault="00E4490C" w:rsidP="002145F3">
            <w:pPr>
              <w:widowControl w:val="0"/>
              <w:ind w:right="-85"/>
              <w:rPr>
                <w:sz w:val="18"/>
                <w:szCs w:val="18"/>
              </w:rPr>
            </w:pPr>
          </w:p>
        </w:tc>
        <w:tc>
          <w:tcPr>
            <w:tcW w:w="80" w:type="dxa"/>
            <w:shd w:val="clear" w:color="auto" w:fill="auto"/>
            <w:vAlign w:val="bottom"/>
          </w:tcPr>
          <w:p w14:paraId="74CACBF0"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2FEB86A"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0F588A9" w14:textId="77777777" w:rsidR="00E4490C" w:rsidRPr="00B66094" w:rsidRDefault="00463DA2" w:rsidP="002145F3">
            <w:pPr>
              <w:widowControl w:val="0"/>
              <w:ind w:right="-85"/>
              <w:rPr>
                <w:sz w:val="18"/>
                <w:szCs w:val="18"/>
              </w:rPr>
            </w:pPr>
            <w:r w:rsidRPr="00B66094">
              <w:rPr>
                <w:sz w:val="18"/>
                <w:szCs w:val="18"/>
              </w:rPr>
              <w:t>107,14</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688802F"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5EFD1FEF" w14:textId="77777777">
        <w:trPr>
          <w:trHeight w:val="276"/>
        </w:trPr>
        <w:tc>
          <w:tcPr>
            <w:tcW w:w="108" w:type="dxa"/>
            <w:shd w:val="clear" w:color="auto" w:fill="auto"/>
            <w:vAlign w:val="bottom"/>
          </w:tcPr>
          <w:p w14:paraId="45B8C9B5" w14:textId="77777777" w:rsidR="00E4490C" w:rsidRPr="00B66094" w:rsidRDefault="00E4490C" w:rsidP="002145F3">
            <w:pPr>
              <w:widowControl w:val="0"/>
              <w:ind w:right="-85"/>
              <w:rPr>
                <w:sz w:val="18"/>
                <w:szCs w:val="18"/>
              </w:rPr>
            </w:pPr>
          </w:p>
        </w:tc>
        <w:tc>
          <w:tcPr>
            <w:tcW w:w="80" w:type="dxa"/>
            <w:shd w:val="clear" w:color="auto" w:fill="auto"/>
            <w:vAlign w:val="bottom"/>
          </w:tcPr>
          <w:p w14:paraId="5D1EFCCB"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8D4E200"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9EEBCD7" w14:textId="77777777" w:rsidR="00E4490C" w:rsidRPr="00B66094" w:rsidRDefault="00463DA2" w:rsidP="002145F3">
            <w:pPr>
              <w:widowControl w:val="0"/>
              <w:ind w:right="-85"/>
              <w:rPr>
                <w:sz w:val="18"/>
                <w:szCs w:val="18"/>
              </w:rPr>
            </w:pPr>
            <w:r w:rsidRPr="00B66094">
              <w:rPr>
                <w:sz w:val="18"/>
                <w:szCs w:val="18"/>
              </w:rPr>
              <w:t>83,09</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6CF6FB5"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1F73A709" w14:textId="77777777">
        <w:trPr>
          <w:trHeight w:val="276"/>
        </w:trPr>
        <w:tc>
          <w:tcPr>
            <w:tcW w:w="108" w:type="dxa"/>
            <w:shd w:val="clear" w:color="auto" w:fill="auto"/>
            <w:vAlign w:val="bottom"/>
          </w:tcPr>
          <w:p w14:paraId="2FBF01F8" w14:textId="77777777" w:rsidR="00E4490C" w:rsidRPr="00B66094" w:rsidRDefault="00E4490C" w:rsidP="002145F3">
            <w:pPr>
              <w:widowControl w:val="0"/>
              <w:ind w:right="-85"/>
              <w:rPr>
                <w:sz w:val="18"/>
                <w:szCs w:val="18"/>
              </w:rPr>
            </w:pPr>
          </w:p>
        </w:tc>
        <w:tc>
          <w:tcPr>
            <w:tcW w:w="80" w:type="dxa"/>
            <w:shd w:val="clear" w:color="auto" w:fill="auto"/>
            <w:vAlign w:val="bottom"/>
          </w:tcPr>
          <w:p w14:paraId="4DBB6162"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893C1B9"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77B96DF" w14:textId="77777777" w:rsidR="00E4490C" w:rsidRPr="00B66094" w:rsidRDefault="00463DA2" w:rsidP="002145F3">
            <w:pPr>
              <w:widowControl w:val="0"/>
              <w:ind w:right="-85"/>
              <w:rPr>
                <w:sz w:val="18"/>
                <w:szCs w:val="18"/>
              </w:rPr>
            </w:pPr>
            <w:r w:rsidRPr="00B66094">
              <w:rPr>
                <w:sz w:val="18"/>
                <w:szCs w:val="18"/>
              </w:rPr>
              <w:t>237,56</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B57B97B"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3609028D" w14:textId="77777777">
        <w:trPr>
          <w:trHeight w:val="276"/>
        </w:trPr>
        <w:tc>
          <w:tcPr>
            <w:tcW w:w="108" w:type="dxa"/>
            <w:shd w:val="clear" w:color="auto" w:fill="auto"/>
            <w:vAlign w:val="bottom"/>
          </w:tcPr>
          <w:p w14:paraId="32DBC7C8" w14:textId="77777777" w:rsidR="00E4490C" w:rsidRPr="00B66094" w:rsidRDefault="00E4490C" w:rsidP="002145F3">
            <w:pPr>
              <w:widowControl w:val="0"/>
              <w:ind w:right="-85"/>
              <w:rPr>
                <w:sz w:val="18"/>
                <w:szCs w:val="18"/>
              </w:rPr>
            </w:pPr>
          </w:p>
        </w:tc>
        <w:tc>
          <w:tcPr>
            <w:tcW w:w="80" w:type="dxa"/>
            <w:shd w:val="clear" w:color="auto" w:fill="auto"/>
            <w:vAlign w:val="bottom"/>
          </w:tcPr>
          <w:p w14:paraId="348C1062"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C5D5970"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43D15BA" w14:textId="77777777" w:rsidR="00E4490C" w:rsidRPr="00B66094" w:rsidRDefault="00463DA2" w:rsidP="002145F3">
            <w:pPr>
              <w:widowControl w:val="0"/>
              <w:ind w:right="-85"/>
              <w:rPr>
                <w:sz w:val="18"/>
                <w:szCs w:val="18"/>
              </w:rPr>
            </w:pPr>
            <w:r w:rsidRPr="00B66094">
              <w:rPr>
                <w:sz w:val="18"/>
                <w:szCs w:val="18"/>
              </w:rPr>
              <w:t>80,24</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67733BF"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008872B4" w14:textId="77777777">
        <w:trPr>
          <w:trHeight w:val="276"/>
        </w:trPr>
        <w:tc>
          <w:tcPr>
            <w:tcW w:w="108" w:type="dxa"/>
            <w:shd w:val="clear" w:color="auto" w:fill="auto"/>
            <w:vAlign w:val="bottom"/>
          </w:tcPr>
          <w:p w14:paraId="12B39EBC" w14:textId="77777777" w:rsidR="00E4490C" w:rsidRPr="00B66094" w:rsidRDefault="00E4490C" w:rsidP="002145F3">
            <w:pPr>
              <w:widowControl w:val="0"/>
              <w:ind w:right="-85"/>
              <w:rPr>
                <w:sz w:val="18"/>
                <w:szCs w:val="18"/>
              </w:rPr>
            </w:pPr>
          </w:p>
        </w:tc>
        <w:tc>
          <w:tcPr>
            <w:tcW w:w="80" w:type="dxa"/>
            <w:shd w:val="clear" w:color="auto" w:fill="auto"/>
            <w:vAlign w:val="bottom"/>
          </w:tcPr>
          <w:p w14:paraId="0FDD5F07"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A934305"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E7EE87D" w14:textId="77777777" w:rsidR="00E4490C" w:rsidRPr="00B66094" w:rsidRDefault="00463DA2" w:rsidP="002145F3">
            <w:pPr>
              <w:widowControl w:val="0"/>
              <w:ind w:right="-85"/>
              <w:rPr>
                <w:sz w:val="18"/>
                <w:szCs w:val="18"/>
              </w:rPr>
            </w:pPr>
            <w:r w:rsidRPr="00B66094">
              <w:rPr>
                <w:sz w:val="18"/>
                <w:szCs w:val="18"/>
              </w:rPr>
              <w:t>126,89</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25A9DCCD"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3408AD4F" w14:textId="77777777">
        <w:trPr>
          <w:trHeight w:val="276"/>
        </w:trPr>
        <w:tc>
          <w:tcPr>
            <w:tcW w:w="108" w:type="dxa"/>
            <w:shd w:val="clear" w:color="auto" w:fill="auto"/>
            <w:vAlign w:val="bottom"/>
          </w:tcPr>
          <w:p w14:paraId="0DA508C9" w14:textId="77777777" w:rsidR="00E4490C" w:rsidRPr="00B66094" w:rsidRDefault="00E4490C" w:rsidP="002145F3">
            <w:pPr>
              <w:widowControl w:val="0"/>
              <w:ind w:right="-85"/>
              <w:rPr>
                <w:sz w:val="18"/>
                <w:szCs w:val="18"/>
              </w:rPr>
            </w:pPr>
          </w:p>
        </w:tc>
        <w:tc>
          <w:tcPr>
            <w:tcW w:w="80" w:type="dxa"/>
            <w:shd w:val="clear" w:color="auto" w:fill="auto"/>
            <w:vAlign w:val="bottom"/>
          </w:tcPr>
          <w:p w14:paraId="0F4EACA3"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841AF3C"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AEC73F6" w14:textId="77777777" w:rsidR="00E4490C" w:rsidRPr="00B66094" w:rsidRDefault="00463DA2" w:rsidP="002145F3">
            <w:pPr>
              <w:widowControl w:val="0"/>
              <w:ind w:right="-85"/>
              <w:rPr>
                <w:sz w:val="18"/>
                <w:szCs w:val="18"/>
              </w:rPr>
            </w:pPr>
            <w:r w:rsidRPr="00B66094">
              <w:rPr>
                <w:sz w:val="18"/>
                <w:szCs w:val="18"/>
              </w:rPr>
              <w:t>606,73</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C29A0C0"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6A04484D" w14:textId="77777777">
        <w:trPr>
          <w:trHeight w:val="276"/>
        </w:trPr>
        <w:tc>
          <w:tcPr>
            <w:tcW w:w="108" w:type="dxa"/>
            <w:shd w:val="clear" w:color="auto" w:fill="auto"/>
            <w:vAlign w:val="bottom"/>
          </w:tcPr>
          <w:p w14:paraId="4BED7515" w14:textId="77777777" w:rsidR="00E4490C" w:rsidRPr="00B66094" w:rsidRDefault="00E4490C" w:rsidP="002145F3">
            <w:pPr>
              <w:widowControl w:val="0"/>
              <w:ind w:right="-85"/>
              <w:rPr>
                <w:sz w:val="18"/>
                <w:szCs w:val="18"/>
              </w:rPr>
            </w:pPr>
          </w:p>
        </w:tc>
        <w:tc>
          <w:tcPr>
            <w:tcW w:w="80" w:type="dxa"/>
            <w:shd w:val="clear" w:color="auto" w:fill="auto"/>
            <w:vAlign w:val="bottom"/>
          </w:tcPr>
          <w:p w14:paraId="6FB1881C"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8BF8014"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5A133F1" w14:textId="77777777" w:rsidR="00E4490C" w:rsidRPr="00B66094" w:rsidRDefault="00463DA2" w:rsidP="002145F3">
            <w:pPr>
              <w:widowControl w:val="0"/>
              <w:ind w:right="-85"/>
              <w:rPr>
                <w:sz w:val="18"/>
                <w:szCs w:val="18"/>
              </w:rPr>
            </w:pPr>
            <w:r w:rsidRPr="00B66094">
              <w:rPr>
                <w:sz w:val="18"/>
                <w:szCs w:val="18"/>
              </w:rPr>
              <w:t>57,55</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45272A1"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57185AAE" w14:textId="77777777">
        <w:trPr>
          <w:trHeight w:val="276"/>
        </w:trPr>
        <w:tc>
          <w:tcPr>
            <w:tcW w:w="108" w:type="dxa"/>
            <w:shd w:val="clear" w:color="auto" w:fill="auto"/>
            <w:vAlign w:val="bottom"/>
          </w:tcPr>
          <w:p w14:paraId="4156AC8E" w14:textId="77777777" w:rsidR="00E4490C" w:rsidRPr="00B66094" w:rsidRDefault="00E4490C" w:rsidP="002145F3">
            <w:pPr>
              <w:widowControl w:val="0"/>
              <w:ind w:right="-85"/>
              <w:rPr>
                <w:sz w:val="18"/>
                <w:szCs w:val="18"/>
              </w:rPr>
            </w:pPr>
          </w:p>
        </w:tc>
        <w:tc>
          <w:tcPr>
            <w:tcW w:w="80" w:type="dxa"/>
            <w:shd w:val="clear" w:color="auto" w:fill="auto"/>
            <w:vAlign w:val="bottom"/>
          </w:tcPr>
          <w:p w14:paraId="3526A3B8"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663A568" w14:textId="77777777" w:rsidR="00E4490C" w:rsidRPr="00B66094" w:rsidRDefault="00463DA2" w:rsidP="002145F3">
            <w:pPr>
              <w:widowControl w:val="0"/>
              <w:ind w:right="-85"/>
              <w:rPr>
                <w:sz w:val="18"/>
                <w:szCs w:val="18"/>
              </w:rPr>
            </w:pPr>
            <w:r w:rsidRPr="00B66094">
              <w:rPr>
                <w:sz w:val="18"/>
                <w:szCs w:val="18"/>
              </w:rPr>
              <w:t>SUBMINISTRAMENT ELÈCTRIC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7CD5F45" w14:textId="77777777" w:rsidR="00E4490C" w:rsidRPr="00B66094" w:rsidRDefault="00463DA2" w:rsidP="002145F3">
            <w:pPr>
              <w:widowControl w:val="0"/>
              <w:ind w:right="-85"/>
              <w:rPr>
                <w:sz w:val="18"/>
                <w:szCs w:val="18"/>
              </w:rPr>
            </w:pPr>
            <w:r w:rsidRPr="00B66094">
              <w:rPr>
                <w:sz w:val="18"/>
                <w:szCs w:val="18"/>
              </w:rPr>
              <w:t>62,29</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7CCCC7C2" w14:textId="77777777" w:rsidR="00E4490C" w:rsidRPr="00B66094" w:rsidRDefault="00463DA2" w:rsidP="002145F3">
            <w:pPr>
              <w:widowControl w:val="0"/>
              <w:ind w:right="-85"/>
              <w:rPr>
                <w:sz w:val="18"/>
                <w:szCs w:val="18"/>
              </w:rPr>
            </w:pPr>
            <w:r w:rsidRPr="00B66094">
              <w:rPr>
                <w:sz w:val="18"/>
                <w:szCs w:val="18"/>
              </w:rPr>
              <w:t>150-22100</w:t>
            </w:r>
          </w:p>
        </w:tc>
      </w:tr>
      <w:tr w:rsidR="00E4490C" w:rsidRPr="00B66094" w14:paraId="59DFCAF7" w14:textId="77777777">
        <w:trPr>
          <w:trHeight w:val="276"/>
        </w:trPr>
        <w:tc>
          <w:tcPr>
            <w:tcW w:w="108" w:type="dxa"/>
            <w:shd w:val="clear" w:color="auto" w:fill="auto"/>
            <w:vAlign w:val="bottom"/>
          </w:tcPr>
          <w:p w14:paraId="5C5BB321" w14:textId="77777777" w:rsidR="00E4490C" w:rsidRPr="00B66094" w:rsidRDefault="00E4490C" w:rsidP="002145F3">
            <w:pPr>
              <w:widowControl w:val="0"/>
              <w:ind w:right="-85"/>
              <w:rPr>
                <w:sz w:val="18"/>
                <w:szCs w:val="18"/>
              </w:rPr>
            </w:pPr>
          </w:p>
        </w:tc>
        <w:tc>
          <w:tcPr>
            <w:tcW w:w="80" w:type="dxa"/>
            <w:shd w:val="clear" w:color="auto" w:fill="auto"/>
            <w:vAlign w:val="bottom"/>
          </w:tcPr>
          <w:p w14:paraId="44F3E4BC"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B9AE1C7" w14:textId="77777777" w:rsidR="00E4490C" w:rsidRPr="00B66094" w:rsidRDefault="00463DA2" w:rsidP="002145F3">
            <w:pPr>
              <w:widowControl w:val="0"/>
              <w:ind w:right="-85"/>
              <w:rPr>
                <w:sz w:val="18"/>
                <w:szCs w:val="18"/>
              </w:rPr>
            </w:pPr>
            <w:r w:rsidRPr="00B66094">
              <w:rPr>
                <w:sz w:val="18"/>
                <w:szCs w:val="18"/>
              </w:rPr>
              <w:t>SUBMINISTRAMENT MATERIAL MAGATZEM</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FD47532" w14:textId="77777777" w:rsidR="00E4490C" w:rsidRPr="00B66094" w:rsidRDefault="00463DA2" w:rsidP="002145F3">
            <w:pPr>
              <w:widowControl w:val="0"/>
              <w:ind w:right="-85"/>
              <w:rPr>
                <w:sz w:val="18"/>
                <w:szCs w:val="18"/>
              </w:rPr>
            </w:pPr>
            <w:r w:rsidRPr="00B66094">
              <w:rPr>
                <w:sz w:val="18"/>
                <w:szCs w:val="18"/>
              </w:rPr>
              <w:t>270,66</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74A0DA33" w14:textId="77777777" w:rsidR="00E4490C" w:rsidRPr="00B66094" w:rsidRDefault="00463DA2" w:rsidP="002145F3">
            <w:pPr>
              <w:widowControl w:val="0"/>
              <w:ind w:right="-85"/>
              <w:rPr>
                <w:sz w:val="18"/>
                <w:szCs w:val="18"/>
              </w:rPr>
            </w:pPr>
            <w:r w:rsidRPr="00B66094">
              <w:rPr>
                <w:sz w:val="18"/>
                <w:szCs w:val="18"/>
              </w:rPr>
              <w:t>150-22199</w:t>
            </w:r>
          </w:p>
        </w:tc>
      </w:tr>
      <w:tr w:rsidR="00E4490C" w:rsidRPr="00B66094" w14:paraId="7FF93E79" w14:textId="77777777">
        <w:trPr>
          <w:trHeight w:val="276"/>
        </w:trPr>
        <w:tc>
          <w:tcPr>
            <w:tcW w:w="108" w:type="dxa"/>
            <w:shd w:val="clear" w:color="auto" w:fill="auto"/>
            <w:vAlign w:val="bottom"/>
          </w:tcPr>
          <w:p w14:paraId="797A4A0E" w14:textId="77777777" w:rsidR="00E4490C" w:rsidRPr="00B66094" w:rsidRDefault="00E4490C" w:rsidP="002145F3">
            <w:pPr>
              <w:widowControl w:val="0"/>
              <w:ind w:right="-85"/>
              <w:rPr>
                <w:sz w:val="18"/>
                <w:szCs w:val="18"/>
              </w:rPr>
            </w:pPr>
          </w:p>
        </w:tc>
        <w:tc>
          <w:tcPr>
            <w:tcW w:w="80" w:type="dxa"/>
            <w:shd w:val="clear" w:color="auto" w:fill="auto"/>
            <w:vAlign w:val="bottom"/>
          </w:tcPr>
          <w:p w14:paraId="6378039A"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E2F295A" w14:textId="77777777" w:rsidR="00E4490C" w:rsidRPr="00B66094" w:rsidRDefault="00463DA2" w:rsidP="002145F3">
            <w:pPr>
              <w:widowControl w:val="0"/>
              <w:ind w:right="-85"/>
              <w:rPr>
                <w:sz w:val="18"/>
                <w:szCs w:val="18"/>
              </w:rPr>
            </w:pPr>
            <w:r w:rsidRPr="00B66094">
              <w:rPr>
                <w:sz w:val="18"/>
                <w:szCs w:val="18"/>
              </w:rPr>
              <w:t>SUBMINISTRAMENT MATERIAL BRIGADA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2522595" w14:textId="77777777" w:rsidR="00E4490C" w:rsidRPr="00B66094" w:rsidRDefault="00463DA2" w:rsidP="002145F3">
            <w:pPr>
              <w:widowControl w:val="0"/>
              <w:ind w:right="-85"/>
              <w:rPr>
                <w:sz w:val="18"/>
                <w:szCs w:val="18"/>
              </w:rPr>
            </w:pPr>
            <w:r w:rsidRPr="00B66094">
              <w:rPr>
                <w:sz w:val="18"/>
                <w:szCs w:val="18"/>
              </w:rPr>
              <w:t>320,24</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4788E55" w14:textId="77777777" w:rsidR="00E4490C" w:rsidRPr="00B66094" w:rsidRDefault="00463DA2" w:rsidP="002145F3">
            <w:pPr>
              <w:widowControl w:val="0"/>
              <w:ind w:right="-85"/>
              <w:rPr>
                <w:sz w:val="18"/>
                <w:szCs w:val="18"/>
              </w:rPr>
            </w:pPr>
            <w:r w:rsidRPr="00B66094">
              <w:rPr>
                <w:sz w:val="18"/>
                <w:szCs w:val="18"/>
              </w:rPr>
              <w:t>150-22199</w:t>
            </w:r>
          </w:p>
        </w:tc>
      </w:tr>
      <w:tr w:rsidR="00E4490C" w:rsidRPr="00B66094" w14:paraId="73ECA230" w14:textId="77777777">
        <w:trPr>
          <w:trHeight w:val="276"/>
        </w:trPr>
        <w:tc>
          <w:tcPr>
            <w:tcW w:w="108" w:type="dxa"/>
            <w:shd w:val="clear" w:color="auto" w:fill="auto"/>
            <w:vAlign w:val="bottom"/>
          </w:tcPr>
          <w:p w14:paraId="17DEA1DE" w14:textId="77777777" w:rsidR="00E4490C" w:rsidRPr="00B66094" w:rsidRDefault="00E4490C" w:rsidP="002145F3">
            <w:pPr>
              <w:widowControl w:val="0"/>
              <w:ind w:right="-85"/>
              <w:rPr>
                <w:sz w:val="18"/>
                <w:szCs w:val="18"/>
              </w:rPr>
            </w:pPr>
          </w:p>
        </w:tc>
        <w:tc>
          <w:tcPr>
            <w:tcW w:w="80" w:type="dxa"/>
            <w:shd w:val="clear" w:color="auto" w:fill="auto"/>
            <w:vAlign w:val="bottom"/>
          </w:tcPr>
          <w:p w14:paraId="52F48981"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A4BFB20" w14:textId="77777777" w:rsidR="00E4490C" w:rsidRPr="00B66094" w:rsidRDefault="00463DA2" w:rsidP="002145F3">
            <w:pPr>
              <w:widowControl w:val="0"/>
              <w:ind w:right="-85"/>
              <w:rPr>
                <w:sz w:val="18"/>
                <w:szCs w:val="18"/>
              </w:rPr>
            </w:pPr>
            <w:r w:rsidRPr="00B66094">
              <w:rPr>
                <w:sz w:val="18"/>
                <w:szCs w:val="18"/>
              </w:rPr>
              <w:t>DESEMBOSSAT I NETEJA CANONADES</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FEDA543" w14:textId="77777777" w:rsidR="00E4490C" w:rsidRPr="00B66094" w:rsidRDefault="00463DA2" w:rsidP="002145F3">
            <w:pPr>
              <w:widowControl w:val="0"/>
              <w:ind w:right="-85"/>
              <w:rPr>
                <w:sz w:val="18"/>
                <w:szCs w:val="18"/>
              </w:rPr>
            </w:pPr>
            <w:r w:rsidRPr="00B66094">
              <w:rPr>
                <w:sz w:val="18"/>
                <w:szCs w:val="18"/>
              </w:rPr>
              <w:t>1.468,23</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7AE9BC60" w14:textId="77777777" w:rsidR="00E4490C" w:rsidRPr="00B66094" w:rsidRDefault="00463DA2" w:rsidP="002145F3">
            <w:pPr>
              <w:widowControl w:val="0"/>
              <w:ind w:right="-85"/>
              <w:rPr>
                <w:sz w:val="18"/>
                <w:szCs w:val="18"/>
              </w:rPr>
            </w:pPr>
            <w:r w:rsidRPr="00B66094">
              <w:rPr>
                <w:sz w:val="18"/>
                <w:szCs w:val="18"/>
              </w:rPr>
              <w:t>160-21001</w:t>
            </w:r>
          </w:p>
        </w:tc>
      </w:tr>
      <w:tr w:rsidR="00E4490C" w:rsidRPr="00B66094" w14:paraId="4EAD40C7" w14:textId="77777777">
        <w:trPr>
          <w:trHeight w:val="276"/>
        </w:trPr>
        <w:tc>
          <w:tcPr>
            <w:tcW w:w="108" w:type="dxa"/>
            <w:shd w:val="clear" w:color="auto" w:fill="auto"/>
            <w:vAlign w:val="bottom"/>
          </w:tcPr>
          <w:p w14:paraId="5816FA41" w14:textId="77777777" w:rsidR="00E4490C" w:rsidRPr="00B66094" w:rsidRDefault="00E4490C" w:rsidP="002145F3">
            <w:pPr>
              <w:widowControl w:val="0"/>
              <w:ind w:right="-85"/>
              <w:rPr>
                <w:sz w:val="18"/>
                <w:szCs w:val="18"/>
              </w:rPr>
            </w:pPr>
          </w:p>
        </w:tc>
        <w:tc>
          <w:tcPr>
            <w:tcW w:w="80" w:type="dxa"/>
            <w:shd w:val="clear" w:color="auto" w:fill="auto"/>
            <w:vAlign w:val="bottom"/>
          </w:tcPr>
          <w:p w14:paraId="048B8255"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713ADE0" w14:textId="77777777" w:rsidR="00E4490C" w:rsidRPr="00B66094" w:rsidRDefault="00463DA2" w:rsidP="002145F3">
            <w:pPr>
              <w:widowControl w:val="0"/>
              <w:ind w:right="-85"/>
              <w:rPr>
                <w:sz w:val="18"/>
                <w:szCs w:val="18"/>
              </w:rPr>
            </w:pPr>
            <w:r w:rsidRPr="00B66094">
              <w:rPr>
                <w:sz w:val="18"/>
                <w:szCs w:val="18"/>
              </w:rPr>
              <w:t>NETEJA POU SES ROTGETES</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90250A7" w14:textId="77777777" w:rsidR="00E4490C" w:rsidRPr="00B66094" w:rsidRDefault="00463DA2" w:rsidP="002145F3">
            <w:pPr>
              <w:widowControl w:val="0"/>
              <w:ind w:right="-85"/>
              <w:rPr>
                <w:sz w:val="18"/>
                <w:szCs w:val="18"/>
              </w:rPr>
            </w:pPr>
            <w:r w:rsidRPr="00B66094">
              <w:rPr>
                <w:sz w:val="18"/>
                <w:szCs w:val="18"/>
              </w:rPr>
              <w:t>2.371,60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78DCEE42" w14:textId="77777777" w:rsidR="00E4490C" w:rsidRPr="00B66094" w:rsidRDefault="00463DA2" w:rsidP="002145F3">
            <w:pPr>
              <w:widowControl w:val="0"/>
              <w:ind w:right="-85"/>
              <w:rPr>
                <w:sz w:val="18"/>
                <w:szCs w:val="18"/>
              </w:rPr>
            </w:pPr>
            <w:r w:rsidRPr="00B66094">
              <w:rPr>
                <w:sz w:val="18"/>
                <w:szCs w:val="18"/>
              </w:rPr>
              <w:t>160-21001</w:t>
            </w:r>
          </w:p>
        </w:tc>
      </w:tr>
      <w:tr w:rsidR="00E4490C" w:rsidRPr="00B66094" w14:paraId="3971C261" w14:textId="77777777">
        <w:trPr>
          <w:trHeight w:val="276"/>
        </w:trPr>
        <w:tc>
          <w:tcPr>
            <w:tcW w:w="108" w:type="dxa"/>
            <w:shd w:val="clear" w:color="auto" w:fill="auto"/>
            <w:vAlign w:val="bottom"/>
          </w:tcPr>
          <w:p w14:paraId="679AF439" w14:textId="77777777" w:rsidR="00E4490C" w:rsidRPr="00B66094" w:rsidRDefault="00E4490C" w:rsidP="002145F3">
            <w:pPr>
              <w:widowControl w:val="0"/>
              <w:ind w:right="-85"/>
              <w:rPr>
                <w:sz w:val="18"/>
                <w:szCs w:val="18"/>
              </w:rPr>
            </w:pPr>
          </w:p>
        </w:tc>
        <w:tc>
          <w:tcPr>
            <w:tcW w:w="80" w:type="dxa"/>
            <w:shd w:val="clear" w:color="auto" w:fill="auto"/>
            <w:vAlign w:val="bottom"/>
          </w:tcPr>
          <w:p w14:paraId="3E98180E"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BDFB9C2" w14:textId="77777777" w:rsidR="00E4490C" w:rsidRPr="00B66094" w:rsidRDefault="00463DA2" w:rsidP="002145F3">
            <w:pPr>
              <w:widowControl w:val="0"/>
              <w:ind w:right="-85"/>
              <w:rPr>
                <w:sz w:val="18"/>
                <w:szCs w:val="18"/>
              </w:rPr>
            </w:pPr>
            <w:r w:rsidRPr="00B66094">
              <w:rPr>
                <w:sz w:val="18"/>
                <w:szCs w:val="18"/>
              </w:rPr>
              <w:t>NETEJA POU</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0E63E2B" w14:textId="77777777" w:rsidR="00E4490C" w:rsidRPr="00B66094" w:rsidRDefault="00463DA2" w:rsidP="002145F3">
            <w:pPr>
              <w:widowControl w:val="0"/>
              <w:ind w:right="-85"/>
              <w:rPr>
                <w:sz w:val="18"/>
                <w:szCs w:val="18"/>
              </w:rPr>
            </w:pPr>
            <w:r w:rsidRPr="00B66094">
              <w:rPr>
                <w:sz w:val="18"/>
                <w:szCs w:val="18"/>
              </w:rPr>
              <w:t>1.778,70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1BEBA04F" w14:textId="77777777" w:rsidR="00E4490C" w:rsidRPr="00B66094" w:rsidRDefault="00463DA2" w:rsidP="002145F3">
            <w:pPr>
              <w:widowControl w:val="0"/>
              <w:ind w:right="-85"/>
              <w:rPr>
                <w:sz w:val="18"/>
                <w:szCs w:val="18"/>
              </w:rPr>
            </w:pPr>
            <w:r w:rsidRPr="00B66094">
              <w:rPr>
                <w:sz w:val="18"/>
                <w:szCs w:val="18"/>
              </w:rPr>
              <w:t>160-21001</w:t>
            </w:r>
          </w:p>
        </w:tc>
      </w:tr>
      <w:tr w:rsidR="00E4490C" w:rsidRPr="00B66094" w14:paraId="1F62325B" w14:textId="77777777">
        <w:trPr>
          <w:trHeight w:val="276"/>
        </w:trPr>
        <w:tc>
          <w:tcPr>
            <w:tcW w:w="108" w:type="dxa"/>
            <w:shd w:val="clear" w:color="auto" w:fill="auto"/>
            <w:vAlign w:val="bottom"/>
          </w:tcPr>
          <w:p w14:paraId="5C3AD3BF" w14:textId="77777777" w:rsidR="00E4490C" w:rsidRPr="00B66094" w:rsidRDefault="00E4490C" w:rsidP="002145F3">
            <w:pPr>
              <w:widowControl w:val="0"/>
              <w:ind w:right="-85"/>
              <w:rPr>
                <w:sz w:val="18"/>
                <w:szCs w:val="18"/>
              </w:rPr>
            </w:pPr>
          </w:p>
        </w:tc>
        <w:tc>
          <w:tcPr>
            <w:tcW w:w="80" w:type="dxa"/>
            <w:shd w:val="clear" w:color="auto" w:fill="auto"/>
            <w:vAlign w:val="bottom"/>
          </w:tcPr>
          <w:p w14:paraId="57DA3A13"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9F2D61F" w14:textId="77777777" w:rsidR="00E4490C" w:rsidRPr="00B66094" w:rsidRDefault="00463DA2" w:rsidP="002145F3">
            <w:pPr>
              <w:widowControl w:val="0"/>
              <w:ind w:right="-85"/>
              <w:rPr>
                <w:sz w:val="18"/>
                <w:szCs w:val="18"/>
              </w:rPr>
            </w:pPr>
            <w:r w:rsidRPr="00B66094">
              <w:rPr>
                <w:sz w:val="18"/>
                <w:szCs w:val="18"/>
              </w:rPr>
              <w:t>SUBMINISTRAMENT MATERIAL BRIGADA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40D60B2" w14:textId="77777777" w:rsidR="00E4490C" w:rsidRPr="00B66094" w:rsidRDefault="00463DA2" w:rsidP="002145F3">
            <w:pPr>
              <w:widowControl w:val="0"/>
              <w:ind w:right="-85"/>
              <w:rPr>
                <w:sz w:val="18"/>
                <w:szCs w:val="18"/>
              </w:rPr>
            </w:pPr>
            <w:r w:rsidRPr="00B66094">
              <w:rPr>
                <w:sz w:val="18"/>
                <w:szCs w:val="18"/>
              </w:rPr>
              <w:t>188,30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04342B0" w14:textId="77777777" w:rsidR="00E4490C" w:rsidRPr="00B66094" w:rsidRDefault="00463DA2" w:rsidP="002145F3">
            <w:pPr>
              <w:widowControl w:val="0"/>
              <w:ind w:right="-85"/>
              <w:rPr>
                <w:sz w:val="18"/>
                <w:szCs w:val="18"/>
              </w:rPr>
            </w:pPr>
            <w:r w:rsidRPr="00B66094">
              <w:rPr>
                <w:sz w:val="18"/>
                <w:szCs w:val="18"/>
              </w:rPr>
              <w:t>161-21300</w:t>
            </w:r>
          </w:p>
        </w:tc>
      </w:tr>
      <w:tr w:rsidR="00E4490C" w:rsidRPr="00B66094" w14:paraId="5E5483BE" w14:textId="77777777">
        <w:trPr>
          <w:trHeight w:val="276"/>
        </w:trPr>
        <w:tc>
          <w:tcPr>
            <w:tcW w:w="108" w:type="dxa"/>
            <w:shd w:val="clear" w:color="auto" w:fill="auto"/>
            <w:vAlign w:val="bottom"/>
          </w:tcPr>
          <w:p w14:paraId="15328D6D" w14:textId="77777777" w:rsidR="00E4490C" w:rsidRPr="00B66094" w:rsidRDefault="00E4490C" w:rsidP="002145F3">
            <w:pPr>
              <w:widowControl w:val="0"/>
              <w:ind w:right="-85"/>
              <w:rPr>
                <w:sz w:val="18"/>
                <w:szCs w:val="18"/>
              </w:rPr>
            </w:pPr>
          </w:p>
        </w:tc>
        <w:tc>
          <w:tcPr>
            <w:tcW w:w="80" w:type="dxa"/>
            <w:shd w:val="clear" w:color="auto" w:fill="auto"/>
            <w:vAlign w:val="bottom"/>
          </w:tcPr>
          <w:p w14:paraId="4F684332"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DE6C2A2" w14:textId="77777777" w:rsidR="00E4490C" w:rsidRPr="00B66094" w:rsidRDefault="00463DA2" w:rsidP="002145F3">
            <w:pPr>
              <w:widowControl w:val="0"/>
              <w:ind w:right="-85"/>
              <w:rPr>
                <w:sz w:val="18"/>
                <w:szCs w:val="18"/>
              </w:rPr>
            </w:pPr>
            <w:r w:rsidRPr="00B66094">
              <w:rPr>
                <w:sz w:val="18"/>
                <w:szCs w:val="18"/>
              </w:rPr>
              <w:t>REPARACIÓ VEHICLE 5883 KMS</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8C5A927" w14:textId="77777777" w:rsidR="00E4490C" w:rsidRPr="00B66094" w:rsidRDefault="00463DA2" w:rsidP="002145F3">
            <w:pPr>
              <w:widowControl w:val="0"/>
              <w:ind w:right="-85"/>
              <w:rPr>
                <w:sz w:val="18"/>
                <w:szCs w:val="18"/>
              </w:rPr>
            </w:pPr>
            <w:r w:rsidRPr="00B66094">
              <w:rPr>
                <w:sz w:val="18"/>
                <w:szCs w:val="18"/>
              </w:rPr>
              <w:t>1.761,71</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1F71103" w14:textId="77777777" w:rsidR="00E4490C" w:rsidRPr="00B66094" w:rsidRDefault="00463DA2" w:rsidP="002145F3">
            <w:pPr>
              <w:widowControl w:val="0"/>
              <w:ind w:right="-85"/>
              <w:rPr>
                <w:sz w:val="18"/>
                <w:szCs w:val="18"/>
              </w:rPr>
            </w:pPr>
            <w:r w:rsidRPr="00B66094">
              <w:rPr>
                <w:sz w:val="18"/>
                <w:szCs w:val="18"/>
              </w:rPr>
              <w:t>161-21400</w:t>
            </w:r>
          </w:p>
        </w:tc>
      </w:tr>
      <w:tr w:rsidR="00E4490C" w:rsidRPr="00B66094" w14:paraId="0168A4BA" w14:textId="77777777">
        <w:trPr>
          <w:trHeight w:val="276"/>
        </w:trPr>
        <w:tc>
          <w:tcPr>
            <w:tcW w:w="108" w:type="dxa"/>
            <w:shd w:val="clear" w:color="auto" w:fill="auto"/>
            <w:vAlign w:val="bottom"/>
          </w:tcPr>
          <w:p w14:paraId="6B4F0030" w14:textId="77777777" w:rsidR="00E4490C" w:rsidRPr="00B66094" w:rsidRDefault="00E4490C" w:rsidP="002145F3">
            <w:pPr>
              <w:widowControl w:val="0"/>
              <w:ind w:right="-85"/>
              <w:rPr>
                <w:sz w:val="18"/>
                <w:szCs w:val="18"/>
              </w:rPr>
            </w:pPr>
          </w:p>
        </w:tc>
        <w:tc>
          <w:tcPr>
            <w:tcW w:w="80" w:type="dxa"/>
            <w:shd w:val="clear" w:color="auto" w:fill="auto"/>
            <w:vAlign w:val="bottom"/>
          </w:tcPr>
          <w:p w14:paraId="50C72E6B"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44C97D1"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968D158" w14:textId="77777777" w:rsidR="00E4490C" w:rsidRPr="00B66094" w:rsidRDefault="00463DA2" w:rsidP="002145F3">
            <w:pPr>
              <w:widowControl w:val="0"/>
              <w:ind w:right="-85"/>
              <w:rPr>
                <w:sz w:val="18"/>
                <w:szCs w:val="18"/>
              </w:rPr>
            </w:pPr>
            <w:r w:rsidRPr="00B66094">
              <w:rPr>
                <w:sz w:val="18"/>
                <w:szCs w:val="18"/>
              </w:rPr>
              <w:t>2.140,96</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1533DB16" w14:textId="77777777" w:rsidR="00E4490C" w:rsidRPr="00B66094" w:rsidRDefault="00463DA2" w:rsidP="002145F3">
            <w:pPr>
              <w:widowControl w:val="0"/>
              <w:ind w:right="-85"/>
              <w:rPr>
                <w:sz w:val="18"/>
                <w:szCs w:val="18"/>
              </w:rPr>
            </w:pPr>
            <w:r w:rsidRPr="00B66094">
              <w:rPr>
                <w:sz w:val="18"/>
                <w:szCs w:val="18"/>
              </w:rPr>
              <w:t>161-22100</w:t>
            </w:r>
          </w:p>
        </w:tc>
      </w:tr>
      <w:tr w:rsidR="00E4490C" w:rsidRPr="00B66094" w14:paraId="6C78E6E5" w14:textId="77777777">
        <w:trPr>
          <w:trHeight w:val="276"/>
        </w:trPr>
        <w:tc>
          <w:tcPr>
            <w:tcW w:w="108" w:type="dxa"/>
            <w:shd w:val="clear" w:color="auto" w:fill="auto"/>
            <w:vAlign w:val="bottom"/>
          </w:tcPr>
          <w:p w14:paraId="26841CDC" w14:textId="77777777" w:rsidR="00E4490C" w:rsidRPr="00B66094" w:rsidRDefault="00E4490C" w:rsidP="002145F3">
            <w:pPr>
              <w:widowControl w:val="0"/>
              <w:ind w:right="-85"/>
              <w:rPr>
                <w:sz w:val="18"/>
                <w:szCs w:val="18"/>
              </w:rPr>
            </w:pPr>
          </w:p>
        </w:tc>
        <w:tc>
          <w:tcPr>
            <w:tcW w:w="80" w:type="dxa"/>
            <w:shd w:val="clear" w:color="auto" w:fill="auto"/>
            <w:vAlign w:val="bottom"/>
          </w:tcPr>
          <w:p w14:paraId="3553DA9F"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CF6DBAA"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555FF68" w14:textId="77777777" w:rsidR="00E4490C" w:rsidRPr="00B66094" w:rsidRDefault="00463DA2" w:rsidP="002145F3">
            <w:pPr>
              <w:widowControl w:val="0"/>
              <w:ind w:right="-85"/>
              <w:rPr>
                <w:sz w:val="18"/>
                <w:szCs w:val="18"/>
              </w:rPr>
            </w:pPr>
            <w:r w:rsidRPr="00B66094">
              <w:rPr>
                <w:sz w:val="18"/>
                <w:szCs w:val="18"/>
              </w:rPr>
              <w:t>37,24</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F341790" w14:textId="77777777" w:rsidR="00E4490C" w:rsidRPr="00B66094" w:rsidRDefault="00463DA2" w:rsidP="002145F3">
            <w:pPr>
              <w:widowControl w:val="0"/>
              <w:ind w:right="-85"/>
              <w:rPr>
                <w:sz w:val="18"/>
                <w:szCs w:val="18"/>
              </w:rPr>
            </w:pPr>
            <w:r w:rsidRPr="00B66094">
              <w:rPr>
                <w:sz w:val="18"/>
                <w:szCs w:val="18"/>
              </w:rPr>
              <w:t>161-22100</w:t>
            </w:r>
          </w:p>
        </w:tc>
      </w:tr>
      <w:tr w:rsidR="00E4490C" w:rsidRPr="00B66094" w14:paraId="656C81F2" w14:textId="77777777">
        <w:trPr>
          <w:trHeight w:val="276"/>
        </w:trPr>
        <w:tc>
          <w:tcPr>
            <w:tcW w:w="108" w:type="dxa"/>
            <w:shd w:val="clear" w:color="auto" w:fill="auto"/>
            <w:vAlign w:val="bottom"/>
          </w:tcPr>
          <w:p w14:paraId="753EDB7F" w14:textId="77777777" w:rsidR="00E4490C" w:rsidRPr="00B66094" w:rsidRDefault="00E4490C" w:rsidP="002145F3">
            <w:pPr>
              <w:widowControl w:val="0"/>
              <w:ind w:right="-85"/>
              <w:rPr>
                <w:sz w:val="18"/>
                <w:szCs w:val="18"/>
              </w:rPr>
            </w:pPr>
          </w:p>
        </w:tc>
        <w:tc>
          <w:tcPr>
            <w:tcW w:w="80" w:type="dxa"/>
            <w:shd w:val="clear" w:color="auto" w:fill="auto"/>
            <w:vAlign w:val="bottom"/>
          </w:tcPr>
          <w:p w14:paraId="07777E2B"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E2FE1CF" w14:textId="77777777" w:rsidR="00E4490C" w:rsidRPr="00B66094" w:rsidRDefault="00463DA2" w:rsidP="002145F3">
            <w:pPr>
              <w:widowControl w:val="0"/>
              <w:ind w:right="-85"/>
              <w:rPr>
                <w:sz w:val="18"/>
                <w:szCs w:val="18"/>
              </w:rPr>
            </w:pPr>
            <w:r w:rsidRPr="00B66094">
              <w:rPr>
                <w:sz w:val="18"/>
                <w:szCs w:val="18"/>
              </w:rPr>
              <w:t>VESTUARI BRIGADA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DF67FCA" w14:textId="77777777" w:rsidR="00E4490C" w:rsidRPr="00B66094" w:rsidRDefault="00463DA2" w:rsidP="002145F3">
            <w:pPr>
              <w:widowControl w:val="0"/>
              <w:ind w:right="-85"/>
              <w:rPr>
                <w:sz w:val="18"/>
                <w:szCs w:val="18"/>
              </w:rPr>
            </w:pPr>
            <w:r w:rsidRPr="00B66094">
              <w:rPr>
                <w:sz w:val="18"/>
                <w:szCs w:val="18"/>
              </w:rPr>
              <w:t>119,79</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4914E0F" w14:textId="77777777" w:rsidR="00E4490C" w:rsidRPr="00B66094" w:rsidRDefault="00463DA2" w:rsidP="002145F3">
            <w:pPr>
              <w:widowControl w:val="0"/>
              <w:ind w:right="-85"/>
              <w:rPr>
                <w:sz w:val="18"/>
                <w:szCs w:val="18"/>
              </w:rPr>
            </w:pPr>
            <w:r w:rsidRPr="00B66094">
              <w:rPr>
                <w:sz w:val="18"/>
                <w:szCs w:val="18"/>
              </w:rPr>
              <w:t>161-22104</w:t>
            </w:r>
          </w:p>
        </w:tc>
      </w:tr>
      <w:tr w:rsidR="00E4490C" w:rsidRPr="00B66094" w14:paraId="2E76ED02" w14:textId="77777777">
        <w:trPr>
          <w:trHeight w:val="276"/>
        </w:trPr>
        <w:tc>
          <w:tcPr>
            <w:tcW w:w="108" w:type="dxa"/>
            <w:shd w:val="clear" w:color="auto" w:fill="auto"/>
            <w:vAlign w:val="bottom"/>
          </w:tcPr>
          <w:p w14:paraId="0EC1FB5B" w14:textId="77777777" w:rsidR="00E4490C" w:rsidRPr="00B66094" w:rsidRDefault="00E4490C" w:rsidP="002145F3">
            <w:pPr>
              <w:widowControl w:val="0"/>
              <w:ind w:right="-85"/>
              <w:rPr>
                <w:sz w:val="18"/>
                <w:szCs w:val="18"/>
              </w:rPr>
            </w:pPr>
          </w:p>
        </w:tc>
        <w:tc>
          <w:tcPr>
            <w:tcW w:w="80" w:type="dxa"/>
            <w:shd w:val="clear" w:color="auto" w:fill="auto"/>
            <w:vAlign w:val="bottom"/>
          </w:tcPr>
          <w:p w14:paraId="42D48EC0"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F753A88" w14:textId="77777777" w:rsidR="00E4490C" w:rsidRPr="00B66094" w:rsidRDefault="00463DA2" w:rsidP="002145F3">
            <w:pPr>
              <w:widowControl w:val="0"/>
              <w:ind w:right="-85"/>
              <w:rPr>
                <w:sz w:val="18"/>
                <w:szCs w:val="18"/>
              </w:rPr>
            </w:pPr>
            <w:r w:rsidRPr="00B66094">
              <w:rPr>
                <w:sz w:val="18"/>
                <w:szCs w:val="18"/>
              </w:rPr>
              <w:t>ANALISIS AIGUA QUART TRIMESTRE 2023</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F536AFD" w14:textId="77777777" w:rsidR="00E4490C" w:rsidRPr="00B66094" w:rsidRDefault="00463DA2" w:rsidP="002145F3">
            <w:pPr>
              <w:widowControl w:val="0"/>
              <w:ind w:right="-85"/>
              <w:rPr>
                <w:sz w:val="18"/>
                <w:szCs w:val="18"/>
              </w:rPr>
            </w:pPr>
            <w:r w:rsidRPr="00B66094">
              <w:rPr>
                <w:sz w:val="18"/>
                <w:szCs w:val="18"/>
              </w:rPr>
              <w:t>1.516,80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E3C6837" w14:textId="77777777" w:rsidR="00E4490C" w:rsidRPr="00B66094" w:rsidRDefault="00463DA2" w:rsidP="002145F3">
            <w:pPr>
              <w:widowControl w:val="0"/>
              <w:ind w:right="-85"/>
              <w:rPr>
                <w:sz w:val="18"/>
                <w:szCs w:val="18"/>
              </w:rPr>
            </w:pPr>
            <w:r w:rsidRPr="00B66094">
              <w:rPr>
                <w:sz w:val="18"/>
                <w:szCs w:val="18"/>
              </w:rPr>
              <w:t>161-22106</w:t>
            </w:r>
          </w:p>
        </w:tc>
      </w:tr>
      <w:tr w:rsidR="00E4490C" w:rsidRPr="00B66094" w14:paraId="09A79EF1" w14:textId="77777777">
        <w:trPr>
          <w:trHeight w:val="276"/>
        </w:trPr>
        <w:tc>
          <w:tcPr>
            <w:tcW w:w="108" w:type="dxa"/>
            <w:shd w:val="clear" w:color="auto" w:fill="auto"/>
            <w:vAlign w:val="bottom"/>
          </w:tcPr>
          <w:p w14:paraId="236F3634" w14:textId="77777777" w:rsidR="00E4490C" w:rsidRPr="00B66094" w:rsidRDefault="00E4490C" w:rsidP="002145F3">
            <w:pPr>
              <w:widowControl w:val="0"/>
              <w:ind w:right="-85"/>
              <w:rPr>
                <w:sz w:val="18"/>
                <w:szCs w:val="18"/>
              </w:rPr>
            </w:pPr>
          </w:p>
        </w:tc>
        <w:tc>
          <w:tcPr>
            <w:tcW w:w="80" w:type="dxa"/>
            <w:shd w:val="clear" w:color="auto" w:fill="auto"/>
            <w:vAlign w:val="bottom"/>
          </w:tcPr>
          <w:p w14:paraId="7C7F1F83"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3E8CE64" w14:textId="77777777" w:rsidR="00E4490C" w:rsidRPr="00B66094" w:rsidRDefault="00463DA2" w:rsidP="002145F3">
            <w:pPr>
              <w:widowControl w:val="0"/>
              <w:ind w:right="-85"/>
              <w:rPr>
                <w:sz w:val="18"/>
                <w:szCs w:val="18"/>
              </w:rPr>
            </w:pPr>
            <w:r w:rsidRPr="00B66094">
              <w:rPr>
                <w:sz w:val="18"/>
                <w:szCs w:val="18"/>
              </w:rPr>
              <w:t>PLUS ULTRA, ASSEGURANÇA 5490 FWC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5429817" w14:textId="77777777" w:rsidR="00E4490C" w:rsidRPr="00B66094" w:rsidRDefault="00463DA2" w:rsidP="002145F3">
            <w:pPr>
              <w:widowControl w:val="0"/>
              <w:ind w:right="-85"/>
              <w:rPr>
                <w:sz w:val="18"/>
                <w:szCs w:val="18"/>
              </w:rPr>
            </w:pPr>
            <w:r w:rsidRPr="00B66094">
              <w:rPr>
                <w:sz w:val="18"/>
                <w:szCs w:val="18"/>
              </w:rPr>
              <w:t>431,64</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6D161F3" w14:textId="77777777" w:rsidR="00E4490C" w:rsidRPr="00B66094" w:rsidRDefault="00463DA2" w:rsidP="002145F3">
            <w:pPr>
              <w:widowControl w:val="0"/>
              <w:ind w:right="-85"/>
              <w:rPr>
                <w:sz w:val="18"/>
                <w:szCs w:val="18"/>
              </w:rPr>
            </w:pPr>
            <w:r w:rsidRPr="00B66094">
              <w:rPr>
                <w:sz w:val="18"/>
                <w:szCs w:val="18"/>
              </w:rPr>
              <w:t>161-22400</w:t>
            </w:r>
          </w:p>
        </w:tc>
      </w:tr>
      <w:tr w:rsidR="00E4490C" w:rsidRPr="00B66094" w14:paraId="7E827BBD" w14:textId="77777777">
        <w:trPr>
          <w:trHeight w:val="276"/>
        </w:trPr>
        <w:tc>
          <w:tcPr>
            <w:tcW w:w="108" w:type="dxa"/>
            <w:shd w:val="clear" w:color="auto" w:fill="auto"/>
            <w:vAlign w:val="bottom"/>
          </w:tcPr>
          <w:p w14:paraId="7E893A18" w14:textId="77777777" w:rsidR="00E4490C" w:rsidRPr="00B66094" w:rsidRDefault="00E4490C" w:rsidP="002145F3">
            <w:pPr>
              <w:widowControl w:val="0"/>
              <w:ind w:right="-85"/>
              <w:rPr>
                <w:sz w:val="18"/>
                <w:szCs w:val="18"/>
              </w:rPr>
            </w:pPr>
          </w:p>
        </w:tc>
        <w:tc>
          <w:tcPr>
            <w:tcW w:w="80" w:type="dxa"/>
            <w:shd w:val="clear" w:color="auto" w:fill="auto"/>
            <w:vAlign w:val="bottom"/>
          </w:tcPr>
          <w:p w14:paraId="7186B3E9"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7B0E1F6" w14:textId="77777777" w:rsidR="00E4490C" w:rsidRPr="00B66094" w:rsidRDefault="00463DA2" w:rsidP="002145F3">
            <w:pPr>
              <w:widowControl w:val="0"/>
              <w:ind w:right="-85"/>
              <w:rPr>
                <w:sz w:val="18"/>
                <w:szCs w:val="18"/>
              </w:rPr>
            </w:pPr>
            <w:r w:rsidRPr="00B66094">
              <w:rPr>
                <w:sz w:val="18"/>
                <w:szCs w:val="18"/>
              </w:rPr>
              <w:t>SERVEI DE RECOLLIDA DE RESIDUS DESEMBRE</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7D97EFF" w14:textId="77777777" w:rsidR="00E4490C" w:rsidRPr="00B66094" w:rsidRDefault="00463DA2" w:rsidP="002145F3">
            <w:pPr>
              <w:widowControl w:val="0"/>
              <w:ind w:right="-85"/>
              <w:rPr>
                <w:sz w:val="18"/>
                <w:szCs w:val="18"/>
              </w:rPr>
            </w:pPr>
            <w:r w:rsidRPr="00B66094">
              <w:rPr>
                <w:sz w:val="18"/>
                <w:szCs w:val="18"/>
              </w:rPr>
              <w:t>13.196,78</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2DE9D44E" w14:textId="77777777" w:rsidR="00E4490C" w:rsidRPr="00B66094" w:rsidRDefault="00463DA2" w:rsidP="002145F3">
            <w:pPr>
              <w:widowControl w:val="0"/>
              <w:ind w:right="-85"/>
              <w:rPr>
                <w:sz w:val="18"/>
                <w:szCs w:val="18"/>
              </w:rPr>
            </w:pPr>
            <w:r w:rsidRPr="00B66094">
              <w:rPr>
                <w:sz w:val="18"/>
                <w:szCs w:val="18"/>
              </w:rPr>
              <w:t>1621-22700</w:t>
            </w:r>
          </w:p>
        </w:tc>
      </w:tr>
      <w:tr w:rsidR="00E4490C" w:rsidRPr="00B66094" w14:paraId="10D9E497" w14:textId="77777777">
        <w:trPr>
          <w:trHeight w:val="276"/>
        </w:trPr>
        <w:tc>
          <w:tcPr>
            <w:tcW w:w="108" w:type="dxa"/>
            <w:shd w:val="clear" w:color="auto" w:fill="auto"/>
            <w:vAlign w:val="bottom"/>
          </w:tcPr>
          <w:p w14:paraId="6ED205D5" w14:textId="77777777" w:rsidR="00E4490C" w:rsidRPr="00B66094" w:rsidRDefault="00E4490C" w:rsidP="002145F3">
            <w:pPr>
              <w:widowControl w:val="0"/>
              <w:ind w:right="-85"/>
              <w:rPr>
                <w:sz w:val="18"/>
                <w:szCs w:val="18"/>
              </w:rPr>
            </w:pPr>
          </w:p>
        </w:tc>
        <w:tc>
          <w:tcPr>
            <w:tcW w:w="80" w:type="dxa"/>
            <w:shd w:val="clear" w:color="auto" w:fill="auto"/>
            <w:vAlign w:val="bottom"/>
          </w:tcPr>
          <w:p w14:paraId="0A36A61B"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D8F18AC" w14:textId="77777777" w:rsidR="00E4490C" w:rsidRPr="00B66094" w:rsidRDefault="00463DA2" w:rsidP="002145F3">
            <w:pPr>
              <w:widowControl w:val="0"/>
              <w:ind w:right="-85"/>
              <w:rPr>
                <w:sz w:val="18"/>
                <w:szCs w:val="18"/>
              </w:rPr>
            </w:pPr>
            <w:r w:rsidRPr="00B66094">
              <w:rPr>
                <w:sz w:val="18"/>
                <w:szCs w:val="18"/>
              </w:rPr>
              <w:t>CANVI CONTENIDOR RESIDUS</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5B26789" w14:textId="77777777" w:rsidR="00E4490C" w:rsidRPr="00B66094" w:rsidRDefault="00463DA2" w:rsidP="002145F3">
            <w:pPr>
              <w:widowControl w:val="0"/>
              <w:ind w:right="-85"/>
              <w:rPr>
                <w:sz w:val="18"/>
                <w:szCs w:val="18"/>
              </w:rPr>
            </w:pPr>
            <w:r w:rsidRPr="00B66094">
              <w:rPr>
                <w:sz w:val="18"/>
                <w:szCs w:val="18"/>
              </w:rPr>
              <w:t>4.662,48</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483ABFB9" w14:textId="77777777" w:rsidR="00E4490C" w:rsidRPr="00B66094" w:rsidRDefault="00463DA2" w:rsidP="002145F3">
            <w:pPr>
              <w:widowControl w:val="0"/>
              <w:ind w:right="-85"/>
              <w:rPr>
                <w:sz w:val="18"/>
                <w:szCs w:val="18"/>
              </w:rPr>
            </w:pPr>
            <w:r w:rsidRPr="00B66094">
              <w:rPr>
                <w:sz w:val="18"/>
                <w:szCs w:val="18"/>
              </w:rPr>
              <w:t>1622-22700</w:t>
            </w:r>
          </w:p>
        </w:tc>
      </w:tr>
      <w:tr w:rsidR="00E4490C" w:rsidRPr="00B66094" w14:paraId="35A55578" w14:textId="77777777">
        <w:trPr>
          <w:trHeight w:val="276"/>
        </w:trPr>
        <w:tc>
          <w:tcPr>
            <w:tcW w:w="108" w:type="dxa"/>
            <w:shd w:val="clear" w:color="auto" w:fill="auto"/>
            <w:vAlign w:val="bottom"/>
          </w:tcPr>
          <w:p w14:paraId="12233A2B" w14:textId="77777777" w:rsidR="00E4490C" w:rsidRPr="00B66094" w:rsidRDefault="00E4490C" w:rsidP="002145F3">
            <w:pPr>
              <w:widowControl w:val="0"/>
              <w:ind w:right="-85"/>
              <w:rPr>
                <w:sz w:val="18"/>
                <w:szCs w:val="18"/>
              </w:rPr>
            </w:pPr>
          </w:p>
        </w:tc>
        <w:tc>
          <w:tcPr>
            <w:tcW w:w="80" w:type="dxa"/>
            <w:shd w:val="clear" w:color="auto" w:fill="auto"/>
            <w:vAlign w:val="bottom"/>
          </w:tcPr>
          <w:p w14:paraId="6C7B37C5"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E176A97" w14:textId="77777777" w:rsidR="00E4490C" w:rsidRPr="00B66094" w:rsidRDefault="00463DA2" w:rsidP="002145F3">
            <w:pPr>
              <w:widowControl w:val="0"/>
              <w:ind w:right="-85"/>
              <w:rPr>
                <w:sz w:val="18"/>
                <w:szCs w:val="18"/>
              </w:rPr>
            </w:pPr>
            <w:r w:rsidRPr="00B66094">
              <w:rPr>
                <w:sz w:val="18"/>
                <w:szCs w:val="18"/>
              </w:rPr>
              <w:t>CANVI CONTENIDOR PUNT VERD</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360FD97" w14:textId="77777777" w:rsidR="00E4490C" w:rsidRPr="00B66094" w:rsidRDefault="00463DA2" w:rsidP="002145F3">
            <w:pPr>
              <w:widowControl w:val="0"/>
              <w:ind w:right="-85"/>
              <w:rPr>
                <w:sz w:val="18"/>
                <w:szCs w:val="18"/>
              </w:rPr>
            </w:pPr>
            <w:r w:rsidRPr="00B66094">
              <w:rPr>
                <w:sz w:val="18"/>
                <w:szCs w:val="18"/>
              </w:rPr>
              <w:t>82,50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AED88C8" w14:textId="77777777" w:rsidR="00E4490C" w:rsidRPr="00B66094" w:rsidRDefault="00463DA2" w:rsidP="002145F3">
            <w:pPr>
              <w:widowControl w:val="0"/>
              <w:ind w:right="-85"/>
              <w:rPr>
                <w:sz w:val="18"/>
                <w:szCs w:val="18"/>
              </w:rPr>
            </w:pPr>
            <w:r w:rsidRPr="00B66094">
              <w:rPr>
                <w:sz w:val="18"/>
                <w:szCs w:val="18"/>
              </w:rPr>
              <w:t>1622-22700</w:t>
            </w:r>
          </w:p>
        </w:tc>
      </w:tr>
      <w:tr w:rsidR="00E4490C" w:rsidRPr="00B66094" w14:paraId="1E0C6929" w14:textId="77777777">
        <w:trPr>
          <w:trHeight w:val="276"/>
        </w:trPr>
        <w:tc>
          <w:tcPr>
            <w:tcW w:w="108" w:type="dxa"/>
            <w:shd w:val="clear" w:color="auto" w:fill="auto"/>
            <w:vAlign w:val="bottom"/>
          </w:tcPr>
          <w:p w14:paraId="22CCBD54" w14:textId="77777777" w:rsidR="00E4490C" w:rsidRPr="00B66094" w:rsidRDefault="00E4490C" w:rsidP="002145F3">
            <w:pPr>
              <w:widowControl w:val="0"/>
              <w:ind w:right="-85"/>
              <w:rPr>
                <w:sz w:val="18"/>
                <w:szCs w:val="18"/>
              </w:rPr>
            </w:pPr>
          </w:p>
        </w:tc>
        <w:tc>
          <w:tcPr>
            <w:tcW w:w="80" w:type="dxa"/>
            <w:shd w:val="clear" w:color="auto" w:fill="auto"/>
            <w:vAlign w:val="bottom"/>
          </w:tcPr>
          <w:p w14:paraId="2388061A"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45ECAF8" w14:textId="77777777" w:rsidR="00E4490C" w:rsidRPr="00B66094" w:rsidRDefault="00463DA2" w:rsidP="002145F3">
            <w:pPr>
              <w:widowControl w:val="0"/>
              <w:ind w:right="-85"/>
              <w:rPr>
                <w:sz w:val="18"/>
                <w:szCs w:val="18"/>
              </w:rPr>
            </w:pPr>
            <w:r w:rsidRPr="00B66094">
              <w:rPr>
                <w:sz w:val="18"/>
                <w:szCs w:val="18"/>
              </w:rPr>
              <w:t>CANVI CONTENIDOR PUNT VERD</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39D566C" w14:textId="77777777" w:rsidR="00E4490C" w:rsidRPr="00B66094" w:rsidRDefault="00463DA2" w:rsidP="002145F3">
            <w:pPr>
              <w:widowControl w:val="0"/>
              <w:ind w:right="-85"/>
              <w:rPr>
                <w:sz w:val="18"/>
                <w:szCs w:val="18"/>
              </w:rPr>
            </w:pPr>
            <w:r w:rsidRPr="00B66094">
              <w:rPr>
                <w:sz w:val="18"/>
                <w:szCs w:val="18"/>
              </w:rPr>
              <w:t>266,20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6094E44" w14:textId="77777777" w:rsidR="00E4490C" w:rsidRPr="00B66094" w:rsidRDefault="00463DA2" w:rsidP="002145F3">
            <w:pPr>
              <w:widowControl w:val="0"/>
              <w:ind w:right="-85"/>
              <w:rPr>
                <w:sz w:val="18"/>
                <w:szCs w:val="18"/>
              </w:rPr>
            </w:pPr>
            <w:r w:rsidRPr="00B66094">
              <w:rPr>
                <w:sz w:val="18"/>
                <w:szCs w:val="18"/>
              </w:rPr>
              <w:t>1622-22700</w:t>
            </w:r>
          </w:p>
        </w:tc>
      </w:tr>
      <w:tr w:rsidR="00E4490C" w:rsidRPr="00B66094" w14:paraId="6002B7A8" w14:textId="77777777">
        <w:trPr>
          <w:trHeight w:val="276"/>
        </w:trPr>
        <w:tc>
          <w:tcPr>
            <w:tcW w:w="108" w:type="dxa"/>
            <w:shd w:val="clear" w:color="auto" w:fill="auto"/>
            <w:vAlign w:val="bottom"/>
          </w:tcPr>
          <w:p w14:paraId="5D2B174B" w14:textId="77777777" w:rsidR="00E4490C" w:rsidRPr="00B66094" w:rsidRDefault="00E4490C" w:rsidP="002145F3">
            <w:pPr>
              <w:widowControl w:val="0"/>
              <w:ind w:right="-85"/>
              <w:rPr>
                <w:sz w:val="18"/>
                <w:szCs w:val="18"/>
              </w:rPr>
            </w:pPr>
          </w:p>
        </w:tc>
        <w:tc>
          <w:tcPr>
            <w:tcW w:w="80" w:type="dxa"/>
            <w:shd w:val="clear" w:color="auto" w:fill="auto"/>
            <w:vAlign w:val="bottom"/>
          </w:tcPr>
          <w:p w14:paraId="59298A70"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9B0BDA3" w14:textId="77777777" w:rsidR="00E4490C" w:rsidRPr="00B66094" w:rsidRDefault="00463DA2" w:rsidP="002145F3">
            <w:pPr>
              <w:widowControl w:val="0"/>
              <w:ind w:right="-85"/>
              <w:rPr>
                <w:sz w:val="18"/>
                <w:szCs w:val="18"/>
              </w:rPr>
            </w:pPr>
            <w:r w:rsidRPr="00B66094">
              <w:rPr>
                <w:sz w:val="18"/>
                <w:szCs w:val="18"/>
              </w:rPr>
              <w:t>TRACTAMENT VOLUMINOSOS</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C67CC9C" w14:textId="77777777" w:rsidR="00E4490C" w:rsidRPr="00B66094" w:rsidRDefault="00463DA2" w:rsidP="002145F3">
            <w:pPr>
              <w:widowControl w:val="0"/>
              <w:ind w:right="-85"/>
              <w:rPr>
                <w:sz w:val="18"/>
                <w:szCs w:val="18"/>
              </w:rPr>
            </w:pPr>
            <w:r w:rsidRPr="00B66094">
              <w:rPr>
                <w:sz w:val="18"/>
                <w:szCs w:val="18"/>
              </w:rPr>
              <w:t>3.483,99</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52177EE" w14:textId="77777777" w:rsidR="00E4490C" w:rsidRPr="00B66094" w:rsidRDefault="00463DA2" w:rsidP="002145F3">
            <w:pPr>
              <w:widowControl w:val="0"/>
              <w:ind w:right="-85"/>
              <w:rPr>
                <w:sz w:val="18"/>
                <w:szCs w:val="18"/>
              </w:rPr>
            </w:pPr>
            <w:r w:rsidRPr="00B66094">
              <w:rPr>
                <w:sz w:val="18"/>
                <w:szCs w:val="18"/>
              </w:rPr>
              <w:t>1623-22799</w:t>
            </w:r>
          </w:p>
        </w:tc>
      </w:tr>
      <w:tr w:rsidR="00E4490C" w:rsidRPr="00B66094" w14:paraId="7C42B702" w14:textId="77777777">
        <w:trPr>
          <w:trHeight w:val="276"/>
        </w:trPr>
        <w:tc>
          <w:tcPr>
            <w:tcW w:w="108" w:type="dxa"/>
            <w:shd w:val="clear" w:color="auto" w:fill="auto"/>
            <w:vAlign w:val="bottom"/>
          </w:tcPr>
          <w:p w14:paraId="634C8BD5" w14:textId="77777777" w:rsidR="00E4490C" w:rsidRPr="00B66094" w:rsidRDefault="00E4490C" w:rsidP="002145F3">
            <w:pPr>
              <w:widowControl w:val="0"/>
              <w:ind w:right="-85"/>
              <w:rPr>
                <w:sz w:val="18"/>
                <w:szCs w:val="18"/>
              </w:rPr>
            </w:pPr>
          </w:p>
        </w:tc>
        <w:tc>
          <w:tcPr>
            <w:tcW w:w="80" w:type="dxa"/>
            <w:shd w:val="clear" w:color="auto" w:fill="auto"/>
            <w:vAlign w:val="bottom"/>
          </w:tcPr>
          <w:p w14:paraId="0A9D687D"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3BE2B6C" w14:textId="77777777" w:rsidR="00E4490C" w:rsidRPr="00B66094" w:rsidRDefault="00463DA2" w:rsidP="002145F3">
            <w:pPr>
              <w:widowControl w:val="0"/>
              <w:ind w:right="-85"/>
              <w:rPr>
                <w:sz w:val="18"/>
                <w:szCs w:val="18"/>
              </w:rPr>
            </w:pPr>
            <w:r w:rsidRPr="00B66094">
              <w:rPr>
                <w:sz w:val="18"/>
                <w:szCs w:val="18"/>
              </w:rPr>
              <w:t>HORES PEÓ AUTÒNOM DESEMBRE 2023</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194A7EC" w14:textId="77777777" w:rsidR="00E4490C" w:rsidRPr="00B66094" w:rsidRDefault="00463DA2" w:rsidP="002145F3">
            <w:pPr>
              <w:widowControl w:val="0"/>
              <w:ind w:right="-85"/>
              <w:rPr>
                <w:sz w:val="18"/>
                <w:szCs w:val="18"/>
              </w:rPr>
            </w:pPr>
            <w:r w:rsidRPr="00B66094">
              <w:rPr>
                <w:sz w:val="18"/>
                <w:szCs w:val="18"/>
              </w:rPr>
              <w:t>3.628,55</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7EFAF2D4" w14:textId="77777777" w:rsidR="00E4490C" w:rsidRPr="00B66094" w:rsidRDefault="00463DA2" w:rsidP="002145F3">
            <w:pPr>
              <w:widowControl w:val="0"/>
              <w:ind w:right="-85"/>
              <w:rPr>
                <w:sz w:val="18"/>
                <w:szCs w:val="18"/>
              </w:rPr>
            </w:pPr>
            <w:r w:rsidRPr="00B66094">
              <w:rPr>
                <w:sz w:val="18"/>
                <w:szCs w:val="18"/>
              </w:rPr>
              <w:t>163-22700</w:t>
            </w:r>
          </w:p>
        </w:tc>
      </w:tr>
      <w:tr w:rsidR="00E4490C" w:rsidRPr="00B66094" w14:paraId="7440CF0D" w14:textId="77777777">
        <w:trPr>
          <w:trHeight w:val="276"/>
        </w:trPr>
        <w:tc>
          <w:tcPr>
            <w:tcW w:w="108" w:type="dxa"/>
            <w:shd w:val="clear" w:color="auto" w:fill="auto"/>
            <w:vAlign w:val="bottom"/>
          </w:tcPr>
          <w:p w14:paraId="2673BBA4" w14:textId="77777777" w:rsidR="00E4490C" w:rsidRPr="00B66094" w:rsidRDefault="00E4490C" w:rsidP="002145F3">
            <w:pPr>
              <w:widowControl w:val="0"/>
              <w:ind w:right="-85"/>
              <w:rPr>
                <w:sz w:val="18"/>
                <w:szCs w:val="18"/>
              </w:rPr>
            </w:pPr>
          </w:p>
        </w:tc>
        <w:tc>
          <w:tcPr>
            <w:tcW w:w="80" w:type="dxa"/>
            <w:shd w:val="clear" w:color="auto" w:fill="auto"/>
            <w:vAlign w:val="bottom"/>
          </w:tcPr>
          <w:p w14:paraId="40F25C6B"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CD0468B" w14:textId="77777777" w:rsidR="00E4490C" w:rsidRPr="00B66094" w:rsidRDefault="00463DA2" w:rsidP="002145F3">
            <w:pPr>
              <w:widowControl w:val="0"/>
              <w:ind w:right="-85"/>
              <w:rPr>
                <w:sz w:val="18"/>
                <w:szCs w:val="18"/>
              </w:rPr>
            </w:pPr>
            <w:r w:rsidRPr="00B66094">
              <w:rPr>
                <w:sz w:val="18"/>
                <w:szCs w:val="18"/>
              </w:rPr>
              <w:t xml:space="preserve">SERVEI MANTENIMENT CEMENTIRI </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D2F1BE3" w14:textId="77777777" w:rsidR="00E4490C" w:rsidRPr="00B66094" w:rsidRDefault="00463DA2" w:rsidP="002145F3">
            <w:pPr>
              <w:widowControl w:val="0"/>
              <w:ind w:right="-85"/>
              <w:rPr>
                <w:sz w:val="18"/>
                <w:szCs w:val="18"/>
              </w:rPr>
            </w:pPr>
            <w:r w:rsidRPr="00B66094">
              <w:rPr>
                <w:sz w:val="18"/>
                <w:szCs w:val="18"/>
              </w:rPr>
              <w:t>5.032,00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234DA1B1" w14:textId="77777777" w:rsidR="00E4490C" w:rsidRPr="00B66094" w:rsidRDefault="00463DA2" w:rsidP="002145F3">
            <w:pPr>
              <w:widowControl w:val="0"/>
              <w:ind w:right="-85"/>
              <w:rPr>
                <w:sz w:val="18"/>
                <w:szCs w:val="18"/>
              </w:rPr>
            </w:pPr>
            <w:r w:rsidRPr="00B66094">
              <w:rPr>
                <w:sz w:val="18"/>
                <w:szCs w:val="18"/>
              </w:rPr>
              <w:t>164-21200</w:t>
            </w:r>
          </w:p>
        </w:tc>
      </w:tr>
      <w:tr w:rsidR="00E4490C" w:rsidRPr="00B66094" w14:paraId="7ADAC2A9" w14:textId="77777777">
        <w:trPr>
          <w:trHeight w:val="276"/>
        </w:trPr>
        <w:tc>
          <w:tcPr>
            <w:tcW w:w="108" w:type="dxa"/>
            <w:shd w:val="clear" w:color="auto" w:fill="auto"/>
            <w:vAlign w:val="bottom"/>
          </w:tcPr>
          <w:p w14:paraId="7554180F" w14:textId="77777777" w:rsidR="00E4490C" w:rsidRPr="00B66094" w:rsidRDefault="00E4490C" w:rsidP="002145F3">
            <w:pPr>
              <w:widowControl w:val="0"/>
              <w:ind w:right="-85"/>
              <w:rPr>
                <w:sz w:val="18"/>
                <w:szCs w:val="18"/>
              </w:rPr>
            </w:pPr>
          </w:p>
        </w:tc>
        <w:tc>
          <w:tcPr>
            <w:tcW w:w="80" w:type="dxa"/>
            <w:shd w:val="clear" w:color="auto" w:fill="auto"/>
            <w:vAlign w:val="bottom"/>
          </w:tcPr>
          <w:p w14:paraId="362BFED8"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0DC8700"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733DF5F" w14:textId="77777777" w:rsidR="00E4490C" w:rsidRPr="00B66094" w:rsidRDefault="00463DA2" w:rsidP="002145F3">
            <w:pPr>
              <w:widowControl w:val="0"/>
              <w:ind w:right="-85"/>
              <w:rPr>
                <w:sz w:val="18"/>
                <w:szCs w:val="18"/>
              </w:rPr>
            </w:pPr>
            <w:r w:rsidRPr="00B66094">
              <w:rPr>
                <w:sz w:val="18"/>
                <w:szCs w:val="18"/>
              </w:rPr>
              <w:t>183,20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C0D0737" w14:textId="77777777" w:rsidR="00E4490C" w:rsidRPr="00B66094" w:rsidRDefault="00463DA2" w:rsidP="002145F3">
            <w:pPr>
              <w:widowControl w:val="0"/>
              <w:ind w:right="-85"/>
              <w:rPr>
                <w:sz w:val="18"/>
                <w:szCs w:val="18"/>
              </w:rPr>
            </w:pPr>
            <w:r w:rsidRPr="00B66094">
              <w:rPr>
                <w:sz w:val="18"/>
                <w:szCs w:val="18"/>
              </w:rPr>
              <w:t>164-22100</w:t>
            </w:r>
          </w:p>
        </w:tc>
      </w:tr>
      <w:tr w:rsidR="00E4490C" w:rsidRPr="00B66094" w14:paraId="1AA567C5" w14:textId="77777777">
        <w:trPr>
          <w:trHeight w:val="276"/>
        </w:trPr>
        <w:tc>
          <w:tcPr>
            <w:tcW w:w="108" w:type="dxa"/>
            <w:shd w:val="clear" w:color="auto" w:fill="auto"/>
            <w:vAlign w:val="bottom"/>
          </w:tcPr>
          <w:p w14:paraId="356ACD00" w14:textId="77777777" w:rsidR="00E4490C" w:rsidRPr="00B66094" w:rsidRDefault="00E4490C" w:rsidP="002145F3">
            <w:pPr>
              <w:widowControl w:val="0"/>
              <w:ind w:right="-85"/>
              <w:rPr>
                <w:sz w:val="18"/>
                <w:szCs w:val="18"/>
              </w:rPr>
            </w:pPr>
          </w:p>
        </w:tc>
        <w:tc>
          <w:tcPr>
            <w:tcW w:w="80" w:type="dxa"/>
            <w:shd w:val="clear" w:color="auto" w:fill="auto"/>
            <w:vAlign w:val="bottom"/>
          </w:tcPr>
          <w:p w14:paraId="5D47395D"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0707FC0" w14:textId="77777777" w:rsidR="00E4490C" w:rsidRPr="00B66094" w:rsidRDefault="00463DA2" w:rsidP="002145F3">
            <w:pPr>
              <w:widowControl w:val="0"/>
              <w:ind w:right="-85"/>
              <w:rPr>
                <w:sz w:val="18"/>
                <w:szCs w:val="18"/>
              </w:rPr>
            </w:pPr>
            <w:r w:rsidRPr="00B66094">
              <w:rPr>
                <w:sz w:val="18"/>
                <w:szCs w:val="18"/>
              </w:rPr>
              <w:t>LLUM NADAL 2023-2024</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6E1AFDB" w14:textId="77777777" w:rsidR="00E4490C" w:rsidRPr="00B66094" w:rsidRDefault="00463DA2" w:rsidP="002145F3">
            <w:pPr>
              <w:widowControl w:val="0"/>
              <w:ind w:right="-85"/>
              <w:rPr>
                <w:sz w:val="18"/>
                <w:szCs w:val="18"/>
              </w:rPr>
            </w:pPr>
            <w:r w:rsidRPr="00B66094">
              <w:rPr>
                <w:sz w:val="18"/>
                <w:szCs w:val="18"/>
              </w:rPr>
              <w:t>17.649,66</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B244CDC" w14:textId="77777777" w:rsidR="00E4490C" w:rsidRPr="00B66094" w:rsidRDefault="00463DA2" w:rsidP="002145F3">
            <w:pPr>
              <w:widowControl w:val="0"/>
              <w:ind w:right="-85"/>
              <w:rPr>
                <w:sz w:val="18"/>
                <w:szCs w:val="18"/>
              </w:rPr>
            </w:pPr>
            <w:r w:rsidRPr="00B66094">
              <w:rPr>
                <w:sz w:val="18"/>
                <w:szCs w:val="18"/>
              </w:rPr>
              <w:t>165-21305</w:t>
            </w:r>
          </w:p>
        </w:tc>
      </w:tr>
      <w:tr w:rsidR="00E4490C" w:rsidRPr="00B66094" w14:paraId="22FC23EF" w14:textId="77777777">
        <w:trPr>
          <w:trHeight w:val="276"/>
        </w:trPr>
        <w:tc>
          <w:tcPr>
            <w:tcW w:w="108" w:type="dxa"/>
            <w:shd w:val="clear" w:color="auto" w:fill="auto"/>
            <w:vAlign w:val="bottom"/>
          </w:tcPr>
          <w:p w14:paraId="568AADDB" w14:textId="77777777" w:rsidR="00E4490C" w:rsidRPr="00B66094" w:rsidRDefault="00E4490C" w:rsidP="002145F3">
            <w:pPr>
              <w:widowControl w:val="0"/>
              <w:ind w:right="-85"/>
              <w:rPr>
                <w:sz w:val="18"/>
                <w:szCs w:val="18"/>
              </w:rPr>
            </w:pPr>
          </w:p>
        </w:tc>
        <w:tc>
          <w:tcPr>
            <w:tcW w:w="80" w:type="dxa"/>
            <w:shd w:val="clear" w:color="auto" w:fill="auto"/>
            <w:vAlign w:val="bottom"/>
          </w:tcPr>
          <w:p w14:paraId="213C9ABA"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D08A830" w14:textId="77777777" w:rsidR="00E4490C" w:rsidRPr="00B66094" w:rsidRDefault="00463DA2" w:rsidP="002145F3">
            <w:pPr>
              <w:widowControl w:val="0"/>
              <w:ind w:right="-85"/>
              <w:rPr>
                <w:sz w:val="18"/>
                <w:szCs w:val="18"/>
              </w:rPr>
            </w:pPr>
            <w:r w:rsidRPr="00B66094">
              <w:rPr>
                <w:sz w:val="18"/>
                <w:szCs w:val="18"/>
              </w:rPr>
              <w:t>SUBMINISTRAMENT MATERIAL NADAL 2023/2024</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0291261" w14:textId="77777777" w:rsidR="00E4490C" w:rsidRPr="00B66094" w:rsidRDefault="00463DA2" w:rsidP="002145F3">
            <w:pPr>
              <w:widowControl w:val="0"/>
              <w:ind w:right="-85"/>
              <w:rPr>
                <w:sz w:val="18"/>
                <w:szCs w:val="18"/>
              </w:rPr>
            </w:pPr>
            <w:r w:rsidRPr="00B66094">
              <w:rPr>
                <w:sz w:val="18"/>
                <w:szCs w:val="18"/>
              </w:rPr>
              <w:t>7.436,66</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2B2DE05" w14:textId="77777777" w:rsidR="00E4490C" w:rsidRPr="00B66094" w:rsidRDefault="00463DA2" w:rsidP="002145F3">
            <w:pPr>
              <w:widowControl w:val="0"/>
              <w:ind w:right="-85"/>
              <w:rPr>
                <w:sz w:val="18"/>
                <w:szCs w:val="18"/>
              </w:rPr>
            </w:pPr>
            <w:r w:rsidRPr="00B66094">
              <w:rPr>
                <w:sz w:val="18"/>
                <w:szCs w:val="18"/>
              </w:rPr>
              <w:t>165-21305</w:t>
            </w:r>
          </w:p>
        </w:tc>
      </w:tr>
      <w:tr w:rsidR="00E4490C" w:rsidRPr="00B66094" w14:paraId="79A0B6AC" w14:textId="77777777">
        <w:trPr>
          <w:trHeight w:val="276"/>
        </w:trPr>
        <w:tc>
          <w:tcPr>
            <w:tcW w:w="108" w:type="dxa"/>
            <w:shd w:val="clear" w:color="auto" w:fill="auto"/>
            <w:vAlign w:val="bottom"/>
          </w:tcPr>
          <w:p w14:paraId="3DFB518E" w14:textId="77777777" w:rsidR="00E4490C" w:rsidRPr="00B66094" w:rsidRDefault="00E4490C" w:rsidP="002145F3">
            <w:pPr>
              <w:widowControl w:val="0"/>
              <w:ind w:right="-85"/>
              <w:rPr>
                <w:sz w:val="18"/>
                <w:szCs w:val="18"/>
              </w:rPr>
            </w:pPr>
          </w:p>
        </w:tc>
        <w:tc>
          <w:tcPr>
            <w:tcW w:w="80" w:type="dxa"/>
            <w:shd w:val="clear" w:color="auto" w:fill="auto"/>
            <w:vAlign w:val="bottom"/>
          </w:tcPr>
          <w:p w14:paraId="6D749B3C"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D744728" w14:textId="77777777" w:rsidR="00E4490C" w:rsidRPr="00B66094" w:rsidRDefault="00463DA2" w:rsidP="002145F3">
            <w:pPr>
              <w:widowControl w:val="0"/>
              <w:ind w:right="-85"/>
              <w:rPr>
                <w:sz w:val="18"/>
                <w:szCs w:val="18"/>
              </w:rPr>
            </w:pPr>
            <w:r w:rsidRPr="00B66094">
              <w:rPr>
                <w:sz w:val="18"/>
                <w:szCs w:val="18"/>
              </w:rPr>
              <w:t>FEINES CENTRE FORMACIO</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0DA94D5" w14:textId="77777777" w:rsidR="00E4490C" w:rsidRPr="00B66094" w:rsidRDefault="00463DA2" w:rsidP="002145F3">
            <w:pPr>
              <w:widowControl w:val="0"/>
              <w:ind w:right="-85"/>
              <w:rPr>
                <w:sz w:val="18"/>
                <w:szCs w:val="18"/>
              </w:rPr>
            </w:pPr>
            <w:r w:rsidRPr="00B66094">
              <w:rPr>
                <w:sz w:val="18"/>
                <w:szCs w:val="18"/>
              </w:rPr>
              <w:t>5.417,17</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C8C9E46" w14:textId="77777777" w:rsidR="00E4490C" w:rsidRPr="00B66094" w:rsidRDefault="00463DA2" w:rsidP="002145F3">
            <w:pPr>
              <w:widowControl w:val="0"/>
              <w:ind w:right="-85"/>
              <w:rPr>
                <w:sz w:val="18"/>
                <w:szCs w:val="18"/>
              </w:rPr>
            </w:pPr>
            <w:r w:rsidRPr="00B66094">
              <w:rPr>
                <w:sz w:val="18"/>
                <w:szCs w:val="18"/>
              </w:rPr>
              <w:t>231-21201</w:t>
            </w:r>
          </w:p>
        </w:tc>
      </w:tr>
      <w:tr w:rsidR="00E4490C" w:rsidRPr="00B66094" w14:paraId="35463521" w14:textId="77777777">
        <w:trPr>
          <w:trHeight w:val="276"/>
        </w:trPr>
        <w:tc>
          <w:tcPr>
            <w:tcW w:w="108" w:type="dxa"/>
            <w:shd w:val="clear" w:color="auto" w:fill="auto"/>
            <w:vAlign w:val="bottom"/>
          </w:tcPr>
          <w:p w14:paraId="258CDD1F" w14:textId="77777777" w:rsidR="00E4490C" w:rsidRPr="00B66094" w:rsidRDefault="00E4490C" w:rsidP="002145F3">
            <w:pPr>
              <w:widowControl w:val="0"/>
              <w:ind w:right="-85"/>
              <w:rPr>
                <w:sz w:val="18"/>
                <w:szCs w:val="18"/>
              </w:rPr>
            </w:pPr>
          </w:p>
        </w:tc>
        <w:tc>
          <w:tcPr>
            <w:tcW w:w="80" w:type="dxa"/>
            <w:shd w:val="clear" w:color="auto" w:fill="auto"/>
            <w:vAlign w:val="bottom"/>
          </w:tcPr>
          <w:p w14:paraId="280BB2D3"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3D803D8"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1186256" w14:textId="77777777" w:rsidR="00E4490C" w:rsidRPr="00B66094" w:rsidRDefault="00463DA2" w:rsidP="002145F3">
            <w:pPr>
              <w:widowControl w:val="0"/>
              <w:ind w:right="-85"/>
              <w:rPr>
                <w:sz w:val="18"/>
                <w:szCs w:val="18"/>
              </w:rPr>
            </w:pPr>
            <w:r w:rsidRPr="00B66094">
              <w:rPr>
                <w:sz w:val="18"/>
                <w:szCs w:val="18"/>
              </w:rPr>
              <w:t>690,80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4F817A86" w14:textId="77777777" w:rsidR="00E4490C" w:rsidRPr="00B66094" w:rsidRDefault="00463DA2" w:rsidP="002145F3">
            <w:pPr>
              <w:widowControl w:val="0"/>
              <w:ind w:right="-85"/>
              <w:rPr>
                <w:sz w:val="18"/>
                <w:szCs w:val="18"/>
              </w:rPr>
            </w:pPr>
            <w:r w:rsidRPr="00B66094">
              <w:rPr>
                <w:sz w:val="18"/>
                <w:szCs w:val="18"/>
              </w:rPr>
              <w:t>231-22100</w:t>
            </w:r>
          </w:p>
        </w:tc>
      </w:tr>
      <w:tr w:rsidR="00E4490C" w:rsidRPr="00B66094" w14:paraId="60E24DC1" w14:textId="77777777">
        <w:trPr>
          <w:trHeight w:val="276"/>
        </w:trPr>
        <w:tc>
          <w:tcPr>
            <w:tcW w:w="108" w:type="dxa"/>
            <w:shd w:val="clear" w:color="auto" w:fill="auto"/>
            <w:vAlign w:val="bottom"/>
          </w:tcPr>
          <w:p w14:paraId="617113A5" w14:textId="77777777" w:rsidR="00E4490C" w:rsidRPr="00B66094" w:rsidRDefault="00E4490C" w:rsidP="002145F3">
            <w:pPr>
              <w:widowControl w:val="0"/>
              <w:ind w:right="-85"/>
              <w:rPr>
                <w:sz w:val="18"/>
                <w:szCs w:val="18"/>
              </w:rPr>
            </w:pPr>
          </w:p>
        </w:tc>
        <w:tc>
          <w:tcPr>
            <w:tcW w:w="80" w:type="dxa"/>
            <w:shd w:val="clear" w:color="auto" w:fill="auto"/>
            <w:vAlign w:val="bottom"/>
          </w:tcPr>
          <w:p w14:paraId="4A0B86EB"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743C761" w14:textId="77777777" w:rsidR="00E4490C" w:rsidRPr="00B66094" w:rsidRDefault="00463DA2" w:rsidP="002145F3">
            <w:pPr>
              <w:widowControl w:val="0"/>
              <w:ind w:right="-85"/>
              <w:rPr>
                <w:sz w:val="18"/>
                <w:szCs w:val="18"/>
              </w:rPr>
            </w:pPr>
            <w:r w:rsidRPr="00B66094">
              <w:rPr>
                <w:sz w:val="18"/>
                <w:szCs w:val="18"/>
              </w:rPr>
              <w:t>FACTURACIO OCTUBRE 2019</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E449E31" w14:textId="77777777" w:rsidR="00E4490C" w:rsidRPr="00B66094" w:rsidRDefault="00463DA2" w:rsidP="002145F3">
            <w:pPr>
              <w:widowControl w:val="0"/>
              <w:ind w:right="-85"/>
              <w:rPr>
                <w:sz w:val="18"/>
                <w:szCs w:val="18"/>
              </w:rPr>
            </w:pPr>
            <w:r w:rsidRPr="00B66094">
              <w:rPr>
                <w:sz w:val="18"/>
                <w:szCs w:val="18"/>
              </w:rPr>
              <w:t>662,01</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975A25A" w14:textId="77777777" w:rsidR="00E4490C" w:rsidRPr="00B66094" w:rsidRDefault="00463DA2" w:rsidP="002145F3">
            <w:pPr>
              <w:widowControl w:val="0"/>
              <w:ind w:right="-85"/>
              <w:rPr>
                <w:sz w:val="18"/>
                <w:szCs w:val="18"/>
              </w:rPr>
            </w:pPr>
            <w:r w:rsidRPr="00B66094">
              <w:rPr>
                <w:sz w:val="18"/>
                <w:szCs w:val="18"/>
              </w:rPr>
              <w:t>231-22700</w:t>
            </w:r>
          </w:p>
        </w:tc>
      </w:tr>
      <w:tr w:rsidR="00E4490C" w:rsidRPr="00B66094" w14:paraId="4E22D1DD" w14:textId="77777777">
        <w:trPr>
          <w:trHeight w:val="276"/>
        </w:trPr>
        <w:tc>
          <w:tcPr>
            <w:tcW w:w="108" w:type="dxa"/>
            <w:shd w:val="clear" w:color="auto" w:fill="auto"/>
            <w:vAlign w:val="bottom"/>
          </w:tcPr>
          <w:p w14:paraId="64CDD701" w14:textId="77777777" w:rsidR="00E4490C" w:rsidRPr="00B66094" w:rsidRDefault="00E4490C" w:rsidP="002145F3">
            <w:pPr>
              <w:widowControl w:val="0"/>
              <w:ind w:right="-85"/>
              <w:rPr>
                <w:sz w:val="18"/>
                <w:szCs w:val="18"/>
              </w:rPr>
            </w:pPr>
          </w:p>
        </w:tc>
        <w:tc>
          <w:tcPr>
            <w:tcW w:w="80" w:type="dxa"/>
            <w:shd w:val="clear" w:color="auto" w:fill="auto"/>
            <w:vAlign w:val="bottom"/>
          </w:tcPr>
          <w:p w14:paraId="47BE1ECC"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3B0655A" w14:textId="77777777" w:rsidR="00E4490C" w:rsidRPr="00B66094" w:rsidRDefault="00463DA2" w:rsidP="002145F3">
            <w:pPr>
              <w:widowControl w:val="0"/>
              <w:ind w:right="-85"/>
              <w:rPr>
                <w:sz w:val="18"/>
                <w:szCs w:val="18"/>
              </w:rPr>
            </w:pPr>
            <w:r w:rsidRPr="00B66094">
              <w:rPr>
                <w:sz w:val="18"/>
                <w:szCs w:val="18"/>
              </w:rPr>
              <w:t>PRESTACIÓ SERVEI CENTRE DE DIA DESEMBRE 2023</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12D2775" w14:textId="77777777" w:rsidR="00E4490C" w:rsidRPr="00B66094" w:rsidRDefault="00463DA2" w:rsidP="002145F3">
            <w:pPr>
              <w:widowControl w:val="0"/>
              <w:ind w:right="-85"/>
              <w:rPr>
                <w:sz w:val="18"/>
                <w:szCs w:val="18"/>
              </w:rPr>
            </w:pPr>
            <w:r w:rsidRPr="00B66094">
              <w:rPr>
                <w:sz w:val="18"/>
                <w:szCs w:val="18"/>
              </w:rPr>
              <w:t>16.548,45</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C4F6D59" w14:textId="77777777" w:rsidR="00E4490C" w:rsidRPr="00B66094" w:rsidRDefault="00463DA2" w:rsidP="002145F3">
            <w:pPr>
              <w:widowControl w:val="0"/>
              <w:ind w:right="-85"/>
              <w:rPr>
                <w:sz w:val="18"/>
                <w:szCs w:val="18"/>
              </w:rPr>
            </w:pPr>
            <w:r w:rsidRPr="00B66094">
              <w:rPr>
                <w:sz w:val="18"/>
                <w:szCs w:val="18"/>
              </w:rPr>
              <w:t>231-22706</w:t>
            </w:r>
          </w:p>
        </w:tc>
      </w:tr>
      <w:tr w:rsidR="00E4490C" w:rsidRPr="00B66094" w14:paraId="2F0D7C25" w14:textId="77777777">
        <w:trPr>
          <w:trHeight w:val="276"/>
        </w:trPr>
        <w:tc>
          <w:tcPr>
            <w:tcW w:w="108" w:type="dxa"/>
            <w:shd w:val="clear" w:color="auto" w:fill="auto"/>
            <w:vAlign w:val="bottom"/>
          </w:tcPr>
          <w:p w14:paraId="28D9EB1F" w14:textId="77777777" w:rsidR="00E4490C" w:rsidRPr="00B66094" w:rsidRDefault="00E4490C" w:rsidP="002145F3">
            <w:pPr>
              <w:widowControl w:val="0"/>
              <w:ind w:right="-85"/>
              <w:rPr>
                <w:sz w:val="18"/>
                <w:szCs w:val="18"/>
              </w:rPr>
            </w:pPr>
          </w:p>
        </w:tc>
        <w:tc>
          <w:tcPr>
            <w:tcW w:w="80" w:type="dxa"/>
            <w:shd w:val="clear" w:color="auto" w:fill="auto"/>
            <w:vAlign w:val="bottom"/>
          </w:tcPr>
          <w:p w14:paraId="4B1DC3F3"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FF32A40" w14:textId="77777777" w:rsidR="00E4490C" w:rsidRPr="00B66094" w:rsidRDefault="00463DA2" w:rsidP="002145F3">
            <w:pPr>
              <w:widowControl w:val="0"/>
              <w:ind w:right="-85"/>
              <w:rPr>
                <w:sz w:val="18"/>
                <w:szCs w:val="18"/>
              </w:rPr>
            </w:pPr>
            <w:r w:rsidRPr="00B66094">
              <w:rPr>
                <w:sz w:val="18"/>
                <w:szCs w:val="18"/>
              </w:rPr>
              <w:t>CENTRE DIA DESEMBRE MENJADOR NOV. DES.</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EA8C572" w14:textId="77777777" w:rsidR="00E4490C" w:rsidRPr="00B66094" w:rsidRDefault="00463DA2" w:rsidP="002145F3">
            <w:pPr>
              <w:widowControl w:val="0"/>
              <w:ind w:right="-85"/>
              <w:rPr>
                <w:sz w:val="18"/>
                <w:szCs w:val="18"/>
              </w:rPr>
            </w:pPr>
            <w:r w:rsidRPr="00B66094">
              <w:rPr>
                <w:sz w:val="18"/>
                <w:szCs w:val="18"/>
              </w:rPr>
              <w:t>14.834,26</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BAB8B57" w14:textId="77777777" w:rsidR="00E4490C" w:rsidRPr="00B66094" w:rsidRDefault="00463DA2" w:rsidP="002145F3">
            <w:pPr>
              <w:widowControl w:val="0"/>
              <w:ind w:right="-85"/>
              <w:rPr>
                <w:sz w:val="18"/>
                <w:szCs w:val="18"/>
              </w:rPr>
            </w:pPr>
            <w:r w:rsidRPr="00B66094">
              <w:rPr>
                <w:sz w:val="18"/>
                <w:szCs w:val="18"/>
              </w:rPr>
              <w:t>231-22706</w:t>
            </w:r>
          </w:p>
        </w:tc>
      </w:tr>
      <w:tr w:rsidR="00E4490C" w:rsidRPr="00B66094" w14:paraId="1AF2402C" w14:textId="77777777">
        <w:trPr>
          <w:trHeight w:val="276"/>
        </w:trPr>
        <w:tc>
          <w:tcPr>
            <w:tcW w:w="108" w:type="dxa"/>
            <w:shd w:val="clear" w:color="auto" w:fill="auto"/>
            <w:vAlign w:val="bottom"/>
          </w:tcPr>
          <w:p w14:paraId="336074E1" w14:textId="77777777" w:rsidR="00E4490C" w:rsidRPr="00B66094" w:rsidRDefault="00E4490C" w:rsidP="002145F3">
            <w:pPr>
              <w:widowControl w:val="0"/>
              <w:ind w:right="-85"/>
              <w:rPr>
                <w:sz w:val="18"/>
                <w:szCs w:val="18"/>
              </w:rPr>
            </w:pPr>
          </w:p>
        </w:tc>
        <w:tc>
          <w:tcPr>
            <w:tcW w:w="80" w:type="dxa"/>
            <w:shd w:val="clear" w:color="auto" w:fill="auto"/>
            <w:vAlign w:val="bottom"/>
          </w:tcPr>
          <w:p w14:paraId="1670A2A0"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A1B8127" w14:textId="77777777" w:rsidR="00E4490C" w:rsidRPr="00B66094" w:rsidRDefault="00463DA2" w:rsidP="002145F3">
            <w:pPr>
              <w:widowControl w:val="0"/>
              <w:ind w:right="-85"/>
              <w:rPr>
                <w:sz w:val="18"/>
                <w:szCs w:val="18"/>
              </w:rPr>
            </w:pPr>
            <w:r w:rsidRPr="00B66094">
              <w:rPr>
                <w:sz w:val="18"/>
                <w:szCs w:val="18"/>
              </w:rPr>
              <w:t>ABONO SERVEI CENTRE DE DIA DESEMBRE 2023</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C36BBBE" w14:textId="77777777" w:rsidR="00E4490C" w:rsidRPr="00B66094" w:rsidRDefault="00463DA2" w:rsidP="002145F3">
            <w:pPr>
              <w:widowControl w:val="0"/>
              <w:ind w:right="-85"/>
              <w:rPr>
                <w:sz w:val="18"/>
                <w:szCs w:val="18"/>
              </w:rPr>
            </w:pPr>
            <w:r w:rsidRPr="00B66094">
              <w:rPr>
                <w:sz w:val="18"/>
                <w:szCs w:val="18"/>
              </w:rPr>
              <w:t>-16.548,45</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2ACD2431" w14:textId="77777777" w:rsidR="00E4490C" w:rsidRPr="00B66094" w:rsidRDefault="00463DA2" w:rsidP="002145F3">
            <w:pPr>
              <w:widowControl w:val="0"/>
              <w:ind w:right="-85"/>
              <w:rPr>
                <w:sz w:val="18"/>
                <w:szCs w:val="18"/>
              </w:rPr>
            </w:pPr>
            <w:r w:rsidRPr="00B66094">
              <w:rPr>
                <w:sz w:val="18"/>
                <w:szCs w:val="18"/>
              </w:rPr>
              <w:t>231-22706</w:t>
            </w:r>
          </w:p>
        </w:tc>
      </w:tr>
      <w:tr w:rsidR="00E4490C" w:rsidRPr="00B66094" w14:paraId="6B5A49FC" w14:textId="77777777">
        <w:trPr>
          <w:trHeight w:val="276"/>
        </w:trPr>
        <w:tc>
          <w:tcPr>
            <w:tcW w:w="108" w:type="dxa"/>
            <w:shd w:val="clear" w:color="auto" w:fill="auto"/>
            <w:vAlign w:val="bottom"/>
          </w:tcPr>
          <w:p w14:paraId="5A949FB1" w14:textId="77777777" w:rsidR="00E4490C" w:rsidRPr="00B66094" w:rsidRDefault="00E4490C" w:rsidP="002145F3">
            <w:pPr>
              <w:widowControl w:val="0"/>
              <w:ind w:right="-85"/>
              <w:rPr>
                <w:sz w:val="18"/>
                <w:szCs w:val="18"/>
              </w:rPr>
            </w:pPr>
          </w:p>
        </w:tc>
        <w:tc>
          <w:tcPr>
            <w:tcW w:w="80" w:type="dxa"/>
            <w:shd w:val="clear" w:color="auto" w:fill="auto"/>
            <w:vAlign w:val="bottom"/>
          </w:tcPr>
          <w:p w14:paraId="12BF1CA0"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8B9D900" w14:textId="77777777" w:rsidR="00E4490C" w:rsidRPr="00B66094" w:rsidRDefault="00463DA2" w:rsidP="002145F3">
            <w:pPr>
              <w:widowControl w:val="0"/>
              <w:ind w:right="-85"/>
              <w:rPr>
                <w:sz w:val="18"/>
                <w:szCs w:val="18"/>
              </w:rPr>
            </w:pPr>
            <w:r w:rsidRPr="00B66094">
              <w:rPr>
                <w:sz w:val="18"/>
                <w:szCs w:val="18"/>
              </w:rPr>
              <w:t>SERVEI D'ATENCIÓ PSICOSOCIAL DESEMBRE 2023</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CC6BBA7" w14:textId="77777777" w:rsidR="00E4490C" w:rsidRPr="00B66094" w:rsidRDefault="00463DA2" w:rsidP="002145F3">
            <w:pPr>
              <w:widowControl w:val="0"/>
              <w:ind w:right="-85"/>
              <w:rPr>
                <w:sz w:val="18"/>
                <w:szCs w:val="18"/>
              </w:rPr>
            </w:pPr>
            <w:r w:rsidRPr="00B66094">
              <w:rPr>
                <w:sz w:val="18"/>
                <w:szCs w:val="18"/>
              </w:rPr>
              <w:t>2.981,30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F19C9AA" w14:textId="77777777" w:rsidR="00E4490C" w:rsidRPr="00B66094" w:rsidRDefault="00463DA2" w:rsidP="002145F3">
            <w:pPr>
              <w:widowControl w:val="0"/>
              <w:ind w:right="-85"/>
              <w:rPr>
                <w:sz w:val="18"/>
                <w:szCs w:val="18"/>
              </w:rPr>
            </w:pPr>
            <w:r w:rsidRPr="00B66094">
              <w:rPr>
                <w:sz w:val="18"/>
                <w:szCs w:val="18"/>
              </w:rPr>
              <w:t>231-22796</w:t>
            </w:r>
          </w:p>
        </w:tc>
      </w:tr>
      <w:tr w:rsidR="00E4490C" w:rsidRPr="00B66094" w14:paraId="076274E0" w14:textId="77777777">
        <w:trPr>
          <w:trHeight w:val="276"/>
        </w:trPr>
        <w:tc>
          <w:tcPr>
            <w:tcW w:w="108" w:type="dxa"/>
            <w:shd w:val="clear" w:color="auto" w:fill="auto"/>
            <w:vAlign w:val="bottom"/>
          </w:tcPr>
          <w:p w14:paraId="01D5307A" w14:textId="77777777" w:rsidR="00E4490C" w:rsidRPr="00B66094" w:rsidRDefault="00E4490C" w:rsidP="002145F3">
            <w:pPr>
              <w:widowControl w:val="0"/>
              <w:ind w:right="-85"/>
              <w:rPr>
                <w:sz w:val="18"/>
                <w:szCs w:val="18"/>
              </w:rPr>
            </w:pPr>
          </w:p>
        </w:tc>
        <w:tc>
          <w:tcPr>
            <w:tcW w:w="80" w:type="dxa"/>
            <w:shd w:val="clear" w:color="auto" w:fill="auto"/>
            <w:vAlign w:val="bottom"/>
          </w:tcPr>
          <w:p w14:paraId="6AB16965"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32546EC" w14:textId="77777777" w:rsidR="00E4490C" w:rsidRPr="00B66094" w:rsidRDefault="00463DA2" w:rsidP="002145F3">
            <w:pPr>
              <w:widowControl w:val="0"/>
              <w:ind w:right="-85"/>
              <w:rPr>
                <w:sz w:val="18"/>
                <w:szCs w:val="18"/>
              </w:rPr>
            </w:pPr>
            <w:r w:rsidRPr="00B66094">
              <w:rPr>
                <w:sz w:val="18"/>
                <w:szCs w:val="18"/>
              </w:rPr>
              <w:t>CONTROL MOSCARD TIGRE</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81EA68C" w14:textId="77777777" w:rsidR="00E4490C" w:rsidRPr="00B66094" w:rsidRDefault="00463DA2" w:rsidP="002145F3">
            <w:pPr>
              <w:widowControl w:val="0"/>
              <w:ind w:right="-85"/>
              <w:rPr>
                <w:sz w:val="18"/>
                <w:szCs w:val="18"/>
              </w:rPr>
            </w:pPr>
            <w:r w:rsidRPr="00B66094">
              <w:rPr>
                <w:sz w:val="18"/>
                <w:szCs w:val="18"/>
              </w:rPr>
              <w:t>169,19</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AE82866" w14:textId="77777777" w:rsidR="00E4490C" w:rsidRPr="00B66094" w:rsidRDefault="00463DA2" w:rsidP="002145F3">
            <w:pPr>
              <w:widowControl w:val="0"/>
              <w:ind w:right="-85"/>
              <w:rPr>
                <w:sz w:val="18"/>
                <w:szCs w:val="18"/>
              </w:rPr>
            </w:pPr>
            <w:r w:rsidRPr="00B66094">
              <w:rPr>
                <w:sz w:val="18"/>
                <w:szCs w:val="18"/>
              </w:rPr>
              <w:t>313-22799</w:t>
            </w:r>
          </w:p>
        </w:tc>
      </w:tr>
      <w:tr w:rsidR="00E4490C" w:rsidRPr="00B66094" w14:paraId="2ED79952" w14:textId="77777777">
        <w:trPr>
          <w:trHeight w:val="276"/>
        </w:trPr>
        <w:tc>
          <w:tcPr>
            <w:tcW w:w="108" w:type="dxa"/>
            <w:shd w:val="clear" w:color="auto" w:fill="auto"/>
            <w:vAlign w:val="bottom"/>
          </w:tcPr>
          <w:p w14:paraId="672A621B" w14:textId="77777777" w:rsidR="00E4490C" w:rsidRPr="00B66094" w:rsidRDefault="00E4490C" w:rsidP="002145F3">
            <w:pPr>
              <w:widowControl w:val="0"/>
              <w:ind w:right="-85"/>
              <w:rPr>
                <w:sz w:val="18"/>
                <w:szCs w:val="18"/>
              </w:rPr>
            </w:pPr>
          </w:p>
        </w:tc>
        <w:tc>
          <w:tcPr>
            <w:tcW w:w="80" w:type="dxa"/>
            <w:shd w:val="clear" w:color="auto" w:fill="auto"/>
            <w:vAlign w:val="bottom"/>
          </w:tcPr>
          <w:p w14:paraId="60029081"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D6E97E0" w14:textId="77777777" w:rsidR="00E4490C" w:rsidRPr="00B66094" w:rsidRDefault="00463DA2" w:rsidP="002145F3">
            <w:pPr>
              <w:widowControl w:val="0"/>
              <w:ind w:right="-85"/>
              <w:rPr>
                <w:sz w:val="18"/>
                <w:szCs w:val="18"/>
              </w:rPr>
            </w:pPr>
            <w:r w:rsidRPr="00B66094">
              <w:rPr>
                <w:sz w:val="18"/>
                <w:szCs w:val="18"/>
              </w:rPr>
              <w:t>SUBMINISTRAMENT MATERIAL ESCOLA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6C5659B" w14:textId="77777777" w:rsidR="00E4490C" w:rsidRPr="00B66094" w:rsidRDefault="00463DA2" w:rsidP="002145F3">
            <w:pPr>
              <w:widowControl w:val="0"/>
              <w:ind w:right="-85"/>
              <w:rPr>
                <w:sz w:val="18"/>
                <w:szCs w:val="18"/>
              </w:rPr>
            </w:pPr>
            <w:r w:rsidRPr="00B66094">
              <w:rPr>
                <w:sz w:val="18"/>
                <w:szCs w:val="18"/>
              </w:rPr>
              <w:t>15,75</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DD7E778" w14:textId="77777777" w:rsidR="00E4490C" w:rsidRPr="00B66094" w:rsidRDefault="00463DA2" w:rsidP="002145F3">
            <w:pPr>
              <w:widowControl w:val="0"/>
              <w:ind w:right="-85"/>
              <w:rPr>
                <w:sz w:val="18"/>
                <w:szCs w:val="18"/>
              </w:rPr>
            </w:pPr>
            <w:r w:rsidRPr="00B66094">
              <w:rPr>
                <w:sz w:val="18"/>
                <w:szCs w:val="18"/>
              </w:rPr>
              <w:t>320-21200</w:t>
            </w:r>
          </w:p>
        </w:tc>
      </w:tr>
      <w:tr w:rsidR="00E4490C" w:rsidRPr="00B66094" w14:paraId="009A3277" w14:textId="77777777">
        <w:trPr>
          <w:trHeight w:val="276"/>
        </w:trPr>
        <w:tc>
          <w:tcPr>
            <w:tcW w:w="108" w:type="dxa"/>
            <w:shd w:val="clear" w:color="auto" w:fill="auto"/>
            <w:vAlign w:val="bottom"/>
          </w:tcPr>
          <w:p w14:paraId="2021B782" w14:textId="77777777" w:rsidR="00E4490C" w:rsidRPr="00B66094" w:rsidRDefault="00E4490C" w:rsidP="002145F3">
            <w:pPr>
              <w:widowControl w:val="0"/>
              <w:ind w:right="-85"/>
              <w:rPr>
                <w:sz w:val="18"/>
                <w:szCs w:val="18"/>
              </w:rPr>
            </w:pPr>
          </w:p>
        </w:tc>
        <w:tc>
          <w:tcPr>
            <w:tcW w:w="80" w:type="dxa"/>
            <w:shd w:val="clear" w:color="auto" w:fill="auto"/>
            <w:vAlign w:val="bottom"/>
          </w:tcPr>
          <w:p w14:paraId="4889AC1A"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49C2BEC" w14:textId="77777777" w:rsidR="00E4490C" w:rsidRPr="00B66094" w:rsidRDefault="00463DA2" w:rsidP="002145F3">
            <w:pPr>
              <w:widowControl w:val="0"/>
              <w:ind w:right="-85"/>
              <w:rPr>
                <w:sz w:val="18"/>
                <w:szCs w:val="18"/>
              </w:rPr>
            </w:pPr>
            <w:r w:rsidRPr="00B66094">
              <w:rPr>
                <w:sz w:val="18"/>
                <w:szCs w:val="18"/>
              </w:rPr>
              <w:t>SUMINISTRO DE SAL ESCOLA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64DEBB4" w14:textId="77777777" w:rsidR="00E4490C" w:rsidRPr="00B66094" w:rsidRDefault="00463DA2" w:rsidP="002145F3">
            <w:pPr>
              <w:widowControl w:val="0"/>
              <w:ind w:right="-85"/>
              <w:rPr>
                <w:sz w:val="18"/>
                <w:szCs w:val="18"/>
              </w:rPr>
            </w:pPr>
            <w:r w:rsidRPr="00B66094">
              <w:rPr>
                <w:sz w:val="18"/>
                <w:szCs w:val="18"/>
              </w:rPr>
              <w:t>333,96</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658329C" w14:textId="77777777" w:rsidR="00E4490C" w:rsidRPr="00B66094" w:rsidRDefault="00463DA2" w:rsidP="002145F3">
            <w:pPr>
              <w:widowControl w:val="0"/>
              <w:ind w:right="-85"/>
              <w:rPr>
                <w:sz w:val="18"/>
                <w:szCs w:val="18"/>
              </w:rPr>
            </w:pPr>
            <w:r w:rsidRPr="00B66094">
              <w:rPr>
                <w:sz w:val="18"/>
                <w:szCs w:val="18"/>
              </w:rPr>
              <w:t>320-21200</w:t>
            </w:r>
          </w:p>
        </w:tc>
      </w:tr>
      <w:tr w:rsidR="00E4490C" w:rsidRPr="00B66094" w14:paraId="1716D0E3" w14:textId="77777777">
        <w:trPr>
          <w:trHeight w:val="276"/>
        </w:trPr>
        <w:tc>
          <w:tcPr>
            <w:tcW w:w="108" w:type="dxa"/>
            <w:shd w:val="clear" w:color="auto" w:fill="auto"/>
            <w:vAlign w:val="bottom"/>
          </w:tcPr>
          <w:p w14:paraId="368E9DA7" w14:textId="77777777" w:rsidR="00E4490C" w:rsidRPr="00B66094" w:rsidRDefault="00E4490C" w:rsidP="002145F3">
            <w:pPr>
              <w:widowControl w:val="0"/>
              <w:ind w:right="-85"/>
              <w:rPr>
                <w:sz w:val="18"/>
                <w:szCs w:val="18"/>
              </w:rPr>
            </w:pPr>
          </w:p>
        </w:tc>
        <w:tc>
          <w:tcPr>
            <w:tcW w:w="80" w:type="dxa"/>
            <w:shd w:val="clear" w:color="auto" w:fill="auto"/>
            <w:vAlign w:val="bottom"/>
          </w:tcPr>
          <w:p w14:paraId="1842DFC5"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88F4E2C" w14:textId="77777777" w:rsidR="00E4490C" w:rsidRPr="00B66094" w:rsidRDefault="00463DA2" w:rsidP="002145F3">
            <w:pPr>
              <w:widowControl w:val="0"/>
              <w:ind w:right="-85"/>
              <w:rPr>
                <w:sz w:val="18"/>
                <w:szCs w:val="18"/>
              </w:rPr>
            </w:pPr>
            <w:r w:rsidRPr="00B66094">
              <w:rPr>
                <w:sz w:val="18"/>
                <w:szCs w:val="18"/>
              </w:rPr>
              <w:t>REPARACIONS CEIP GABRIEL COMAS I RIBAS</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CB6E460" w14:textId="77777777" w:rsidR="00E4490C" w:rsidRPr="00B66094" w:rsidRDefault="00463DA2" w:rsidP="002145F3">
            <w:pPr>
              <w:widowControl w:val="0"/>
              <w:ind w:right="-85"/>
              <w:rPr>
                <w:sz w:val="18"/>
                <w:szCs w:val="18"/>
              </w:rPr>
            </w:pPr>
            <w:r w:rsidRPr="00B66094">
              <w:rPr>
                <w:sz w:val="18"/>
                <w:szCs w:val="18"/>
              </w:rPr>
              <w:t>2.982,65</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F63EA0D" w14:textId="77777777" w:rsidR="00E4490C" w:rsidRPr="00B66094" w:rsidRDefault="00463DA2" w:rsidP="002145F3">
            <w:pPr>
              <w:widowControl w:val="0"/>
              <w:ind w:right="-85"/>
              <w:rPr>
                <w:sz w:val="18"/>
                <w:szCs w:val="18"/>
              </w:rPr>
            </w:pPr>
            <w:r w:rsidRPr="00B66094">
              <w:rPr>
                <w:sz w:val="18"/>
                <w:szCs w:val="18"/>
              </w:rPr>
              <w:t>320-21300</w:t>
            </w:r>
          </w:p>
        </w:tc>
      </w:tr>
      <w:tr w:rsidR="00E4490C" w:rsidRPr="00B66094" w14:paraId="6D359019" w14:textId="77777777">
        <w:trPr>
          <w:trHeight w:val="276"/>
        </w:trPr>
        <w:tc>
          <w:tcPr>
            <w:tcW w:w="108" w:type="dxa"/>
            <w:shd w:val="clear" w:color="auto" w:fill="auto"/>
            <w:vAlign w:val="bottom"/>
          </w:tcPr>
          <w:p w14:paraId="615857F9" w14:textId="77777777" w:rsidR="00E4490C" w:rsidRPr="00B66094" w:rsidRDefault="00E4490C" w:rsidP="002145F3">
            <w:pPr>
              <w:widowControl w:val="0"/>
              <w:ind w:right="-85"/>
              <w:rPr>
                <w:sz w:val="18"/>
                <w:szCs w:val="18"/>
              </w:rPr>
            </w:pPr>
          </w:p>
        </w:tc>
        <w:tc>
          <w:tcPr>
            <w:tcW w:w="80" w:type="dxa"/>
            <w:shd w:val="clear" w:color="auto" w:fill="auto"/>
            <w:vAlign w:val="bottom"/>
          </w:tcPr>
          <w:p w14:paraId="1533DE8D"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1ED7AB4" w14:textId="77777777" w:rsidR="00E4490C" w:rsidRPr="00B66094" w:rsidRDefault="00463DA2" w:rsidP="002145F3">
            <w:pPr>
              <w:widowControl w:val="0"/>
              <w:ind w:right="-85"/>
              <w:rPr>
                <w:sz w:val="18"/>
                <w:szCs w:val="18"/>
              </w:rPr>
            </w:pPr>
            <w:r w:rsidRPr="00B66094">
              <w:rPr>
                <w:sz w:val="18"/>
                <w:szCs w:val="18"/>
              </w:rPr>
              <w:t>MANTENIMENT ASCENSOR COL.LEGI 4 TR</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E88F6B4" w14:textId="77777777" w:rsidR="00E4490C" w:rsidRPr="00B66094" w:rsidRDefault="00463DA2" w:rsidP="002145F3">
            <w:pPr>
              <w:widowControl w:val="0"/>
              <w:ind w:right="-85"/>
              <w:rPr>
                <w:sz w:val="18"/>
                <w:szCs w:val="18"/>
              </w:rPr>
            </w:pPr>
            <w:r w:rsidRPr="00B66094">
              <w:rPr>
                <w:sz w:val="18"/>
                <w:szCs w:val="18"/>
              </w:rPr>
              <w:t>430,14</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76D0A6C" w14:textId="77777777" w:rsidR="00E4490C" w:rsidRPr="00B66094" w:rsidRDefault="00463DA2" w:rsidP="002145F3">
            <w:pPr>
              <w:widowControl w:val="0"/>
              <w:ind w:right="-85"/>
              <w:rPr>
                <w:sz w:val="18"/>
                <w:szCs w:val="18"/>
              </w:rPr>
            </w:pPr>
            <w:r w:rsidRPr="00B66094">
              <w:rPr>
                <w:sz w:val="18"/>
                <w:szCs w:val="18"/>
              </w:rPr>
              <w:t>320-21301</w:t>
            </w:r>
          </w:p>
        </w:tc>
      </w:tr>
      <w:tr w:rsidR="00E4490C" w:rsidRPr="00B66094" w14:paraId="6E02A43B" w14:textId="77777777">
        <w:trPr>
          <w:trHeight w:val="276"/>
        </w:trPr>
        <w:tc>
          <w:tcPr>
            <w:tcW w:w="108" w:type="dxa"/>
            <w:shd w:val="clear" w:color="auto" w:fill="auto"/>
            <w:vAlign w:val="bottom"/>
          </w:tcPr>
          <w:p w14:paraId="3AE5F822" w14:textId="77777777" w:rsidR="00E4490C" w:rsidRPr="00B66094" w:rsidRDefault="00E4490C" w:rsidP="002145F3">
            <w:pPr>
              <w:widowControl w:val="0"/>
              <w:ind w:right="-85"/>
              <w:rPr>
                <w:sz w:val="18"/>
                <w:szCs w:val="18"/>
              </w:rPr>
            </w:pPr>
          </w:p>
        </w:tc>
        <w:tc>
          <w:tcPr>
            <w:tcW w:w="80" w:type="dxa"/>
            <w:shd w:val="clear" w:color="auto" w:fill="auto"/>
            <w:vAlign w:val="bottom"/>
          </w:tcPr>
          <w:p w14:paraId="236CFD4E"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73E61B8" w14:textId="77777777" w:rsidR="00E4490C" w:rsidRPr="00B66094" w:rsidRDefault="00463DA2" w:rsidP="002145F3">
            <w:pPr>
              <w:widowControl w:val="0"/>
              <w:ind w:right="-85"/>
              <w:rPr>
                <w:sz w:val="18"/>
                <w:szCs w:val="18"/>
              </w:rPr>
            </w:pPr>
            <w:r w:rsidRPr="00B66094">
              <w:rPr>
                <w:sz w:val="18"/>
                <w:szCs w:val="18"/>
              </w:rPr>
              <w:t>MANTENIMENT 2º TRIM ASCENSOR ESCOLA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F379528" w14:textId="77777777" w:rsidR="00E4490C" w:rsidRPr="00B66094" w:rsidRDefault="00463DA2" w:rsidP="002145F3">
            <w:pPr>
              <w:widowControl w:val="0"/>
              <w:ind w:right="-85"/>
              <w:rPr>
                <w:sz w:val="18"/>
                <w:szCs w:val="18"/>
              </w:rPr>
            </w:pPr>
            <w:r w:rsidRPr="00B66094">
              <w:rPr>
                <w:sz w:val="18"/>
                <w:szCs w:val="18"/>
              </w:rPr>
              <w:t>419,88</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261D3AF" w14:textId="77777777" w:rsidR="00E4490C" w:rsidRPr="00B66094" w:rsidRDefault="00463DA2" w:rsidP="002145F3">
            <w:pPr>
              <w:widowControl w:val="0"/>
              <w:ind w:right="-85"/>
              <w:rPr>
                <w:sz w:val="18"/>
                <w:szCs w:val="18"/>
              </w:rPr>
            </w:pPr>
            <w:r w:rsidRPr="00B66094">
              <w:rPr>
                <w:sz w:val="18"/>
                <w:szCs w:val="18"/>
              </w:rPr>
              <w:t>320-21301</w:t>
            </w:r>
          </w:p>
        </w:tc>
      </w:tr>
      <w:tr w:rsidR="00E4490C" w:rsidRPr="00B66094" w14:paraId="3334ED90" w14:textId="77777777">
        <w:trPr>
          <w:trHeight w:val="276"/>
        </w:trPr>
        <w:tc>
          <w:tcPr>
            <w:tcW w:w="108" w:type="dxa"/>
            <w:shd w:val="clear" w:color="auto" w:fill="auto"/>
            <w:vAlign w:val="bottom"/>
          </w:tcPr>
          <w:p w14:paraId="76636C75" w14:textId="77777777" w:rsidR="00E4490C" w:rsidRPr="00B66094" w:rsidRDefault="00E4490C" w:rsidP="002145F3">
            <w:pPr>
              <w:widowControl w:val="0"/>
              <w:ind w:right="-85"/>
              <w:rPr>
                <w:sz w:val="18"/>
                <w:szCs w:val="18"/>
              </w:rPr>
            </w:pPr>
          </w:p>
        </w:tc>
        <w:tc>
          <w:tcPr>
            <w:tcW w:w="80" w:type="dxa"/>
            <w:shd w:val="clear" w:color="auto" w:fill="auto"/>
            <w:vAlign w:val="bottom"/>
          </w:tcPr>
          <w:p w14:paraId="5F44BC9D"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B04B377"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E65D3AB" w14:textId="77777777" w:rsidR="00E4490C" w:rsidRPr="00B66094" w:rsidRDefault="00463DA2" w:rsidP="002145F3">
            <w:pPr>
              <w:widowControl w:val="0"/>
              <w:ind w:right="-85"/>
              <w:rPr>
                <w:sz w:val="18"/>
                <w:szCs w:val="18"/>
              </w:rPr>
            </w:pPr>
            <w:r w:rsidRPr="00B66094">
              <w:rPr>
                <w:sz w:val="18"/>
                <w:szCs w:val="18"/>
              </w:rPr>
              <w:t>2.908,77</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13760F48" w14:textId="77777777" w:rsidR="00E4490C" w:rsidRPr="00B66094" w:rsidRDefault="00463DA2" w:rsidP="002145F3">
            <w:pPr>
              <w:widowControl w:val="0"/>
              <w:ind w:right="-85"/>
              <w:rPr>
                <w:sz w:val="18"/>
                <w:szCs w:val="18"/>
              </w:rPr>
            </w:pPr>
            <w:r w:rsidRPr="00B66094">
              <w:rPr>
                <w:sz w:val="18"/>
                <w:szCs w:val="18"/>
              </w:rPr>
              <w:t>320-22100</w:t>
            </w:r>
          </w:p>
        </w:tc>
      </w:tr>
      <w:tr w:rsidR="00E4490C" w:rsidRPr="00B66094" w14:paraId="155961BC" w14:textId="77777777">
        <w:trPr>
          <w:trHeight w:val="276"/>
        </w:trPr>
        <w:tc>
          <w:tcPr>
            <w:tcW w:w="108" w:type="dxa"/>
            <w:shd w:val="clear" w:color="auto" w:fill="auto"/>
            <w:vAlign w:val="bottom"/>
          </w:tcPr>
          <w:p w14:paraId="108A6DD4" w14:textId="77777777" w:rsidR="00E4490C" w:rsidRPr="00B66094" w:rsidRDefault="00E4490C" w:rsidP="002145F3">
            <w:pPr>
              <w:widowControl w:val="0"/>
              <w:ind w:right="-85"/>
              <w:rPr>
                <w:sz w:val="18"/>
                <w:szCs w:val="18"/>
              </w:rPr>
            </w:pPr>
          </w:p>
        </w:tc>
        <w:tc>
          <w:tcPr>
            <w:tcW w:w="80" w:type="dxa"/>
            <w:shd w:val="clear" w:color="auto" w:fill="auto"/>
            <w:vAlign w:val="bottom"/>
          </w:tcPr>
          <w:p w14:paraId="29A4208E"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881A674" w14:textId="77777777" w:rsidR="00E4490C" w:rsidRPr="00B66094" w:rsidRDefault="00463DA2" w:rsidP="002145F3">
            <w:pPr>
              <w:widowControl w:val="0"/>
              <w:ind w:right="-85"/>
              <w:rPr>
                <w:sz w:val="18"/>
                <w:szCs w:val="18"/>
              </w:rPr>
            </w:pPr>
            <w:r w:rsidRPr="00B66094">
              <w:rPr>
                <w:sz w:val="18"/>
                <w:szCs w:val="18"/>
              </w:rPr>
              <w:t>FACTURACI COL.LEGI</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0DB72D4" w14:textId="77777777" w:rsidR="00E4490C" w:rsidRPr="00B66094" w:rsidRDefault="00463DA2" w:rsidP="002145F3">
            <w:pPr>
              <w:widowControl w:val="0"/>
              <w:ind w:right="-85"/>
              <w:rPr>
                <w:sz w:val="18"/>
                <w:szCs w:val="18"/>
              </w:rPr>
            </w:pPr>
            <w:r w:rsidRPr="00B66094">
              <w:rPr>
                <w:sz w:val="18"/>
                <w:szCs w:val="18"/>
              </w:rPr>
              <w:t>2.245,76</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DD0FBD1" w14:textId="77777777" w:rsidR="00E4490C" w:rsidRPr="00B66094" w:rsidRDefault="00463DA2" w:rsidP="002145F3">
            <w:pPr>
              <w:widowControl w:val="0"/>
              <w:ind w:right="-85"/>
              <w:rPr>
                <w:sz w:val="18"/>
                <w:szCs w:val="18"/>
              </w:rPr>
            </w:pPr>
            <w:r w:rsidRPr="00B66094">
              <w:rPr>
                <w:sz w:val="18"/>
                <w:szCs w:val="18"/>
              </w:rPr>
              <w:t>320-22100</w:t>
            </w:r>
          </w:p>
        </w:tc>
      </w:tr>
      <w:tr w:rsidR="00E4490C" w:rsidRPr="00B66094" w14:paraId="69A9F3C0" w14:textId="77777777">
        <w:trPr>
          <w:trHeight w:val="276"/>
        </w:trPr>
        <w:tc>
          <w:tcPr>
            <w:tcW w:w="108" w:type="dxa"/>
            <w:shd w:val="clear" w:color="auto" w:fill="auto"/>
            <w:vAlign w:val="bottom"/>
          </w:tcPr>
          <w:p w14:paraId="210736DA" w14:textId="77777777" w:rsidR="00E4490C" w:rsidRPr="00B66094" w:rsidRDefault="00E4490C" w:rsidP="002145F3">
            <w:pPr>
              <w:widowControl w:val="0"/>
              <w:ind w:right="-85"/>
              <w:rPr>
                <w:sz w:val="18"/>
                <w:szCs w:val="18"/>
              </w:rPr>
            </w:pPr>
          </w:p>
        </w:tc>
        <w:tc>
          <w:tcPr>
            <w:tcW w:w="80" w:type="dxa"/>
            <w:shd w:val="clear" w:color="auto" w:fill="auto"/>
            <w:vAlign w:val="bottom"/>
          </w:tcPr>
          <w:p w14:paraId="2CCFFC99"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21A4449" w14:textId="77777777" w:rsidR="00E4490C" w:rsidRPr="00B66094" w:rsidRDefault="00463DA2" w:rsidP="002145F3">
            <w:pPr>
              <w:widowControl w:val="0"/>
              <w:ind w:right="-85"/>
              <w:rPr>
                <w:sz w:val="18"/>
                <w:szCs w:val="18"/>
              </w:rPr>
            </w:pPr>
            <w:r w:rsidRPr="00B66094">
              <w:rPr>
                <w:sz w:val="18"/>
                <w:szCs w:val="18"/>
              </w:rPr>
              <w:t>FACTURACIO COL.LEGI</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4BA8209" w14:textId="77777777" w:rsidR="00E4490C" w:rsidRPr="00B66094" w:rsidRDefault="00463DA2" w:rsidP="002145F3">
            <w:pPr>
              <w:widowControl w:val="0"/>
              <w:ind w:right="-85"/>
              <w:rPr>
                <w:sz w:val="18"/>
                <w:szCs w:val="18"/>
              </w:rPr>
            </w:pPr>
            <w:r w:rsidRPr="00B66094">
              <w:rPr>
                <w:sz w:val="18"/>
                <w:szCs w:val="18"/>
              </w:rPr>
              <w:t>3.374,57</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21B3AC3" w14:textId="77777777" w:rsidR="00E4490C" w:rsidRPr="00B66094" w:rsidRDefault="00463DA2" w:rsidP="002145F3">
            <w:pPr>
              <w:widowControl w:val="0"/>
              <w:ind w:right="-85"/>
              <w:rPr>
                <w:sz w:val="18"/>
                <w:szCs w:val="18"/>
              </w:rPr>
            </w:pPr>
            <w:r w:rsidRPr="00B66094">
              <w:rPr>
                <w:sz w:val="18"/>
                <w:szCs w:val="18"/>
              </w:rPr>
              <w:t>320-22100</w:t>
            </w:r>
          </w:p>
        </w:tc>
      </w:tr>
      <w:tr w:rsidR="00E4490C" w:rsidRPr="00B66094" w14:paraId="70981EA8" w14:textId="77777777">
        <w:trPr>
          <w:trHeight w:val="276"/>
        </w:trPr>
        <w:tc>
          <w:tcPr>
            <w:tcW w:w="108" w:type="dxa"/>
            <w:shd w:val="clear" w:color="auto" w:fill="auto"/>
            <w:vAlign w:val="bottom"/>
          </w:tcPr>
          <w:p w14:paraId="37F8ED56" w14:textId="77777777" w:rsidR="00E4490C" w:rsidRPr="00B66094" w:rsidRDefault="00E4490C" w:rsidP="002145F3">
            <w:pPr>
              <w:widowControl w:val="0"/>
              <w:ind w:right="-85"/>
              <w:rPr>
                <w:sz w:val="18"/>
                <w:szCs w:val="18"/>
              </w:rPr>
            </w:pPr>
          </w:p>
        </w:tc>
        <w:tc>
          <w:tcPr>
            <w:tcW w:w="80" w:type="dxa"/>
            <w:shd w:val="clear" w:color="auto" w:fill="auto"/>
            <w:vAlign w:val="bottom"/>
          </w:tcPr>
          <w:p w14:paraId="63B5CBE4"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05BC6E3"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BE9E33B" w14:textId="77777777" w:rsidR="00E4490C" w:rsidRPr="00B66094" w:rsidRDefault="00463DA2" w:rsidP="002145F3">
            <w:pPr>
              <w:widowControl w:val="0"/>
              <w:ind w:right="-85"/>
              <w:rPr>
                <w:sz w:val="18"/>
                <w:szCs w:val="18"/>
              </w:rPr>
            </w:pPr>
            <w:r w:rsidRPr="00B66094">
              <w:rPr>
                <w:sz w:val="18"/>
                <w:szCs w:val="18"/>
              </w:rPr>
              <w:t>2.375,63</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6BF3670" w14:textId="77777777" w:rsidR="00E4490C" w:rsidRPr="00B66094" w:rsidRDefault="00463DA2" w:rsidP="002145F3">
            <w:pPr>
              <w:widowControl w:val="0"/>
              <w:ind w:right="-85"/>
              <w:rPr>
                <w:sz w:val="18"/>
                <w:szCs w:val="18"/>
              </w:rPr>
            </w:pPr>
            <w:r w:rsidRPr="00B66094">
              <w:rPr>
                <w:sz w:val="18"/>
                <w:szCs w:val="18"/>
              </w:rPr>
              <w:t>320-22100</w:t>
            </w:r>
          </w:p>
        </w:tc>
      </w:tr>
      <w:tr w:rsidR="00E4490C" w:rsidRPr="00B66094" w14:paraId="35E06E5A" w14:textId="77777777">
        <w:trPr>
          <w:trHeight w:val="276"/>
        </w:trPr>
        <w:tc>
          <w:tcPr>
            <w:tcW w:w="108" w:type="dxa"/>
            <w:shd w:val="clear" w:color="auto" w:fill="auto"/>
            <w:vAlign w:val="bottom"/>
          </w:tcPr>
          <w:p w14:paraId="16DD072C" w14:textId="77777777" w:rsidR="00E4490C" w:rsidRPr="00B66094" w:rsidRDefault="00E4490C" w:rsidP="002145F3">
            <w:pPr>
              <w:widowControl w:val="0"/>
              <w:ind w:right="-85"/>
              <w:rPr>
                <w:sz w:val="18"/>
                <w:szCs w:val="18"/>
              </w:rPr>
            </w:pPr>
          </w:p>
        </w:tc>
        <w:tc>
          <w:tcPr>
            <w:tcW w:w="80" w:type="dxa"/>
            <w:shd w:val="clear" w:color="auto" w:fill="auto"/>
            <w:vAlign w:val="bottom"/>
          </w:tcPr>
          <w:p w14:paraId="3868EB71"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C1D1A54" w14:textId="77777777" w:rsidR="00E4490C" w:rsidRPr="00B66094" w:rsidRDefault="00463DA2" w:rsidP="002145F3">
            <w:pPr>
              <w:widowControl w:val="0"/>
              <w:ind w:right="-85"/>
              <w:rPr>
                <w:sz w:val="18"/>
                <w:szCs w:val="18"/>
              </w:rPr>
            </w:pPr>
            <w:r w:rsidRPr="00B66094">
              <w:rPr>
                <w:sz w:val="18"/>
                <w:szCs w:val="18"/>
              </w:rPr>
              <w:t>SERVEI MENJADOR ESCOLETA DESEMBRE 2023</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387DEE8" w14:textId="77777777" w:rsidR="00E4490C" w:rsidRPr="00B66094" w:rsidRDefault="00463DA2" w:rsidP="002145F3">
            <w:pPr>
              <w:widowControl w:val="0"/>
              <w:ind w:right="-85"/>
              <w:rPr>
                <w:sz w:val="18"/>
                <w:szCs w:val="18"/>
              </w:rPr>
            </w:pPr>
            <w:r w:rsidRPr="00B66094">
              <w:rPr>
                <w:sz w:val="18"/>
                <w:szCs w:val="18"/>
              </w:rPr>
              <w:t>2.811,11</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E7F54AE" w14:textId="77777777" w:rsidR="00E4490C" w:rsidRPr="00B66094" w:rsidRDefault="00463DA2" w:rsidP="002145F3">
            <w:pPr>
              <w:widowControl w:val="0"/>
              <w:ind w:right="-85"/>
              <w:rPr>
                <w:sz w:val="18"/>
                <w:szCs w:val="18"/>
              </w:rPr>
            </w:pPr>
            <w:r w:rsidRPr="00B66094">
              <w:rPr>
                <w:sz w:val="18"/>
                <w:szCs w:val="18"/>
              </w:rPr>
              <w:t>323-22799</w:t>
            </w:r>
          </w:p>
        </w:tc>
      </w:tr>
      <w:tr w:rsidR="00E4490C" w:rsidRPr="00B66094" w14:paraId="0501570D" w14:textId="77777777">
        <w:trPr>
          <w:trHeight w:val="276"/>
        </w:trPr>
        <w:tc>
          <w:tcPr>
            <w:tcW w:w="108" w:type="dxa"/>
            <w:shd w:val="clear" w:color="auto" w:fill="auto"/>
            <w:vAlign w:val="bottom"/>
          </w:tcPr>
          <w:p w14:paraId="7DF6560C" w14:textId="77777777" w:rsidR="00E4490C" w:rsidRPr="00B66094" w:rsidRDefault="00E4490C" w:rsidP="002145F3">
            <w:pPr>
              <w:widowControl w:val="0"/>
              <w:ind w:right="-85"/>
              <w:rPr>
                <w:sz w:val="18"/>
                <w:szCs w:val="18"/>
              </w:rPr>
            </w:pPr>
          </w:p>
        </w:tc>
        <w:tc>
          <w:tcPr>
            <w:tcW w:w="80" w:type="dxa"/>
            <w:shd w:val="clear" w:color="auto" w:fill="auto"/>
            <w:vAlign w:val="bottom"/>
          </w:tcPr>
          <w:p w14:paraId="6E500504"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EDD51A2" w14:textId="77777777" w:rsidR="00E4490C" w:rsidRPr="00B66094" w:rsidRDefault="00463DA2" w:rsidP="002145F3">
            <w:pPr>
              <w:widowControl w:val="0"/>
              <w:ind w:right="-85"/>
              <w:rPr>
                <w:sz w:val="18"/>
                <w:szCs w:val="18"/>
              </w:rPr>
            </w:pPr>
            <w:r w:rsidRPr="00B66094">
              <w:rPr>
                <w:sz w:val="18"/>
                <w:szCs w:val="18"/>
              </w:rPr>
              <w:t xml:space="preserve">SUBMINISTRAMENT MATERIAL ESCOLA DE MUSICA </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B916BF9" w14:textId="77777777" w:rsidR="00E4490C" w:rsidRPr="00B66094" w:rsidRDefault="00463DA2" w:rsidP="002145F3">
            <w:pPr>
              <w:widowControl w:val="0"/>
              <w:ind w:right="-85"/>
              <w:rPr>
                <w:sz w:val="18"/>
                <w:szCs w:val="18"/>
              </w:rPr>
            </w:pPr>
            <w:r w:rsidRPr="00B66094">
              <w:rPr>
                <w:sz w:val="18"/>
                <w:szCs w:val="18"/>
              </w:rPr>
              <w:t>87,48</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74E80B2B" w14:textId="77777777" w:rsidR="00E4490C" w:rsidRPr="00B66094" w:rsidRDefault="00463DA2" w:rsidP="002145F3">
            <w:pPr>
              <w:widowControl w:val="0"/>
              <w:ind w:right="-85"/>
              <w:rPr>
                <w:sz w:val="18"/>
                <w:szCs w:val="18"/>
              </w:rPr>
            </w:pPr>
            <w:r w:rsidRPr="00B66094">
              <w:rPr>
                <w:sz w:val="18"/>
                <w:szCs w:val="18"/>
              </w:rPr>
              <w:t>326-21200</w:t>
            </w:r>
          </w:p>
        </w:tc>
      </w:tr>
      <w:tr w:rsidR="00E4490C" w:rsidRPr="00B66094" w14:paraId="690ED462" w14:textId="77777777">
        <w:trPr>
          <w:trHeight w:val="276"/>
        </w:trPr>
        <w:tc>
          <w:tcPr>
            <w:tcW w:w="108" w:type="dxa"/>
            <w:shd w:val="clear" w:color="auto" w:fill="auto"/>
            <w:vAlign w:val="bottom"/>
          </w:tcPr>
          <w:p w14:paraId="1F754CE4" w14:textId="77777777" w:rsidR="00E4490C" w:rsidRPr="00B66094" w:rsidRDefault="00E4490C" w:rsidP="002145F3">
            <w:pPr>
              <w:widowControl w:val="0"/>
              <w:ind w:right="-85"/>
              <w:rPr>
                <w:sz w:val="18"/>
                <w:szCs w:val="18"/>
              </w:rPr>
            </w:pPr>
          </w:p>
        </w:tc>
        <w:tc>
          <w:tcPr>
            <w:tcW w:w="80" w:type="dxa"/>
            <w:shd w:val="clear" w:color="auto" w:fill="auto"/>
            <w:vAlign w:val="bottom"/>
          </w:tcPr>
          <w:p w14:paraId="72137F06"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0FCEBDC" w14:textId="77777777" w:rsidR="00E4490C" w:rsidRPr="00B66094" w:rsidRDefault="00463DA2" w:rsidP="002145F3">
            <w:pPr>
              <w:widowControl w:val="0"/>
              <w:ind w:right="-85"/>
              <w:rPr>
                <w:sz w:val="18"/>
                <w:szCs w:val="18"/>
              </w:rPr>
            </w:pPr>
            <w:r w:rsidRPr="00B66094">
              <w:rPr>
                <w:sz w:val="18"/>
                <w:szCs w:val="18"/>
              </w:rPr>
              <w:t>SUBMINISTRAMENT MATERIAL ESCOLA DE MUSICA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1F1394E" w14:textId="77777777" w:rsidR="00E4490C" w:rsidRPr="00B66094" w:rsidRDefault="00463DA2" w:rsidP="002145F3">
            <w:pPr>
              <w:widowControl w:val="0"/>
              <w:ind w:right="-85"/>
              <w:rPr>
                <w:sz w:val="18"/>
                <w:szCs w:val="18"/>
              </w:rPr>
            </w:pPr>
            <w:r w:rsidRPr="00B66094">
              <w:rPr>
                <w:sz w:val="18"/>
                <w:szCs w:val="18"/>
              </w:rPr>
              <w:t>547,20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E302BD9" w14:textId="77777777" w:rsidR="00E4490C" w:rsidRPr="00B66094" w:rsidRDefault="00463DA2" w:rsidP="002145F3">
            <w:pPr>
              <w:widowControl w:val="0"/>
              <w:ind w:right="-85"/>
              <w:rPr>
                <w:sz w:val="18"/>
                <w:szCs w:val="18"/>
              </w:rPr>
            </w:pPr>
            <w:r w:rsidRPr="00B66094">
              <w:rPr>
                <w:sz w:val="18"/>
                <w:szCs w:val="18"/>
              </w:rPr>
              <w:t>326-21500</w:t>
            </w:r>
          </w:p>
        </w:tc>
      </w:tr>
      <w:tr w:rsidR="00E4490C" w:rsidRPr="00B66094" w14:paraId="13B09958" w14:textId="77777777">
        <w:trPr>
          <w:trHeight w:val="276"/>
        </w:trPr>
        <w:tc>
          <w:tcPr>
            <w:tcW w:w="108" w:type="dxa"/>
            <w:shd w:val="clear" w:color="auto" w:fill="auto"/>
            <w:vAlign w:val="bottom"/>
          </w:tcPr>
          <w:p w14:paraId="78F6A869" w14:textId="77777777" w:rsidR="00E4490C" w:rsidRPr="00B66094" w:rsidRDefault="00E4490C" w:rsidP="002145F3">
            <w:pPr>
              <w:widowControl w:val="0"/>
              <w:ind w:right="-85"/>
              <w:rPr>
                <w:sz w:val="18"/>
                <w:szCs w:val="18"/>
              </w:rPr>
            </w:pPr>
          </w:p>
        </w:tc>
        <w:tc>
          <w:tcPr>
            <w:tcW w:w="80" w:type="dxa"/>
            <w:shd w:val="clear" w:color="auto" w:fill="auto"/>
            <w:vAlign w:val="bottom"/>
          </w:tcPr>
          <w:p w14:paraId="29A7CB2B"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529F063" w14:textId="77777777" w:rsidR="00E4490C" w:rsidRPr="00B66094" w:rsidRDefault="00463DA2" w:rsidP="002145F3">
            <w:pPr>
              <w:widowControl w:val="0"/>
              <w:ind w:right="-85"/>
              <w:rPr>
                <w:sz w:val="18"/>
                <w:szCs w:val="18"/>
              </w:rPr>
            </w:pPr>
            <w:r w:rsidRPr="00B66094">
              <w:rPr>
                <w:sz w:val="18"/>
                <w:szCs w:val="18"/>
              </w:rPr>
              <w:t>SUBMINISTRAMENT MATERIAL ESCOLA DE MUSICA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4F7CF8B" w14:textId="77777777" w:rsidR="00E4490C" w:rsidRPr="00B66094" w:rsidRDefault="00463DA2" w:rsidP="002145F3">
            <w:pPr>
              <w:widowControl w:val="0"/>
              <w:ind w:right="-85"/>
              <w:rPr>
                <w:sz w:val="18"/>
                <w:szCs w:val="18"/>
              </w:rPr>
            </w:pPr>
            <w:r w:rsidRPr="00B66094">
              <w:rPr>
                <w:sz w:val="18"/>
                <w:szCs w:val="18"/>
              </w:rPr>
              <w:t>549,99</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41E1EF92" w14:textId="77777777" w:rsidR="00E4490C" w:rsidRPr="00B66094" w:rsidRDefault="00463DA2" w:rsidP="002145F3">
            <w:pPr>
              <w:widowControl w:val="0"/>
              <w:ind w:right="-85"/>
              <w:rPr>
                <w:sz w:val="18"/>
                <w:szCs w:val="18"/>
              </w:rPr>
            </w:pPr>
            <w:r w:rsidRPr="00B66094">
              <w:rPr>
                <w:sz w:val="18"/>
                <w:szCs w:val="18"/>
              </w:rPr>
              <w:t>326-21500</w:t>
            </w:r>
          </w:p>
        </w:tc>
      </w:tr>
      <w:tr w:rsidR="00E4490C" w:rsidRPr="00B66094" w14:paraId="233C2B55" w14:textId="77777777">
        <w:trPr>
          <w:trHeight w:val="276"/>
        </w:trPr>
        <w:tc>
          <w:tcPr>
            <w:tcW w:w="108" w:type="dxa"/>
            <w:shd w:val="clear" w:color="auto" w:fill="auto"/>
            <w:vAlign w:val="bottom"/>
          </w:tcPr>
          <w:p w14:paraId="78F78E9F" w14:textId="77777777" w:rsidR="00E4490C" w:rsidRPr="00B66094" w:rsidRDefault="00E4490C" w:rsidP="002145F3">
            <w:pPr>
              <w:widowControl w:val="0"/>
              <w:ind w:right="-85"/>
              <w:rPr>
                <w:sz w:val="18"/>
                <w:szCs w:val="18"/>
              </w:rPr>
            </w:pPr>
          </w:p>
        </w:tc>
        <w:tc>
          <w:tcPr>
            <w:tcW w:w="80" w:type="dxa"/>
            <w:shd w:val="clear" w:color="auto" w:fill="auto"/>
            <w:vAlign w:val="bottom"/>
          </w:tcPr>
          <w:p w14:paraId="4C2758CE"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C86B82C" w14:textId="77777777" w:rsidR="00E4490C" w:rsidRPr="00B66094" w:rsidRDefault="00463DA2" w:rsidP="002145F3">
            <w:pPr>
              <w:widowControl w:val="0"/>
              <w:ind w:right="-85"/>
              <w:rPr>
                <w:sz w:val="18"/>
                <w:szCs w:val="18"/>
              </w:rPr>
            </w:pPr>
            <w:r w:rsidRPr="00B66094">
              <w:rPr>
                <w:sz w:val="18"/>
                <w:szCs w:val="18"/>
              </w:rPr>
              <w:t>SUBMINISTRAMENT MATERIAL ESCOLA DE MUSICA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7542195" w14:textId="77777777" w:rsidR="00E4490C" w:rsidRPr="00B66094" w:rsidRDefault="00463DA2" w:rsidP="002145F3">
            <w:pPr>
              <w:widowControl w:val="0"/>
              <w:ind w:right="-85"/>
              <w:rPr>
                <w:sz w:val="18"/>
                <w:szCs w:val="18"/>
              </w:rPr>
            </w:pPr>
            <w:r w:rsidRPr="00B66094">
              <w:rPr>
                <w:sz w:val="18"/>
                <w:szCs w:val="18"/>
              </w:rPr>
              <w:t>132,17</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71995AC5" w14:textId="77777777" w:rsidR="00E4490C" w:rsidRPr="00B66094" w:rsidRDefault="00463DA2" w:rsidP="002145F3">
            <w:pPr>
              <w:widowControl w:val="0"/>
              <w:ind w:right="-85"/>
              <w:rPr>
                <w:sz w:val="18"/>
                <w:szCs w:val="18"/>
              </w:rPr>
            </w:pPr>
            <w:r w:rsidRPr="00B66094">
              <w:rPr>
                <w:sz w:val="18"/>
                <w:szCs w:val="18"/>
              </w:rPr>
              <w:t>326-21500</w:t>
            </w:r>
          </w:p>
        </w:tc>
      </w:tr>
      <w:tr w:rsidR="00E4490C" w:rsidRPr="00B66094" w14:paraId="784F33BF" w14:textId="77777777">
        <w:trPr>
          <w:trHeight w:val="276"/>
        </w:trPr>
        <w:tc>
          <w:tcPr>
            <w:tcW w:w="108" w:type="dxa"/>
            <w:shd w:val="clear" w:color="auto" w:fill="auto"/>
            <w:vAlign w:val="bottom"/>
          </w:tcPr>
          <w:p w14:paraId="565727C8" w14:textId="77777777" w:rsidR="00E4490C" w:rsidRPr="00B66094" w:rsidRDefault="00E4490C" w:rsidP="002145F3">
            <w:pPr>
              <w:widowControl w:val="0"/>
              <w:ind w:right="-85"/>
              <w:rPr>
                <w:sz w:val="18"/>
                <w:szCs w:val="18"/>
              </w:rPr>
            </w:pPr>
          </w:p>
        </w:tc>
        <w:tc>
          <w:tcPr>
            <w:tcW w:w="80" w:type="dxa"/>
            <w:shd w:val="clear" w:color="auto" w:fill="auto"/>
            <w:vAlign w:val="bottom"/>
          </w:tcPr>
          <w:p w14:paraId="689DFD91"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015A2AF"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90EC27B" w14:textId="77777777" w:rsidR="00E4490C" w:rsidRPr="00B66094" w:rsidRDefault="00463DA2" w:rsidP="002145F3">
            <w:pPr>
              <w:widowControl w:val="0"/>
              <w:ind w:right="-85"/>
              <w:rPr>
                <w:sz w:val="18"/>
                <w:szCs w:val="18"/>
              </w:rPr>
            </w:pPr>
            <w:r w:rsidRPr="00B66094">
              <w:rPr>
                <w:sz w:val="18"/>
                <w:szCs w:val="18"/>
              </w:rPr>
              <w:t>145,12</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647B749" w14:textId="77777777" w:rsidR="00E4490C" w:rsidRPr="00B66094" w:rsidRDefault="00463DA2" w:rsidP="002145F3">
            <w:pPr>
              <w:widowControl w:val="0"/>
              <w:ind w:right="-85"/>
              <w:rPr>
                <w:sz w:val="18"/>
                <w:szCs w:val="18"/>
              </w:rPr>
            </w:pPr>
            <w:r w:rsidRPr="00B66094">
              <w:rPr>
                <w:sz w:val="18"/>
                <w:szCs w:val="18"/>
              </w:rPr>
              <w:t>334-22100</w:t>
            </w:r>
          </w:p>
        </w:tc>
      </w:tr>
      <w:tr w:rsidR="00E4490C" w:rsidRPr="00B66094" w14:paraId="374C014D" w14:textId="77777777">
        <w:trPr>
          <w:trHeight w:val="276"/>
        </w:trPr>
        <w:tc>
          <w:tcPr>
            <w:tcW w:w="108" w:type="dxa"/>
            <w:shd w:val="clear" w:color="auto" w:fill="auto"/>
            <w:vAlign w:val="bottom"/>
          </w:tcPr>
          <w:p w14:paraId="11812A7D" w14:textId="77777777" w:rsidR="00E4490C" w:rsidRPr="00B66094" w:rsidRDefault="00E4490C" w:rsidP="002145F3">
            <w:pPr>
              <w:widowControl w:val="0"/>
              <w:ind w:right="-85"/>
              <w:rPr>
                <w:sz w:val="18"/>
                <w:szCs w:val="18"/>
              </w:rPr>
            </w:pPr>
          </w:p>
        </w:tc>
        <w:tc>
          <w:tcPr>
            <w:tcW w:w="80" w:type="dxa"/>
            <w:shd w:val="clear" w:color="auto" w:fill="auto"/>
            <w:vAlign w:val="bottom"/>
          </w:tcPr>
          <w:p w14:paraId="2347B9E1"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1B2B69F" w14:textId="77777777" w:rsidR="00E4490C" w:rsidRPr="00B66094" w:rsidRDefault="00463DA2" w:rsidP="002145F3">
            <w:pPr>
              <w:widowControl w:val="0"/>
              <w:ind w:right="-85"/>
              <w:rPr>
                <w:sz w:val="18"/>
                <w:szCs w:val="18"/>
              </w:rPr>
            </w:pPr>
            <w:r w:rsidRPr="00B66094">
              <w:rPr>
                <w:sz w:val="18"/>
                <w:szCs w:val="18"/>
              </w:rPr>
              <w:t>SUBMINISTRAMENT MATERIAL ESPAIS MUNICIPALS</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014A8FD" w14:textId="77777777" w:rsidR="00E4490C" w:rsidRPr="00B66094" w:rsidRDefault="00463DA2" w:rsidP="002145F3">
            <w:pPr>
              <w:widowControl w:val="0"/>
              <w:ind w:right="-85"/>
              <w:rPr>
                <w:sz w:val="18"/>
                <w:szCs w:val="18"/>
              </w:rPr>
            </w:pPr>
            <w:r w:rsidRPr="00B66094">
              <w:rPr>
                <w:sz w:val="18"/>
                <w:szCs w:val="18"/>
              </w:rPr>
              <w:t>10,24</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3A3A05F" w14:textId="77777777" w:rsidR="00E4490C" w:rsidRPr="00B66094" w:rsidRDefault="00463DA2" w:rsidP="002145F3">
            <w:pPr>
              <w:widowControl w:val="0"/>
              <w:ind w:right="-85"/>
              <w:rPr>
                <w:sz w:val="18"/>
                <w:szCs w:val="18"/>
              </w:rPr>
            </w:pPr>
            <w:r w:rsidRPr="00B66094">
              <w:rPr>
                <w:sz w:val="18"/>
                <w:szCs w:val="18"/>
              </w:rPr>
              <w:t>334-22199</w:t>
            </w:r>
          </w:p>
        </w:tc>
      </w:tr>
      <w:tr w:rsidR="00E4490C" w:rsidRPr="00B66094" w14:paraId="111859E3" w14:textId="77777777">
        <w:trPr>
          <w:trHeight w:val="276"/>
        </w:trPr>
        <w:tc>
          <w:tcPr>
            <w:tcW w:w="108" w:type="dxa"/>
            <w:shd w:val="clear" w:color="auto" w:fill="auto"/>
            <w:vAlign w:val="bottom"/>
          </w:tcPr>
          <w:p w14:paraId="79DAC7ED" w14:textId="77777777" w:rsidR="00E4490C" w:rsidRPr="00B66094" w:rsidRDefault="00E4490C" w:rsidP="002145F3">
            <w:pPr>
              <w:widowControl w:val="0"/>
              <w:ind w:right="-85"/>
              <w:rPr>
                <w:sz w:val="18"/>
                <w:szCs w:val="18"/>
              </w:rPr>
            </w:pPr>
          </w:p>
        </w:tc>
        <w:tc>
          <w:tcPr>
            <w:tcW w:w="80" w:type="dxa"/>
            <w:shd w:val="clear" w:color="auto" w:fill="auto"/>
            <w:vAlign w:val="bottom"/>
          </w:tcPr>
          <w:p w14:paraId="5934D0F2"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A40CBDF" w14:textId="77777777" w:rsidR="00E4490C" w:rsidRPr="00B66094" w:rsidRDefault="00463DA2" w:rsidP="002145F3">
            <w:pPr>
              <w:widowControl w:val="0"/>
              <w:ind w:right="-85"/>
              <w:rPr>
                <w:sz w:val="18"/>
                <w:szCs w:val="18"/>
              </w:rPr>
            </w:pPr>
            <w:r w:rsidRPr="00B66094">
              <w:rPr>
                <w:sz w:val="18"/>
                <w:szCs w:val="18"/>
              </w:rPr>
              <w:t>ACTUACIONS VIA PUBLICA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2DA22CD" w14:textId="77777777" w:rsidR="00E4490C" w:rsidRPr="00B66094" w:rsidRDefault="00463DA2" w:rsidP="002145F3">
            <w:pPr>
              <w:widowControl w:val="0"/>
              <w:ind w:right="-85"/>
              <w:rPr>
                <w:sz w:val="18"/>
                <w:szCs w:val="18"/>
              </w:rPr>
            </w:pPr>
            <w:r w:rsidRPr="00B66094">
              <w:rPr>
                <w:sz w:val="18"/>
                <w:szCs w:val="18"/>
              </w:rPr>
              <w:t>2.515,57</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575BE76" w14:textId="77777777" w:rsidR="00E4490C" w:rsidRPr="00B66094" w:rsidRDefault="00463DA2" w:rsidP="002145F3">
            <w:pPr>
              <w:widowControl w:val="0"/>
              <w:ind w:right="-85"/>
              <w:rPr>
                <w:sz w:val="18"/>
                <w:szCs w:val="18"/>
              </w:rPr>
            </w:pPr>
            <w:r w:rsidRPr="00B66094">
              <w:rPr>
                <w:sz w:val="18"/>
                <w:szCs w:val="18"/>
              </w:rPr>
              <w:t>338-22609</w:t>
            </w:r>
          </w:p>
        </w:tc>
      </w:tr>
      <w:tr w:rsidR="00E4490C" w:rsidRPr="00B66094" w14:paraId="031F91F8" w14:textId="77777777">
        <w:trPr>
          <w:trHeight w:val="276"/>
        </w:trPr>
        <w:tc>
          <w:tcPr>
            <w:tcW w:w="108" w:type="dxa"/>
            <w:shd w:val="clear" w:color="auto" w:fill="auto"/>
            <w:vAlign w:val="bottom"/>
          </w:tcPr>
          <w:p w14:paraId="6E3D1997" w14:textId="77777777" w:rsidR="00E4490C" w:rsidRPr="00B66094" w:rsidRDefault="00E4490C" w:rsidP="002145F3">
            <w:pPr>
              <w:widowControl w:val="0"/>
              <w:ind w:right="-85"/>
              <w:rPr>
                <w:sz w:val="18"/>
                <w:szCs w:val="18"/>
              </w:rPr>
            </w:pPr>
          </w:p>
        </w:tc>
        <w:tc>
          <w:tcPr>
            <w:tcW w:w="80" w:type="dxa"/>
            <w:shd w:val="clear" w:color="auto" w:fill="auto"/>
            <w:vAlign w:val="bottom"/>
          </w:tcPr>
          <w:p w14:paraId="390BB965"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1D41968" w14:textId="77777777" w:rsidR="00E4490C" w:rsidRPr="00B66094" w:rsidRDefault="00463DA2" w:rsidP="002145F3">
            <w:pPr>
              <w:widowControl w:val="0"/>
              <w:ind w:right="-85"/>
              <w:rPr>
                <w:sz w:val="18"/>
                <w:szCs w:val="18"/>
              </w:rPr>
            </w:pPr>
            <w:r w:rsidRPr="00B66094">
              <w:rPr>
                <w:sz w:val="18"/>
                <w:szCs w:val="18"/>
              </w:rPr>
              <w:t>MUNTATGE EQUIP SO CONCERT ENCESA ARBRE</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0DF69B9" w14:textId="77777777" w:rsidR="00E4490C" w:rsidRPr="00B66094" w:rsidRDefault="00463DA2" w:rsidP="002145F3">
            <w:pPr>
              <w:widowControl w:val="0"/>
              <w:ind w:right="-85"/>
              <w:rPr>
                <w:sz w:val="18"/>
                <w:szCs w:val="18"/>
              </w:rPr>
            </w:pPr>
            <w:r w:rsidRPr="00B66094">
              <w:rPr>
                <w:sz w:val="18"/>
                <w:szCs w:val="18"/>
              </w:rPr>
              <w:t>1.996,50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5E7A7DC" w14:textId="77777777" w:rsidR="00E4490C" w:rsidRPr="00B66094" w:rsidRDefault="00463DA2" w:rsidP="002145F3">
            <w:pPr>
              <w:widowControl w:val="0"/>
              <w:ind w:right="-85"/>
              <w:rPr>
                <w:sz w:val="18"/>
                <w:szCs w:val="18"/>
              </w:rPr>
            </w:pPr>
            <w:r w:rsidRPr="00B66094">
              <w:rPr>
                <w:sz w:val="18"/>
                <w:szCs w:val="18"/>
              </w:rPr>
              <w:t>338-22609</w:t>
            </w:r>
          </w:p>
        </w:tc>
      </w:tr>
      <w:tr w:rsidR="00E4490C" w:rsidRPr="00B66094" w14:paraId="4C549187" w14:textId="77777777">
        <w:trPr>
          <w:trHeight w:val="276"/>
        </w:trPr>
        <w:tc>
          <w:tcPr>
            <w:tcW w:w="108" w:type="dxa"/>
            <w:shd w:val="clear" w:color="auto" w:fill="auto"/>
            <w:vAlign w:val="bottom"/>
          </w:tcPr>
          <w:p w14:paraId="6D2F91E9" w14:textId="77777777" w:rsidR="00E4490C" w:rsidRPr="00B66094" w:rsidRDefault="00E4490C" w:rsidP="002145F3">
            <w:pPr>
              <w:widowControl w:val="0"/>
              <w:ind w:right="-85"/>
              <w:rPr>
                <w:sz w:val="18"/>
                <w:szCs w:val="18"/>
              </w:rPr>
            </w:pPr>
          </w:p>
        </w:tc>
        <w:tc>
          <w:tcPr>
            <w:tcW w:w="80" w:type="dxa"/>
            <w:shd w:val="clear" w:color="auto" w:fill="auto"/>
            <w:vAlign w:val="bottom"/>
          </w:tcPr>
          <w:p w14:paraId="54FD880A"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D58C3DF" w14:textId="77777777" w:rsidR="00E4490C" w:rsidRPr="00B66094" w:rsidRDefault="00463DA2" w:rsidP="002145F3">
            <w:pPr>
              <w:widowControl w:val="0"/>
              <w:ind w:right="-85"/>
              <w:rPr>
                <w:sz w:val="18"/>
                <w:szCs w:val="18"/>
              </w:rPr>
            </w:pPr>
            <w:r w:rsidRPr="00B66094">
              <w:rPr>
                <w:sz w:val="18"/>
                <w:szCs w:val="18"/>
              </w:rPr>
              <w:t>LA FILADORA, TELES CLAU MAGICA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15F0C7D" w14:textId="77777777" w:rsidR="00E4490C" w:rsidRPr="00B66094" w:rsidRDefault="00463DA2" w:rsidP="002145F3">
            <w:pPr>
              <w:widowControl w:val="0"/>
              <w:ind w:right="-85"/>
              <w:rPr>
                <w:sz w:val="18"/>
                <w:szCs w:val="18"/>
              </w:rPr>
            </w:pPr>
            <w:r w:rsidRPr="00B66094">
              <w:rPr>
                <w:sz w:val="18"/>
                <w:szCs w:val="18"/>
              </w:rPr>
              <w:t>99,40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66F0660" w14:textId="77777777" w:rsidR="00E4490C" w:rsidRPr="00B66094" w:rsidRDefault="00463DA2" w:rsidP="002145F3">
            <w:pPr>
              <w:widowControl w:val="0"/>
              <w:ind w:right="-85"/>
              <w:rPr>
                <w:sz w:val="18"/>
                <w:szCs w:val="18"/>
              </w:rPr>
            </w:pPr>
            <w:r w:rsidRPr="00B66094">
              <w:rPr>
                <w:sz w:val="18"/>
                <w:szCs w:val="18"/>
              </w:rPr>
              <w:t>338-22609</w:t>
            </w:r>
          </w:p>
        </w:tc>
      </w:tr>
      <w:tr w:rsidR="00E4490C" w:rsidRPr="00B66094" w14:paraId="6465A7C7" w14:textId="77777777">
        <w:trPr>
          <w:trHeight w:val="276"/>
        </w:trPr>
        <w:tc>
          <w:tcPr>
            <w:tcW w:w="108" w:type="dxa"/>
            <w:shd w:val="clear" w:color="auto" w:fill="auto"/>
            <w:vAlign w:val="bottom"/>
          </w:tcPr>
          <w:p w14:paraId="635FBD29" w14:textId="77777777" w:rsidR="00E4490C" w:rsidRPr="00B66094" w:rsidRDefault="00E4490C" w:rsidP="002145F3">
            <w:pPr>
              <w:widowControl w:val="0"/>
              <w:ind w:right="-85"/>
              <w:rPr>
                <w:sz w:val="18"/>
                <w:szCs w:val="18"/>
              </w:rPr>
            </w:pPr>
          </w:p>
        </w:tc>
        <w:tc>
          <w:tcPr>
            <w:tcW w:w="80" w:type="dxa"/>
            <w:shd w:val="clear" w:color="auto" w:fill="auto"/>
            <w:vAlign w:val="bottom"/>
          </w:tcPr>
          <w:p w14:paraId="6AE8B4EB"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C719234" w14:textId="77777777" w:rsidR="00E4490C" w:rsidRPr="00B66094" w:rsidRDefault="00463DA2" w:rsidP="002145F3">
            <w:pPr>
              <w:widowControl w:val="0"/>
              <w:ind w:right="-85"/>
              <w:rPr>
                <w:sz w:val="18"/>
                <w:szCs w:val="18"/>
              </w:rPr>
            </w:pPr>
            <w:r w:rsidRPr="00B66094">
              <w:rPr>
                <w:sz w:val="18"/>
                <w:szCs w:val="18"/>
              </w:rPr>
              <w:t>ACTUACIÓ BATUCADA CARTER REIAL 2023</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C02D864" w14:textId="77777777" w:rsidR="00E4490C" w:rsidRPr="00B66094" w:rsidRDefault="00463DA2" w:rsidP="002145F3">
            <w:pPr>
              <w:widowControl w:val="0"/>
              <w:ind w:right="-85"/>
              <w:rPr>
                <w:sz w:val="18"/>
                <w:szCs w:val="18"/>
              </w:rPr>
            </w:pPr>
            <w:r w:rsidRPr="00B66094">
              <w:rPr>
                <w:sz w:val="18"/>
                <w:szCs w:val="18"/>
              </w:rPr>
              <w:t>300,00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43445C7" w14:textId="77777777" w:rsidR="00E4490C" w:rsidRPr="00B66094" w:rsidRDefault="00463DA2" w:rsidP="002145F3">
            <w:pPr>
              <w:widowControl w:val="0"/>
              <w:ind w:right="-85"/>
              <w:rPr>
                <w:sz w:val="18"/>
                <w:szCs w:val="18"/>
              </w:rPr>
            </w:pPr>
            <w:r w:rsidRPr="00B66094">
              <w:rPr>
                <w:sz w:val="18"/>
                <w:szCs w:val="18"/>
              </w:rPr>
              <w:t>338-22609</w:t>
            </w:r>
          </w:p>
        </w:tc>
      </w:tr>
      <w:tr w:rsidR="00E4490C" w:rsidRPr="00B66094" w14:paraId="77FE348B" w14:textId="77777777">
        <w:trPr>
          <w:trHeight w:val="276"/>
        </w:trPr>
        <w:tc>
          <w:tcPr>
            <w:tcW w:w="108" w:type="dxa"/>
            <w:shd w:val="clear" w:color="auto" w:fill="auto"/>
            <w:vAlign w:val="bottom"/>
          </w:tcPr>
          <w:p w14:paraId="2AE257E2" w14:textId="77777777" w:rsidR="00E4490C" w:rsidRPr="00B66094" w:rsidRDefault="00E4490C" w:rsidP="002145F3">
            <w:pPr>
              <w:widowControl w:val="0"/>
              <w:ind w:right="-85"/>
              <w:rPr>
                <w:sz w:val="18"/>
                <w:szCs w:val="18"/>
              </w:rPr>
            </w:pPr>
          </w:p>
        </w:tc>
        <w:tc>
          <w:tcPr>
            <w:tcW w:w="80" w:type="dxa"/>
            <w:shd w:val="clear" w:color="auto" w:fill="auto"/>
            <w:vAlign w:val="bottom"/>
          </w:tcPr>
          <w:p w14:paraId="485243BB"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6FD337B" w14:textId="77777777" w:rsidR="00E4490C" w:rsidRPr="00B66094" w:rsidRDefault="00463DA2" w:rsidP="002145F3">
            <w:pPr>
              <w:widowControl w:val="0"/>
              <w:ind w:right="-85"/>
              <w:rPr>
                <w:sz w:val="18"/>
                <w:szCs w:val="18"/>
              </w:rPr>
            </w:pPr>
            <w:r w:rsidRPr="00B66094">
              <w:rPr>
                <w:sz w:val="18"/>
                <w:szCs w:val="18"/>
              </w:rPr>
              <w:t>REPARACIÓ PORTA PAVELLÓ</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AACA14C" w14:textId="77777777" w:rsidR="00E4490C" w:rsidRPr="00B66094" w:rsidRDefault="00463DA2" w:rsidP="002145F3">
            <w:pPr>
              <w:widowControl w:val="0"/>
              <w:ind w:right="-85"/>
              <w:rPr>
                <w:sz w:val="18"/>
                <w:szCs w:val="18"/>
              </w:rPr>
            </w:pPr>
            <w:r w:rsidRPr="00B66094">
              <w:rPr>
                <w:sz w:val="18"/>
                <w:szCs w:val="18"/>
              </w:rPr>
              <w:t>291,66</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1BB48926" w14:textId="77777777" w:rsidR="00E4490C" w:rsidRPr="00B66094" w:rsidRDefault="00463DA2" w:rsidP="002145F3">
            <w:pPr>
              <w:widowControl w:val="0"/>
              <w:ind w:right="-85"/>
              <w:rPr>
                <w:sz w:val="18"/>
                <w:szCs w:val="18"/>
              </w:rPr>
            </w:pPr>
            <w:r w:rsidRPr="00B66094">
              <w:rPr>
                <w:sz w:val="18"/>
                <w:szCs w:val="18"/>
              </w:rPr>
              <w:t>340-21200</w:t>
            </w:r>
          </w:p>
        </w:tc>
      </w:tr>
      <w:tr w:rsidR="00E4490C" w:rsidRPr="00B66094" w14:paraId="256FA603" w14:textId="77777777">
        <w:trPr>
          <w:trHeight w:val="276"/>
        </w:trPr>
        <w:tc>
          <w:tcPr>
            <w:tcW w:w="108" w:type="dxa"/>
            <w:shd w:val="clear" w:color="auto" w:fill="auto"/>
            <w:vAlign w:val="bottom"/>
          </w:tcPr>
          <w:p w14:paraId="6E32AC1C" w14:textId="77777777" w:rsidR="00E4490C" w:rsidRPr="00B66094" w:rsidRDefault="00E4490C" w:rsidP="002145F3">
            <w:pPr>
              <w:widowControl w:val="0"/>
              <w:ind w:right="-85"/>
              <w:rPr>
                <w:sz w:val="18"/>
                <w:szCs w:val="18"/>
              </w:rPr>
            </w:pPr>
          </w:p>
        </w:tc>
        <w:tc>
          <w:tcPr>
            <w:tcW w:w="80" w:type="dxa"/>
            <w:shd w:val="clear" w:color="auto" w:fill="auto"/>
            <w:vAlign w:val="bottom"/>
          </w:tcPr>
          <w:p w14:paraId="29019281"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C5E1ABB" w14:textId="77777777" w:rsidR="00E4490C" w:rsidRPr="00B66094" w:rsidRDefault="00463DA2" w:rsidP="002145F3">
            <w:pPr>
              <w:widowControl w:val="0"/>
              <w:ind w:right="-85"/>
              <w:rPr>
                <w:sz w:val="18"/>
                <w:szCs w:val="18"/>
              </w:rPr>
            </w:pPr>
            <w:r w:rsidRPr="00B66094">
              <w:rPr>
                <w:sz w:val="18"/>
                <w:szCs w:val="18"/>
              </w:rPr>
              <w:t>FACTURACIO CAMP FUTBOL</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13456CC" w14:textId="77777777" w:rsidR="00E4490C" w:rsidRPr="00B66094" w:rsidRDefault="00463DA2" w:rsidP="002145F3">
            <w:pPr>
              <w:widowControl w:val="0"/>
              <w:ind w:right="-85"/>
              <w:rPr>
                <w:sz w:val="18"/>
                <w:szCs w:val="18"/>
              </w:rPr>
            </w:pPr>
            <w:r w:rsidRPr="00B66094">
              <w:rPr>
                <w:sz w:val="18"/>
                <w:szCs w:val="18"/>
              </w:rPr>
              <w:t>2.532,19</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4FF281F0" w14:textId="77777777" w:rsidR="00E4490C" w:rsidRPr="00B66094" w:rsidRDefault="00463DA2" w:rsidP="002145F3">
            <w:pPr>
              <w:widowControl w:val="0"/>
              <w:ind w:right="-85"/>
              <w:rPr>
                <w:sz w:val="18"/>
                <w:szCs w:val="18"/>
              </w:rPr>
            </w:pPr>
            <w:r w:rsidRPr="00B66094">
              <w:rPr>
                <w:sz w:val="18"/>
                <w:szCs w:val="18"/>
              </w:rPr>
              <w:t>340-22100</w:t>
            </w:r>
          </w:p>
        </w:tc>
      </w:tr>
      <w:tr w:rsidR="00E4490C" w:rsidRPr="00B66094" w14:paraId="62356316" w14:textId="77777777">
        <w:trPr>
          <w:trHeight w:val="276"/>
        </w:trPr>
        <w:tc>
          <w:tcPr>
            <w:tcW w:w="108" w:type="dxa"/>
            <w:shd w:val="clear" w:color="auto" w:fill="auto"/>
            <w:vAlign w:val="bottom"/>
          </w:tcPr>
          <w:p w14:paraId="47408D84" w14:textId="77777777" w:rsidR="00E4490C" w:rsidRPr="00B66094" w:rsidRDefault="00E4490C" w:rsidP="002145F3">
            <w:pPr>
              <w:widowControl w:val="0"/>
              <w:ind w:right="-85"/>
              <w:rPr>
                <w:sz w:val="18"/>
                <w:szCs w:val="18"/>
              </w:rPr>
            </w:pPr>
          </w:p>
        </w:tc>
        <w:tc>
          <w:tcPr>
            <w:tcW w:w="80" w:type="dxa"/>
            <w:shd w:val="clear" w:color="auto" w:fill="auto"/>
            <w:vAlign w:val="bottom"/>
          </w:tcPr>
          <w:p w14:paraId="1281E549"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C45DD51" w14:textId="77777777" w:rsidR="00E4490C" w:rsidRPr="00B66094" w:rsidRDefault="00463DA2" w:rsidP="002145F3">
            <w:pPr>
              <w:widowControl w:val="0"/>
              <w:ind w:right="-85"/>
              <w:rPr>
                <w:sz w:val="18"/>
                <w:szCs w:val="18"/>
              </w:rPr>
            </w:pPr>
            <w:r w:rsidRPr="00B66094">
              <w:rPr>
                <w:sz w:val="18"/>
                <w:szCs w:val="18"/>
              </w:rPr>
              <w:t>FACTURACIO GIMNÀS</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F481DF4" w14:textId="77777777" w:rsidR="00E4490C" w:rsidRPr="00B66094" w:rsidRDefault="00463DA2" w:rsidP="002145F3">
            <w:pPr>
              <w:widowControl w:val="0"/>
              <w:ind w:right="-85"/>
              <w:rPr>
                <w:sz w:val="18"/>
                <w:szCs w:val="18"/>
              </w:rPr>
            </w:pPr>
            <w:r w:rsidRPr="00B66094">
              <w:rPr>
                <w:sz w:val="18"/>
                <w:szCs w:val="18"/>
              </w:rPr>
              <w:t>2.714,96</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4CB1F5F4" w14:textId="77777777" w:rsidR="00E4490C" w:rsidRPr="00B66094" w:rsidRDefault="00463DA2" w:rsidP="002145F3">
            <w:pPr>
              <w:widowControl w:val="0"/>
              <w:ind w:right="-85"/>
              <w:rPr>
                <w:sz w:val="18"/>
                <w:szCs w:val="18"/>
              </w:rPr>
            </w:pPr>
            <w:r w:rsidRPr="00B66094">
              <w:rPr>
                <w:sz w:val="18"/>
                <w:szCs w:val="18"/>
              </w:rPr>
              <w:t>340-22100</w:t>
            </w:r>
          </w:p>
        </w:tc>
      </w:tr>
      <w:tr w:rsidR="00E4490C" w:rsidRPr="00B66094" w14:paraId="2C3165F6" w14:textId="77777777">
        <w:trPr>
          <w:trHeight w:val="276"/>
        </w:trPr>
        <w:tc>
          <w:tcPr>
            <w:tcW w:w="108" w:type="dxa"/>
            <w:shd w:val="clear" w:color="auto" w:fill="auto"/>
            <w:vAlign w:val="bottom"/>
          </w:tcPr>
          <w:p w14:paraId="35272DD7" w14:textId="77777777" w:rsidR="00E4490C" w:rsidRPr="00B66094" w:rsidRDefault="00E4490C" w:rsidP="002145F3">
            <w:pPr>
              <w:widowControl w:val="0"/>
              <w:ind w:right="-85"/>
              <w:rPr>
                <w:sz w:val="18"/>
                <w:szCs w:val="18"/>
              </w:rPr>
            </w:pPr>
          </w:p>
        </w:tc>
        <w:tc>
          <w:tcPr>
            <w:tcW w:w="80" w:type="dxa"/>
            <w:shd w:val="clear" w:color="auto" w:fill="auto"/>
            <w:vAlign w:val="bottom"/>
          </w:tcPr>
          <w:p w14:paraId="3B166BB2"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62E564A"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AB151CA" w14:textId="77777777" w:rsidR="00E4490C" w:rsidRPr="00B66094" w:rsidRDefault="00463DA2" w:rsidP="002145F3">
            <w:pPr>
              <w:widowControl w:val="0"/>
              <w:ind w:right="-85"/>
              <w:rPr>
                <w:sz w:val="18"/>
                <w:szCs w:val="18"/>
              </w:rPr>
            </w:pPr>
            <w:r w:rsidRPr="00B66094">
              <w:rPr>
                <w:sz w:val="18"/>
                <w:szCs w:val="18"/>
              </w:rPr>
              <w:t>2.914,76</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1F9B845B" w14:textId="77777777" w:rsidR="00E4490C" w:rsidRPr="00B66094" w:rsidRDefault="00463DA2" w:rsidP="002145F3">
            <w:pPr>
              <w:widowControl w:val="0"/>
              <w:ind w:right="-85"/>
              <w:rPr>
                <w:sz w:val="18"/>
                <w:szCs w:val="18"/>
              </w:rPr>
            </w:pPr>
            <w:r w:rsidRPr="00B66094">
              <w:rPr>
                <w:sz w:val="18"/>
                <w:szCs w:val="18"/>
              </w:rPr>
              <w:t>340-22100</w:t>
            </w:r>
          </w:p>
        </w:tc>
      </w:tr>
      <w:tr w:rsidR="00E4490C" w:rsidRPr="00B66094" w14:paraId="6956A86E" w14:textId="77777777">
        <w:trPr>
          <w:trHeight w:val="276"/>
        </w:trPr>
        <w:tc>
          <w:tcPr>
            <w:tcW w:w="108" w:type="dxa"/>
            <w:shd w:val="clear" w:color="auto" w:fill="auto"/>
            <w:vAlign w:val="bottom"/>
          </w:tcPr>
          <w:p w14:paraId="7E214C1B" w14:textId="77777777" w:rsidR="00E4490C" w:rsidRPr="00B66094" w:rsidRDefault="00E4490C" w:rsidP="002145F3">
            <w:pPr>
              <w:widowControl w:val="0"/>
              <w:ind w:right="-85"/>
              <w:rPr>
                <w:sz w:val="18"/>
                <w:szCs w:val="18"/>
              </w:rPr>
            </w:pPr>
          </w:p>
        </w:tc>
        <w:tc>
          <w:tcPr>
            <w:tcW w:w="80" w:type="dxa"/>
            <w:shd w:val="clear" w:color="auto" w:fill="auto"/>
            <w:vAlign w:val="bottom"/>
          </w:tcPr>
          <w:p w14:paraId="5E719B6C"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7646290"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1261077" w14:textId="77777777" w:rsidR="00E4490C" w:rsidRPr="00B66094" w:rsidRDefault="00463DA2" w:rsidP="002145F3">
            <w:pPr>
              <w:widowControl w:val="0"/>
              <w:ind w:right="-85"/>
              <w:rPr>
                <w:sz w:val="18"/>
                <w:szCs w:val="18"/>
              </w:rPr>
            </w:pPr>
            <w:r w:rsidRPr="00B66094">
              <w:rPr>
                <w:sz w:val="18"/>
                <w:szCs w:val="18"/>
              </w:rPr>
              <w:t>571,74</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C52A37C" w14:textId="77777777" w:rsidR="00E4490C" w:rsidRPr="00B66094" w:rsidRDefault="00463DA2" w:rsidP="002145F3">
            <w:pPr>
              <w:widowControl w:val="0"/>
              <w:ind w:right="-85"/>
              <w:rPr>
                <w:sz w:val="18"/>
                <w:szCs w:val="18"/>
              </w:rPr>
            </w:pPr>
            <w:r w:rsidRPr="00B66094">
              <w:rPr>
                <w:sz w:val="18"/>
                <w:szCs w:val="18"/>
              </w:rPr>
              <w:t>340-22100</w:t>
            </w:r>
          </w:p>
        </w:tc>
      </w:tr>
      <w:tr w:rsidR="00E4490C" w:rsidRPr="00B66094" w14:paraId="47C230AA" w14:textId="77777777">
        <w:trPr>
          <w:trHeight w:val="276"/>
        </w:trPr>
        <w:tc>
          <w:tcPr>
            <w:tcW w:w="108" w:type="dxa"/>
            <w:shd w:val="clear" w:color="auto" w:fill="auto"/>
            <w:vAlign w:val="bottom"/>
          </w:tcPr>
          <w:p w14:paraId="3C8882BD" w14:textId="77777777" w:rsidR="00E4490C" w:rsidRPr="00B66094" w:rsidRDefault="00E4490C" w:rsidP="002145F3">
            <w:pPr>
              <w:widowControl w:val="0"/>
              <w:ind w:right="-85"/>
              <w:rPr>
                <w:sz w:val="18"/>
                <w:szCs w:val="18"/>
              </w:rPr>
            </w:pPr>
          </w:p>
        </w:tc>
        <w:tc>
          <w:tcPr>
            <w:tcW w:w="80" w:type="dxa"/>
            <w:shd w:val="clear" w:color="auto" w:fill="auto"/>
            <w:vAlign w:val="bottom"/>
          </w:tcPr>
          <w:p w14:paraId="5C0C7363"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4B377ED" w14:textId="77777777" w:rsidR="00E4490C" w:rsidRPr="00B66094" w:rsidRDefault="00463DA2" w:rsidP="002145F3">
            <w:pPr>
              <w:widowControl w:val="0"/>
              <w:ind w:right="-85"/>
              <w:rPr>
                <w:sz w:val="18"/>
                <w:szCs w:val="18"/>
              </w:rPr>
            </w:pPr>
            <w:r w:rsidRPr="00B66094">
              <w:rPr>
                <w:sz w:val="18"/>
                <w:szCs w:val="18"/>
              </w:rPr>
              <w:t>TROFEUS ESDEVENIMENT ESPORTIU RALLY SANT PERE</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40CAC91" w14:textId="77777777" w:rsidR="00E4490C" w:rsidRPr="00B66094" w:rsidRDefault="00463DA2" w:rsidP="002145F3">
            <w:pPr>
              <w:widowControl w:val="0"/>
              <w:ind w:right="-85"/>
              <w:rPr>
                <w:sz w:val="18"/>
                <w:szCs w:val="18"/>
              </w:rPr>
            </w:pPr>
            <w:r w:rsidRPr="00B66094">
              <w:rPr>
                <w:sz w:val="18"/>
                <w:szCs w:val="18"/>
              </w:rPr>
              <w:t>1.046,99</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5451EFB" w14:textId="77777777" w:rsidR="00E4490C" w:rsidRPr="00B66094" w:rsidRDefault="00463DA2" w:rsidP="002145F3">
            <w:pPr>
              <w:widowControl w:val="0"/>
              <w:ind w:right="-85"/>
              <w:rPr>
                <w:sz w:val="18"/>
                <w:szCs w:val="18"/>
              </w:rPr>
            </w:pPr>
            <w:r w:rsidRPr="00B66094">
              <w:rPr>
                <w:sz w:val="18"/>
                <w:szCs w:val="18"/>
              </w:rPr>
              <w:t>340-22199</w:t>
            </w:r>
          </w:p>
        </w:tc>
      </w:tr>
      <w:tr w:rsidR="00E4490C" w:rsidRPr="00B66094" w14:paraId="18D0F299" w14:textId="77777777">
        <w:trPr>
          <w:trHeight w:val="276"/>
        </w:trPr>
        <w:tc>
          <w:tcPr>
            <w:tcW w:w="108" w:type="dxa"/>
            <w:shd w:val="clear" w:color="auto" w:fill="auto"/>
            <w:vAlign w:val="bottom"/>
          </w:tcPr>
          <w:p w14:paraId="7FD1CD69" w14:textId="77777777" w:rsidR="00E4490C" w:rsidRPr="00B66094" w:rsidRDefault="00E4490C" w:rsidP="002145F3">
            <w:pPr>
              <w:widowControl w:val="0"/>
              <w:ind w:right="-85"/>
              <w:rPr>
                <w:sz w:val="18"/>
                <w:szCs w:val="18"/>
              </w:rPr>
            </w:pPr>
          </w:p>
        </w:tc>
        <w:tc>
          <w:tcPr>
            <w:tcW w:w="80" w:type="dxa"/>
            <w:shd w:val="clear" w:color="auto" w:fill="auto"/>
            <w:vAlign w:val="bottom"/>
          </w:tcPr>
          <w:p w14:paraId="2EC22550"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91E44C1" w14:textId="77777777" w:rsidR="00E4490C" w:rsidRPr="00B66094" w:rsidRDefault="00463DA2" w:rsidP="002145F3">
            <w:pPr>
              <w:widowControl w:val="0"/>
              <w:ind w:right="-85"/>
              <w:rPr>
                <w:sz w:val="18"/>
                <w:szCs w:val="18"/>
              </w:rPr>
            </w:pPr>
            <w:r w:rsidRPr="00B66094">
              <w:rPr>
                <w:sz w:val="18"/>
                <w:szCs w:val="18"/>
              </w:rPr>
              <w:t>SUPORT VITAL RALLYE VALL DE SANT PERE</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9408005" w14:textId="77777777" w:rsidR="00E4490C" w:rsidRPr="00B66094" w:rsidRDefault="00463DA2" w:rsidP="002145F3">
            <w:pPr>
              <w:widowControl w:val="0"/>
              <w:ind w:right="-85"/>
              <w:rPr>
                <w:sz w:val="18"/>
                <w:szCs w:val="18"/>
              </w:rPr>
            </w:pPr>
            <w:r w:rsidRPr="00B66094">
              <w:rPr>
                <w:sz w:val="18"/>
                <w:szCs w:val="18"/>
              </w:rPr>
              <w:t>2.520,00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4A7C2CD6" w14:textId="77777777" w:rsidR="00E4490C" w:rsidRPr="00B66094" w:rsidRDefault="00463DA2" w:rsidP="002145F3">
            <w:pPr>
              <w:widowControl w:val="0"/>
              <w:ind w:right="-85"/>
              <w:rPr>
                <w:sz w:val="18"/>
                <w:szCs w:val="18"/>
              </w:rPr>
            </w:pPr>
            <w:r w:rsidRPr="00B66094">
              <w:rPr>
                <w:sz w:val="18"/>
                <w:szCs w:val="18"/>
              </w:rPr>
              <w:t>340-22199</w:t>
            </w:r>
          </w:p>
        </w:tc>
      </w:tr>
      <w:tr w:rsidR="00E4490C" w:rsidRPr="00B66094" w14:paraId="0DB60C94" w14:textId="77777777">
        <w:trPr>
          <w:trHeight w:val="276"/>
        </w:trPr>
        <w:tc>
          <w:tcPr>
            <w:tcW w:w="108" w:type="dxa"/>
            <w:shd w:val="clear" w:color="auto" w:fill="auto"/>
            <w:vAlign w:val="bottom"/>
          </w:tcPr>
          <w:p w14:paraId="22F79DCB" w14:textId="77777777" w:rsidR="00E4490C" w:rsidRPr="00B66094" w:rsidRDefault="00E4490C" w:rsidP="002145F3">
            <w:pPr>
              <w:widowControl w:val="0"/>
              <w:ind w:right="-85"/>
              <w:rPr>
                <w:sz w:val="18"/>
                <w:szCs w:val="18"/>
              </w:rPr>
            </w:pPr>
          </w:p>
        </w:tc>
        <w:tc>
          <w:tcPr>
            <w:tcW w:w="80" w:type="dxa"/>
            <w:shd w:val="clear" w:color="auto" w:fill="auto"/>
            <w:vAlign w:val="bottom"/>
          </w:tcPr>
          <w:p w14:paraId="106D2FCB"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7CF3751" w14:textId="77777777" w:rsidR="00E4490C" w:rsidRPr="00B66094" w:rsidRDefault="00463DA2" w:rsidP="002145F3">
            <w:pPr>
              <w:widowControl w:val="0"/>
              <w:ind w:right="-85"/>
              <w:rPr>
                <w:sz w:val="18"/>
                <w:szCs w:val="18"/>
              </w:rPr>
            </w:pPr>
            <w:r w:rsidRPr="00B66094">
              <w:rPr>
                <w:sz w:val="18"/>
                <w:szCs w:val="18"/>
              </w:rPr>
              <w:t>TRANSMUNTANA ROCK 2023</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389FD95" w14:textId="77777777" w:rsidR="00E4490C" w:rsidRPr="00B66094" w:rsidRDefault="00463DA2" w:rsidP="002145F3">
            <w:pPr>
              <w:widowControl w:val="0"/>
              <w:ind w:right="-85"/>
              <w:rPr>
                <w:sz w:val="18"/>
                <w:szCs w:val="18"/>
              </w:rPr>
            </w:pPr>
            <w:r w:rsidRPr="00B66094">
              <w:rPr>
                <w:sz w:val="18"/>
                <w:szCs w:val="18"/>
              </w:rPr>
              <w:t>2.320,36</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FD23132" w14:textId="77777777" w:rsidR="00E4490C" w:rsidRPr="00B66094" w:rsidRDefault="00463DA2" w:rsidP="002145F3">
            <w:pPr>
              <w:widowControl w:val="0"/>
              <w:ind w:right="-85"/>
              <w:rPr>
                <w:sz w:val="18"/>
                <w:szCs w:val="18"/>
              </w:rPr>
            </w:pPr>
            <w:r w:rsidRPr="00B66094">
              <w:rPr>
                <w:sz w:val="18"/>
                <w:szCs w:val="18"/>
              </w:rPr>
              <w:t>4311-22609</w:t>
            </w:r>
          </w:p>
        </w:tc>
      </w:tr>
      <w:tr w:rsidR="00E4490C" w:rsidRPr="00B66094" w14:paraId="49C5C2FD" w14:textId="77777777">
        <w:trPr>
          <w:trHeight w:val="276"/>
        </w:trPr>
        <w:tc>
          <w:tcPr>
            <w:tcW w:w="108" w:type="dxa"/>
            <w:shd w:val="clear" w:color="auto" w:fill="auto"/>
            <w:vAlign w:val="bottom"/>
          </w:tcPr>
          <w:p w14:paraId="1C0D5333" w14:textId="77777777" w:rsidR="00E4490C" w:rsidRPr="00B66094" w:rsidRDefault="00E4490C" w:rsidP="002145F3">
            <w:pPr>
              <w:widowControl w:val="0"/>
              <w:ind w:right="-85"/>
              <w:rPr>
                <w:sz w:val="18"/>
                <w:szCs w:val="18"/>
              </w:rPr>
            </w:pPr>
          </w:p>
        </w:tc>
        <w:tc>
          <w:tcPr>
            <w:tcW w:w="80" w:type="dxa"/>
            <w:shd w:val="clear" w:color="auto" w:fill="auto"/>
            <w:vAlign w:val="bottom"/>
          </w:tcPr>
          <w:p w14:paraId="463D7F4E"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0499A85" w14:textId="77777777" w:rsidR="00E4490C" w:rsidRPr="00B66094" w:rsidRDefault="00463DA2" w:rsidP="002145F3">
            <w:pPr>
              <w:widowControl w:val="0"/>
              <w:ind w:right="-85"/>
              <w:rPr>
                <w:sz w:val="18"/>
                <w:szCs w:val="18"/>
              </w:rPr>
            </w:pPr>
            <w:r w:rsidRPr="00B66094">
              <w:rPr>
                <w:sz w:val="18"/>
                <w:szCs w:val="18"/>
              </w:rPr>
              <w:t>TRAMUNTANA ROCK 2022</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2B9A938" w14:textId="77777777" w:rsidR="00E4490C" w:rsidRPr="00B66094" w:rsidRDefault="00463DA2" w:rsidP="002145F3">
            <w:pPr>
              <w:widowControl w:val="0"/>
              <w:ind w:right="-85"/>
              <w:rPr>
                <w:sz w:val="18"/>
                <w:szCs w:val="18"/>
              </w:rPr>
            </w:pPr>
            <w:r w:rsidRPr="00B66094">
              <w:rPr>
                <w:sz w:val="18"/>
                <w:szCs w:val="18"/>
              </w:rPr>
              <w:t>2.885,85</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79DBF6F" w14:textId="77777777" w:rsidR="00E4490C" w:rsidRPr="00B66094" w:rsidRDefault="00463DA2" w:rsidP="002145F3">
            <w:pPr>
              <w:widowControl w:val="0"/>
              <w:ind w:right="-85"/>
              <w:rPr>
                <w:sz w:val="18"/>
                <w:szCs w:val="18"/>
              </w:rPr>
            </w:pPr>
            <w:r w:rsidRPr="00B66094">
              <w:rPr>
                <w:sz w:val="18"/>
                <w:szCs w:val="18"/>
              </w:rPr>
              <w:t>4311-22609</w:t>
            </w:r>
          </w:p>
        </w:tc>
      </w:tr>
      <w:tr w:rsidR="00E4490C" w:rsidRPr="00B66094" w14:paraId="47D29924" w14:textId="77777777">
        <w:trPr>
          <w:trHeight w:val="276"/>
        </w:trPr>
        <w:tc>
          <w:tcPr>
            <w:tcW w:w="108" w:type="dxa"/>
            <w:shd w:val="clear" w:color="auto" w:fill="auto"/>
            <w:vAlign w:val="bottom"/>
          </w:tcPr>
          <w:p w14:paraId="42D6508E" w14:textId="77777777" w:rsidR="00E4490C" w:rsidRPr="00B66094" w:rsidRDefault="00E4490C" w:rsidP="002145F3">
            <w:pPr>
              <w:widowControl w:val="0"/>
              <w:ind w:right="-85"/>
              <w:rPr>
                <w:sz w:val="18"/>
                <w:szCs w:val="18"/>
              </w:rPr>
            </w:pPr>
          </w:p>
        </w:tc>
        <w:tc>
          <w:tcPr>
            <w:tcW w:w="80" w:type="dxa"/>
            <w:shd w:val="clear" w:color="auto" w:fill="auto"/>
            <w:vAlign w:val="bottom"/>
          </w:tcPr>
          <w:p w14:paraId="32DD3FF6"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CEB9B2E" w14:textId="77777777" w:rsidR="00E4490C" w:rsidRPr="00B66094" w:rsidRDefault="00463DA2" w:rsidP="002145F3">
            <w:pPr>
              <w:widowControl w:val="0"/>
              <w:ind w:right="-85"/>
              <w:rPr>
                <w:sz w:val="18"/>
                <w:szCs w:val="18"/>
              </w:rPr>
            </w:pPr>
            <w:r w:rsidRPr="00B66094">
              <w:rPr>
                <w:sz w:val="18"/>
                <w:szCs w:val="18"/>
              </w:rPr>
              <w:t>SUBMINISTRAMENT MATERIAL FIRA DOLÇA 2023</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5AD133F" w14:textId="77777777" w:rsidR="00E4490C" w:rsidRPr="00B66094" w:rsidRDefault="00463DA2" w:rsidP="002145F3">
            <w:pPr>
              <w:widowControl w:val="0"/>
              <w:ind w:right="-85"/>
              <w:rPr>
                <w:sz w:val="18"/>
                <w:szCs w:val="18"/>
              </w:rPr>
            </w:pPr>
            <w:r w:rsidRPr="00B66094">
              <w:rPr>
                <w:sz w:val="18"/>
                <w:szCs w:val="18"/>
              </w:rPr>
              <w:t>202,70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7BC82223" w14:textId="77777777" w:rsidR="00E4490C" w:rsidRPr="00B66094" w:rsidRDefault="00463DA2" w:rsidP="002145F3">
            <w:pPr>
              <w:widowControl w:val="0"/>
              <w:ind w:right="-85"/>
              <w:rPr>
                <w:sz w:val="18"/>
                <w:szCs w:val="18"/>
              </w:rPr>
            </w:pPr>
            <w:r w:rsidRPr="00B66094">
              <w:rPr>
                <w:sz w:val="18"/>
                <w:szCs w:val="18"/>
              </w:rPr>
              <w:t>4311-22609</w:t>
            </w:r>
          </w:p>
        </w:tc>
      </w:tr>
      <w:tr w:rsidR="00E4490C" w:rsidRPr="00B66094" w14:paraId="0A5D4DE1" w14:textId="77777777">
        <w:trPr>
          <w:trHeight w:val="276"/>
        </w:trPr>
        <w:tc>
          <w:tcPr>
            <w:tcW w:w="108" w:type="dxa"/>
            <w:shd w:val="clear" w:color="auto" w:fill="auto"/>
            <w:vAlign w:val="bottom"/>
          </w:tcPr>
          <w:p w14:paraId="7549E0CD" w14:textId="77777777" w:rsidR="00E4490C" w:rsidRPr="00B66094" w:rsidRDefault="00E4490C" w:rsidP="002145F3">
            <w:pPr>
              <w:widowControl w:val="0"/>
              <w:ind w:right="-85"/>
              <w:rPr>
                <w:sz w:val="18"/>
                <w:szCs w:val="18"/>
              </w:rPr>
            </w:pPr>
          </w:p>
        </w:tc>
        <w:tc>
          <w:tcPr>
            <w:tcW w:w="80" w:type="dxa"/>
            <w:shd w:val="clear" w:color="auto" w:fill="auto"/>
            <w:vAlign w:val="bottom"/>
          </w:tcPr>
          <w:p w14:paraId="2E4219CD"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8E494BB" w14:textId="77777777" w:rsidR="00E4490C" w:rsidRPr="00B66094" w:rsidRDefault="00463DA2" w:rsidP="002145F3">
            <w:pPr>
              <w:widowControl w:val="0"/>
              <w:ind w:right="-85"/>
              <w:rPr>
                <w:sz w:val="18"/>
                <w:szCs w:val="18"/>
              </w:rPr>
            </w:pPr>
            <w:r w:rsidRPr="00B66094">
              <w:rPr>
                <w:sz w:val="18"/>
                <w:szCs w:val="18"/>
              </w:rPr>
              <w:t>ACTUACIÓ DE SUASI FIRA DOLÇA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42A99CF" w14:textId="77777777" w:rsidR="00E4490C" w:rsidRPr="00B66094" w:rsidRDefault="00463DA2" w:rsidP="002145F3">
            <w:pPr>
              <w:widowControl w:val="0"/>
              <w:ind w:right="-85"/>
              <w:rPr>
                <w:sz w:val="18"/>
                <w:szCs w:val="18"/>
              </w:rPr>
            </w:pPr>
            <w:r w:rsidRPr="00B66094">
              <w:rPr>
                <w:sz w:val="18"/>
                <w:szCs w:val="18"/>
              </w:rPr>
              <w:t>3.630,00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15B65CD" w14:textId="77777777" w:rsidR="00E4490C" w:rsidRPr="00B66094" w:rsidRDefault="00463DA2" w:rsidP="002145F3">
            <w:pPr>
              <w:widowControl w:val="0"/>
              <w:ind w:right="-85"/>
              <w:rPr>
                <w:sz w:val="18"/>
                <w:szCs w:val="18"/>
              </w:rPr>
            </w:pPr>
            <w:r w:rsidRPr="00B66094">
              <w:rPr>
                <w:sz w:val="18"/>
                <w:szCs w:val="18"/>
              </w:rPr>
              <w:t>4311-22699</w:t>
            </w:r>
          </w:p>
        </w:tc>
      </w:tr>
      <w:tr w:rsidR="00E4490C" w:rsidRPr="00B66094" w14:paraId="789D70D5" w14:textId="77777777">
        <w:trPr>
          <w:trHeight w:val="276"/>
        </w:trPr>
        <w:tc>
          <w:tcPr>
            <w:tcW w:w="108" w:type="dxa"/>
            <w:shd w:val="clear" w:color="auto" w:fill="auto"/>
            <w:vAlign w:val="bottom"/>
          </w:tcPr>
          <w:p w14:paraId="38817380" w14:textId="77777777" w:rsidR="00E4490C" w:rsidRPr="00B66094" w:rsidRDefault="00E4490C" w:rsidP="002145F3">
            <w:pPr>
              <w:widowControl w:val="0"/>
              <w:ind w:right="-85"/>
              <w:rPr>
                <w:sz w:val="18"/>
                <w:szCs w:val="18"/>
              </w:rPr>
            </w:pPr>
          </w:p>
        </w:tc>
        <w:tc>
          <w:tcPr>
            <w:tcW w:w="80" w:type="dxa"/>
            <w:shd w:val="clear" w:color="auto" w:fill="auto"/>
            <w:vAlign w:val="bottom"/>
          </w:tcPr>
          <w:p w14:paraId="5938C945"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28E38C0" w14:textId="77777777" w:rsidR="00E4490C" w:rsidRPr="00B66094" w:rsidRDefault="00463DA2" w:rsidP="002145F3">
            <w:pPr>
              <w:widowControl w:val="0"/>
              <w:ind w:right="-85"/>
              <w:rPr>
                <w:sz w:val="18"/>
                <w:szCs w:val="18"/>
              </w:rPr>
            </w:pPr>
            <w:r w:rsidRPr="00B66094">
              <w:rPr>
                <w:sz w:val="18"/>
                <w:szCs w:val="18"/>
              </w:rPr>
              <w:t>PROGRAMA RODAMON FIRA DOLÇA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524120A" w14:textId="77777777" w:rsidR="00E4490C" w:rsidRPr="00B66094" w:rsidRDefault="00463DA2" w:rsidP="002145F3">
            <w:pPr>
              <w:widowControl w:val="0"/>
              <w:ind w:right="-85"/>
              <w:rPr>
                <w:sz w:val="18"/>
                <w:szCs w:val="18"/>
              </w:rPr>
            </w:pPr>
            <w:r w:rsidRPr="00B66094">
              <w:rPr>
                <w:sz w:val="18"/>
                <w:szCs w:val="18"/>
              </w:rPr>
              <w:t>1.391,50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3D4DFE0" w14:textId="77777777" w:rsidR="00E4490C" w:rsidRPr="00B66094" w:rsidRDefault="00463DA2" w:rsidP="002145F3">
            <w:pPr>
              <w:widowControl w:val="0"/>
              <w:ind w:right="-85"/>
              <w:rPr>
                <w:sz w:val="18"/>
                <w:szCs w:val="18"/>
              </w:rPr>
            </w:pPr>
            <w:r w:rsidRPr="00B66094">
              <w:rPr>
                <w:sz w:val="18"/>
                <w:szCs w:val="18"/>
              </w:rPr>
              <w:t>4311-22699</w:t>
            </w:r>
          </w:p>
        </w:tc>
      </w:tr>
      <w:tr w:rsidR="00E4490C" w:rsidRPr="00B66094" w14:paraId="4DC99864" w14:textId="77777777">
        <w:trPr>
          <w:trHeight w:val="276"/>
        </w:trPr>
        <w:tc>
          <w:tcPr>
            <w:tcW w:w="108" w:type="dxa"/>
            <w:shd w:val="clear" w:color="auto" w:fill="auto"/>
            <w:vAlign w:val="bottom"/>
          </w:tcPr>
          <w:p w14:paraId="4AFEA120" w14:textId="77777777" w:rsidR="00E4490C" w:rsidRPr="00B66094" w:rsidRDefault="00E4490C" w:rsidP="002145F3">
            <w:pPr>
              <w:widowControl w:val="0"/>
              <w:ind w:right="-85"/>
              <w:rPr>
                <w:sz w:val="18"/>
                <w:szCs w:val="18"/>
              </w:rPr>
            </w:pPr>
          </w:p>
        </w:tc>
        <w:tc>
          <w:tcPr>
            <w:tcW w:w="80" w:type="dxa"/>
            <w:shd w:val="clear" w:color="auto" w:fill="auto"/>
            <w:vAlign w:val="bottom"/>
          </w:tcPr>
          <w:p w14:paraId="25782B4F"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E2231A5" w14:textId="77777777" w:rsidR="00E4490C" w:rsidRPr="00B66094" w:rsidRDefault="00463DA2" w:rsidP="002145F3">
            <w:pPr>
              <w:widowControl w:val="0"/>
              <w:ind w:right="-85"/>
              <w:rPr>
                <w:sz w:val="18"/>
                <w:szCs w:val="18"/>
              </w:rPr>
            </w:pPr>
            <w:r w:rsidRPr="00B66094">
              <w:rPr>
                <w:sz w:val="18"/>
                <w:szCs w:val="18"/>
              </w:rPr>
              <w:t xml:space="preserve">LLOGUER TAULES PICNIC FIRA DOLÇA </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0D74668" w14:textId="77777777" w:rsidR="00E4490C" w:rsidRPr="00B66094" w:rsidRDefault="00463DA2" w:rsidP="002145F3">
            <w:pPr>
              <w:widowControl w:val="0"/>
              <w:ind w:right="-85"/>
              <w:rPr>
                <w:sz w:val="18"/>
                <w:szCs w:val="18"/>
              </w:rPr>
            </w:pPr>
            <w:r w:rsidRPr="00B66094">
              <w:rPr>
                <w:sz w:val="18"/>
                <w:szCs w:val="18"/>
              </w:rPr>
              <w:t>556,60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DB4D7D9" w14:textId="77777777" w:rsidR="00E4490C" w:rsidRPr="00B66094" w:rsidRDefault="00463DA2" w:rsidP="002145F3">
            <w:pPr>
              <w:widowControl w:val="0"/>
              <w:ind w:right="-85"/>
              <w:rPr>
                <w:sz w:val="18"/>
                <w:szCs w:val="18"/>
              </w:rPr>
            </w:pPr>
            <w:r w:rsidRPr="00B66094">
              <w:rPr>
                <w:sz w:val="18"/>
                <w:szCs w:val="18"/>
              </w:rPr>
              <w:t>4311-22699</w:t>
            </w:r>
          </w:p>
        </w:tc>
      </w:tr>
      <w:tr w:rsidR="00E4490C" w:rsidRPr="00B66094" w14:paraId="2559AC5A" w14:textId="77777777">
        <w:trPr>
          <w:trHeight w:val="276"/>
        </w:trPr>
        <w:tc>
          <w:tcPr>
            <w:tcW w:w="108" w:type="dxa"/>
            <w:shd w:val="clear" w:color="auto" w:fill="auto"/>
            <w:vAlign w:val="bottom"/>
          </w:tcPr>
          <w:p w14:paraId="49E81835" w14:textId="77777777" w:rsidR="00E4490C" w:rsidRPr="00B66094" w:rsidRDefault="00E4490C" w:rsidP="002145F3">
            <w:pPr>
              <w:widowControl w:val="0"/>
              <w:ind w:right="-85"/>
              <w:rPr>
                <w:sz w:val="18"/>
                <w:szCs w:val="18"/>
              </w:rPr>
            </w:pPr>
          </w:p>
        </w:tc>
        <w:tc>
          <w:tcPr>
            <w:tcW w:w="80" w:type="dxa"/>
            <w:shd w:val="clear" w:color="auto" w:fill="auto"/>
            <w:vAlign w:val="bottom"/>
          </w:tcPr>
          <w:p w14:paraId="67F587F6"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16DD8FC" w14:textId="77777777" w:rsidR="00E4490C" w:rsidRPr="00B66094" w:rsidRDefault="00463DA2" w:rsidP="002145F3">
            <w:pPr>
              <w:widowControl w:val="0"/>
              <w:ind w:right="-85"/>
              <w:rPr>
                <w:sz w:val="18"/>
                <w:szCs w:val="18"/>
              </w:rPr>
            </w:pPr>
            <w:r w:rsidRPr="00B66094">
              <w:rPr>
                <w:sz w:val="18"/>
                <w:szCs w:val="18"/>
              </w:rPr>
              <w:t>ORGANITZACIÓ CULTURAL FIRA DOLÇA 2023</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E2A159B" w14:textId="77777777" w:rsidR="00E4490C" w:rsidRPr="00B66094" w:rsidRDefault="00463DA2" w:rsidP="002145F3">
            <w:pPr>
              <w:widowControl w:val="0"/>
              <w:ind w:right="-85"/>
              <w:rPr>
                <w:sz w:val="18"/>
                <w:szCs w:val="18"/>
              </w:rPr>
            </w:pPr>
            <w:r w:rsidRPr="00B66094">
              <w:rPr>
                <w:sz w:val="18"/>
                <w:szCs w:val="18"/>
              </w:rPr>
              <w:t>2.420,00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2F8BE840" w14:textId="77777777" w:rsidR="00E4490C" w:rsidRPr="00B66094" w:rsidRDefault="00463DA2" w:rsidP="002145F3">
            <w:pPr>
              <w:widowControl w:val="0"/>
              <w:ind w:right="-85"/>
              <w:rPr>
                <w:sz w:val="18"/>
                <w:szCs w:val="18"/>
              </w:rPr>
            </w:pPr>
            <w:r w:rsidRPr="00B66094">
              <w:rPr>
                <w:sz w:val="18"/>
                <w:szCs w:val="18"/>
              </w:rPr>
              <w:t>4311-22699</w:t>
            </w:r>
          </w:p>
        </w:tc>
      </w:tr>
      <w:tr w:rsidR="00E4490C" w:rsidRPr="00B66094" w14:paraId="7C70816F" w14:textId="77777777">
        <w:trPr>
          <w:trHeight w:val="276"/>
        </w:trPr>
        <w:tc>
          <w:tcPr>
            <w:tcW w:w="108" w:type="dxa"/>
            <w:shd w:val="clear" w:color="auto" w:fill="auto"/>
            <w:vAlign w:val="bottom"/>
          </w:tcPr>
          <w:p w14:paraId="7C35CF02" w14:textId="77777777" w:rsidR="00E4490C" w:rsidRPr="00B66094" w:rsidRDefault="00E4490C" w:rsidP="002145F3">
            <w:pPr>
              <w:widowControl w:val="0"/>
              <w:ind w:right="-85"/>
              <w:rPr>
                <w:sz w:val="18"/>
                <w:szCs w:val="18"/>
              </w:rPr>
            </w:pPr>
          </w:p>
        </w:tc>
        <w:tc>
          <w:tcPr>
            <w:tcW w:w="80" w:type="dxa"/>
            <w:shd w:val="clear" w:color="auto" w:fill="auto"/>
            <w:vAlign w:val="bottom"/>
          </w:tcPr>
          <w:p w14:paraId="37538985"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ACF8EA8" w14:textId="77777777" w:rsidR="00E4490C" w:rsidRPr="00B66094" w:rsidRDefault="00463DA2" w:rsidP="002145F3">
            <w:pPr>
              <w:widowControl w:val="0"/>
              <w:ind w:right="-85"/>
              <w:rPr>
                <w:sz w:val="18"/>
                <w:szCs w:val="18"/>
              </w:rPr>
            </w:pPr>
            <w:r w:rsidRPr="00B66094">
              <w:rPr>
                <w:sz w:val="18"/>
                <w:szCs w:val="18"/>
              </w:rPr>
              <w:t>ESBROSSAR APARCAMENT FIRA DOLÇA 2023</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7A0869E" w14:textId="77777777" w:rsidR="00E4490C" w:rsidRPr="00B66094" w:rsidRDefault="00463DA2" w:rsidP="002145F3">
            <w:pPr>
              <w:widowControl w:val="0"/>
              <w:ind w:right="-85"/>
              <w:rPr>
                <w:sz w:val="18"/>
                <w:szCs w:val="18"/>
              </w:rPr>
            </w:pPr>
            <w:r w:rsidRPr="00B66094">
              <w:rPr>
                <w:sz w:val="18"/>
                <w:szCs w:val="18"/>
              </w:rPr>
              <w:t>571,72</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4592F18" w14:textId="77777777" w:rsidR="00E4490C" w:rsidRPr="00B66094" w:rsidRDefault="00463DA2" w:rsidP="002145F3">
            <w:pPr>
              <w:widowControl w:val="0"/>
              <w:ind w:right="-85"/>
              <w:rPr>
                <w:sz w:val="18"/>
                <w:szCs w:val="18"/>
              </w:rPr>
            </w:pPr>
            <w:r w:rsidRPr="00B66094">
              <w:rPr>
                <w:sz w:val="18"/>
                <w:szCs w:val="18"/>
              </w:rPr>
              <w:t>4321-22699</w:t>
            </w:r>
          </w:p>
        </w:tc>
      </w:tr>
      <w:tr w:rsidR="00E4490C" w:rsidRPr="00B66094" w14:paraId="6A3BCE84" w14:textId="77777777">
        <w:trPr>
          <w:trHeight w:val="276"/>
        </w:trPr>
        <w:tc>
          <w:tcPr>
            <w:tcW w:w="108" w:type="dxa"/>
            <w:shd w:val="clear" w:color="auto" w:fill="auto"/>
            <w:vAlign w:val="bottom"/>
          </w:tcPr>
          <w:p w14:paraId="032277BD" w14:textId="77777777" w:rsidR="00E4490C" w:rsidRPr="00B66094" w:rsidRDefault="00E4490C" w:rsidP="002145F3">
            <w:pPr>
              <w:widowControl w:val="0"/>
              <w:ind w:right="-85"/>
              <w:rPr>
                <w:sz w:val="18"/>
                <w:szCs w:val="18"/>
              </w:rPr>
            </w:pPr>
          </w:p>
        </w:tc>
        <w:tc>
          <w:tcPr>
            <w:tcW w:w="80" w:type="dxa"/>
            <w:shd w:val="clear" w:color="auto" w:fill="auto"/>
            <w:vAlign w:val="bottom"/>
          </w:tcPr>
          <w:p w14:paraId="5C583D3D"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032341D" w14:textId="77777777" w:rsidR="00E4490C" w:rsidRPr="00B66094" w:rsidRDefault="00463DA2" w:rsidP="002145F3">
            <w:pPr>
              <w:widowControl w:val="0"/>
              <w:ind w:right="-85"/>
              <w:rPr>
                <w:sz w:val="18"/>
                <w:szCs w:val="18"/>
              </w:rPr>
            </w:pPr>
            <w:r w:rsidRPr="00B66094">
              <w:rPr>
                <w:sz w:val="18"/>
                <w:szCs w:val="18"/>
              </w:rPr>
              <w:t>COQUES CENTRE DE DIA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1061D0B" w14:textId="77777777" w:rsidR="00E4490C" w:rsidRPr="00B66094" w:rsidRDefault="00463DA2" w:rsidP="002145F3">
            <w:pPr>
              <w:widowControl w:val="0"/>
              <w:ind w:right="-85"/>
              <w:rPr>
                <w:sz w:val="18"/>
                <w:szCs w:val="18"/>
              </w:rPr>
            </w:pPr>
            <w:r w:rsidRPr="00B66094">
              <w:rPr>
                <w:sz w:val="18"/>
                <w:szCs w:val="18"/>
              </w:rPr>
              <w:t>22,50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42950709" w14:textId="77777777" w:rsidR="00E4490C" w:rsidRPr="00B66094" w:rsidRDefault="00463DA2" w:rsidP="002145F3">
            <w:pPr>
              <w:widowControl w:val="0"/>
              <w:ind w:right="-85"/>
              <w:rPr>
                <w:sz w:val="18"/>
                <w:szCs w:val="18"/>
              </w:rPr>
            </w:pPr>
            <w:r w:rsidRPr="00B66094">
              <w:rPr>
                <w:sz w:val="18"/>
                <w:szCs w:val="18"/>
              </w:rPr>
              <w:t>912-22699</w:t>
            </w:r>
          </w:p>
        </w:tc>
      </w:tr>
      <w:tr w:rsidR="00E4490C" w:rsidRPr="00B66094" w14:paraId="756BBACE" w14:textId="77777777">
        <w:trPr>
          <w:trHeight w:val="276"/>
        </w:trPr>
        <w:tc>
          <w:tcPr>
            <w:tcW w:w="108" w:type="dxa"/>
            <w:shd w:val="clear" w:color="auto" w:fill="auto"/>
            <w:vAlign w:val="bottom"/>
          </w:tcPr>
          <w:p w14:paraId="136E8D86" w14:textId="77777777" w:rsidR="00E4490C" w:rsidRPr="00B66094" w:rsidRDefault="00E4490C" w:rsidP="002145F3">
            <w:pPr>
              <w:widowControl w:val="0"/>
              <w:ind w:right="-85"/>
              <w:rPr>
                <w:sz w:val="18"/>
                <w:szCs w:val="18"/>
              </w:rPr>
            </w:pPr>
          </w:p>
        </w:tc>
        <w:tc>
          <w:tcPr>
            <w:tcW w:w="80" w:type="dxa"/>
            <w:shd w:val="clear" w:color="auto" w:fill="auto"/>
            <w:vAlign w:val="bottom"/>
          </w:tcPr>
          <w:p w14:paraId="133812EB"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93A6E8D" w14:textId="77777777" w:rsidR="00E4490C" w:rsidRPr="00B66094" w:rsidRDefault="00463DA2" w:rsidP="002145F3">
            <w:pPr>
              <w:widowControl w:val="0"/>
              <w:ind w:right="-85"/>
              <w:rPr>
                <w:sz w:val="18"/>
                <w:szCs w:val="18"/>
              </w:rPr>
            </w:pPr>
            <w:r w:rsidRPr="00B66094">
              <w:rPr>
                <w:sz w:val="18"/>
                <w:szCs w:val="18"/>
              </w:rPr>
              <w:t>MANTENIMENT 3º TRIM ASCENSOR ESCOLA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1B0055F" w14:textId="77777777" w:rsidR="00E4490C" w:rsidRPr="00B66094" w:rsidRDefault="00463DA2" w:rsidP="002145F3">
            <w:pPr>
              <w:widowControl w:val="0"/>
              <w:ind w:right="-85"/>
              <w:rPr>
                <w:sz w:val="18"/>
                <w:szCs w:val="18"/>
              </w:rPr>
            </w:pPr>
            <w:r w:rsidRPr="00B66094">
              <w:rPr>
                <w:sz w:val="18"/>
                <w:szCs w:val="18"/>
              </w:rPr>
              <w:t>419,88</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8CAC170" w14:textId="77777777" w:rsidR="00E4490C" w:rsidRPr="00B66094" w:rsidRDefault="00463DA2" w:rsidP="002145F3">
            <w:pPr>
              <w:widowControl w:val="0"/>
              <w:ind w:right="-85"/>
              <w:rPr>
                <w:sz w:val="18"/>
                <w:szCs w:val="18"/>
              </w:rPr>
            </w:pPr>
            <w:r w:rsidRPr="00B66094">
              <w:rPr>
                <w:sz w:val="18"/>
                <w:szCs w:val="18"/>
              </w:rPr>
              <w:t>920-21300</w:t>
            </w:r>
          </w:p>
        </w:tc>
      </w:tr>
      <w:tr w:rsidR="00E4490C" w:rsidRPr="00B66094" w14:paraId="3671C15E" w14:textId="77777777">
        <w:trPr>
          <w:trHeight w:val="276"/>
        </w:trPr>
        <w:tc>
          <w:tcPr>
            <w:tcW w:w="108" w:type="dxa"/>
            <w:shd w:val="clear" w:color="auto" w:fill="auto"/>
            <w:vAlign w:val="bottom"/>
          </w:tcPr>
          <w:p w14:paraId="40EA6EDE" w14:textId="77777777" w:rsidR="00E4490C" w:rsidRPr="00B66094" w:rsidRDefault="00E4490C" w:rsidP="002145F3">
            <w:pPr>
              <w:widowControl w:val="0"/>
              <w:ind w:right="-85"/>
              <w:rPr>
                <w:sz w:val="18"/>
                <w:szCs w:val="18"/>
              </w:rPr>
            </w:pPr>
          </w:p>
        </w:tc>
        <w:tc>
          <w:tcPr>
            <w:tcW w:w="80" w:type="dxa"/>
            <w:shd w:val="clear" w:color="auto" w:fill="auto"/>
            <w:vAlign w:val="bottom"/>
          </w:tcPr>
          <w:p w14:paraId="7CAC0234"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DDD70A3" w14:textId="77777777" w:rsidR="00E4490C" w:rsidRPr="00B66094" w:rsidRDefault="00463DA2" w:rsidP="002145F3">
            <w:pPr>
              <w:widowControl w:val="0"/>
              <w:ind w:right="-85"/>
              <w:rPr>
                <w:sz w:val="18"/>
                <w:szCs w:val="18"/>
              </w:rPr>
            </w:pPr>
            <w:r w:rsidRPr="00B66094">
              <w:rPr>
                <w:sz w:val="18"/>
                <w:szCs w:val="18"/>
              </w:rPr>
              <w:t>MANTENIMENT ASCENSOR 4 TRIMESTRE</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336FED8" w14:textId="77777777" w:rsidR="00E4490C" w:rsidRPr="00B66094" w:rsidRDefault="00463DA2" w:rsidP="002145F3">
            <w:pPr>
              <w:widowControl w:val="0"/>
              <w:ind w:right="-85"/>
              <w:rPr>
                <w:sz w:val="18"/>
                <w:szCs w:val="18"/>
              </w:rPr>
            </w:pPr>
            <w:r w:rsidRPr="00B66094">
              <w:rPr>
                <w:sz w:val="18"/>
                <w:szCs w:val="18"/>
              </w:rPr>
              <w:t>860,18</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4FDB9862" w14:textId="77777777" w:rsidR="00E4490C" w:rsidRPr="00B66094" w:rsidRDefault="00463DA2" w:rsidP="002145F3">
            <w:pPr>
              <w:widowControl w:val="0"/>
              <w:ind w:right="-85"/>
              <w:rPr>
                <w:sz w:val="18"/>
                <w:szCs w:val="18"/>
              </w:rPr>
            </w:pPr>
            <w:r w:rsidRPr="00B66094">
              <w:rPr>
                <w:sz w:val="18"/>
                <w:szCs w:val="18"/>
              </w:rPr>
              <w:t>920-21301</w:t>
            </w:r>
          </w:p>
        </w:tc>
      </w:tr>
      <w:tr w:rsidR="00E4490C" w:rsidRPr="00B66094" w14:paraId="7AC0BBDD" w14:textId="77777777">
        <w:trPr>
          <w:trHeight w:val="276"/>
        </w:trPr>
        <w:tc>
          <w:tcPr>
            <w:tcW w:w="108" w:type="dxa"/>
            <w:shd w:val="clear" w:color="auto" w:fill="auto"/>
            <w:vAlign w:val="bottom"/>
          </w:tcPr>
          <w:p w14:paraId="4513FDDA" w14:textId="77777777" w:rsidR="00E4490C" w:rsidRPr="00B66094" w:rsidRDefault="00E4490C" w:rsidP="002145F3">
            <w:pPr>
              <w:widowControl w:val="0"/>
              <w:ind w:right="-85"/>
              <w:rPr>
                <w:sz w:val="18"/>
                <w:szCs w:val="18"/>
              </w:rPr>
            </w:pPr>
          </w:p>
        </w:tc>
        <w:tc>
          <w:tcPr>
            <w:tcW w:w="80" w:type="dxa"/>
            <w:shd w:val="clear" w:color="auto" w:fill="auto"/>
            <w:vAlign w:val="bottom"/>
          </w:tcPr>
          <w:p w14:paraId="2AFE71B5"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E5CFA9A" w14:textId="77777777" w:rsidR="00E4490C" w:rsidRPr="00B66094" w:rsidRDefault="00463DA2" w:rsidP="002145F3">
            <w:pPr>
              <w:widowControl w:val="0"/>
              <w:ind w:right="-85"/>
              <w:rPr>
                <w:sz w:val="18"/>
                <w:szCs w:val="18"/>
              </w:rPr>
            </w:pPr>
            <w:r w:rsidRPr="00B66094">
              <w:rPr>
                <w:sz w:val="18"/>
                <w:szCs w:val="18"/>
              </w:rPr>
              <w:t>MANTENIMENT 3º TRIM ASCENSOR AJUNTAMENT</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006DB95" w14:textId="77777777" w:rsidR="00E4490C" w:rsidRPr="00B66094" w:rsidRDefault="00463DA2" w:rsidP="002145F3">
            <w:pPr>
              <w:widowControl w:val="0"/>
              <w:ind w:right="-85"/>
              <w:rPr>
                <w:sz w:val="18"/>
                <w:szCs w:val="18"/>
              </w:rPr>
            </w:pPr>
            <w:r w:rsidRPr="00B66094">
              <w:rPr>
                <w:sz w:val="18"/>
                <w:szCs w:val="18"/>
              </w:rPr>
              <w:t>860,18</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222C3DD" w14:textId="77777777" w:rsidR="00E4490C" w:rsidRPr="00B66094" w:rsidRDefault="00463DA2" w:rsidP="002145F3">
            <w:pPr>
              <w:widowControl w:val="0"/>
              <w:ind w:right="-85"/>
              <w:rPr>
                <w:sz w:val="18"/>
                <w:szCs w:val="18"/>
              </w:rPr>
            </w:pPr>
            <w:r w:rsidRPr="00B66094">
              <w:rPr>
                <w:sz w:val="18"/>
                <w:szCs w:val="18"/>
              </w:rPr>
              <w:t>920-21301</w:t>
            </w:r>
          </w:p>
        </w:tc>
      </w:tr>
      <w:tr w:rsidR="00E4490C" w:rsidRPr="00B66094" w14:paraId="635D320B" w14:textId="77777777">
        <w:trPr>
          <w:trHeight w:val="276"/>
        </w:trPr>
        <w:tc>
          <w:tcPr>
            <w:tcW w:w="108" w:type="dxa"/>
            <w:shd w:val="clear" w:color="auto" w:fill="auto"/>
            <w:vAlign w:val="bottom"/>
          </w:tcPr>
          <w:p w14:paraId="4EF41188" w14:textId="77777777" w:rsidR="00E4490C" w:rsidRPr="00B66094" w:rsidRDefault="00E4490C" w:rsidP="002145F3">
            <w:pPr>
              <w:widowControl w:val="0"/>
              <w:ind w:right="-85"/>
              <w:rPr>
                <w:sz w:val="18"/>
                <w:szCs w:val="18"/>
              </w:rPr>
            </w:pPr>
          </w:p>
        </w:tc>
        <w:tc>
          <w:tcPr>
            <w:tcW w:w="80" w:type="dxa"/>
            <w:shd w:val="clear" w:color="auto" w:fill="auto"/>
            <w:vAlign w:val="bottom"/>
          </w:tcPr>
          <w:p w14:paraId="04517F2D"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588A2FC" w14:textId="77777777" w:rsidR="00E4490C" w:rsidRPr="00B66094" w:rsidRDefault="00463DA2" w:rsidP="002145F3">
            <w:pPr>
              <w:widowControl w:val="0"/>
              <w:ind w:right="-85"/>
              <w:rPr>
                <w:sz w:val="18"/>
                <w:szCs w:val="18"/>
              </w:rPr>
            </w:pPr>
            <w:r w:rsidRPr="00B66094">
              <w:rPr>
                <w:sz w:val="18"/>
                <w:szCs w:val="18"/>
              </w:rPr>
              <w:t>MANTENIMENT 2º TRIMESTRE ASCENSOR AJUNTAMENT</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5E17BE2" w14:textId="77777777" w:rsidR="00E4490C" w:rsidRPr="00B66094" w:rsidRDefault="00463DA2" w:rsidP="002145F3">
            <w:pPr>
              <w:widowControl w:val="0"/>
              <w:ind w:right="-85"/>
              <w:rPr>
                <w:sz w:val="18"/>
                <w:szCs w:val="18"/>
              </w:rPr>
            </w:pPr>
            <w:r w:rsidRPr="00B66094">
              <w:rPr>
                <w:sz w:val="18"/>
                <w:szCs w:val="18"/>
              </w:rPr>
              <w:t>835,08</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65A5AE0" w14:textId="77777777" w:rsidR="00E4490C" w:rsidRPr="00B66094" w:rsidRDefault="00463DA2" w:rsidP="002145F3">
            <w:pPr>
              <w:widowControl w:val="0"/>
              <w:ind w:right="-85"/>
              <w:rPr>
                <w:sz w:val="18"/>
                <w:szCs w:val="18"/>
              </w:rPr>
            </w:pPr>
            <w:r w:rsidRPr="00B66094">
              <w:rPr>
                <w:sz w:val="18"/>
                <w:szCs w:val="18"/>
              </w:rPr>
              <w:t>920-21301</w:t>
            </w:r>
          </w:p>
        </w:tc>
      </w:tr>
      <w:tr w:rsidR="00E4490C" w:rsidRPr="00B66094" w14:paraId="31C33D8F" w14:textId="77777777">
        <w:trPr>
          <w:trHeight w:val="276"/>
        </w:trPr>
        <w:tc>
          <w:tcPr>
            <w:tcW w:w="108" w:type="dxa"/>
            <w:shd w:val="clear" w:color="auto" w:fill="auto"/>
            <w:vAlign w:val="bottom"/>
          </w:tcPr>
          <w:p w14:paraId="0955B4B4" w14:textId="77777777" w:rsidR="00E4490C" w:rsidRPr="00B66094" w:rsidRDefault="00E4490C" w:rsidP="002145F3">
            <w:pPr>
              <w:widowControl w:val="0"/>
              <w:ind w:right="-85"/>
              <w:rPr>
                <w:sz w:val="18"/>
                <w:szCs w:val="18"/>
              </w:rPr>
            </w:pPr>
          </w:p>
        </w:tc>
        <w:tc>
          <w:tcPr>
            <w:tcW w:w="80" w:type="dxa"/>
            <w:shd w:val="clear" w:color="auto" w:fill="auto"/>
            <w:vAlign w:val="bottom"/>
          </w:tcPr>
          <w:p w14:paraId="380215AA"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305DE0B" w14:textId="77777777" w:rsidR="00E4490C" w:rsidRPr="00B66094" w:rsidRDefault="00463DA2" w:rsidP="002145F3">
            <w:pPr>
              <w:widowControl w:val="0"/>
              <w:ind w:right="-85"/>
              <w:rPr>
                <w:sz w:val="18"/>
                <w:szCs w:val="18"/>
              </w:rPr>
            </w:pPr>
            <w:r w:rsidRPr="00B66094">
              <w:rPr>
                <w:sz w:val="18"/>
                <w:szCs w:val="18"/>
              </w:rPr>
              <w:t>QUOTA 4º TRIMESTRE 2023 APLICACIÓ INTRICOM</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3242A2E" w14:textId="77777777" w:rsidR="00E4490C" w:rsidRPr="00B66094" w:rsidRDefault="00463DA2" w:rsidP="002145F3">
            <w:pPr>
              <w:widowControl w:val="0"/>
              <w:ind w:right="-85"/>
              <w:rPr>
                <w:sz w:val="18"/>
                <w:szCs w:val="18"/>
              </w:rPr>
            </w:pPr>
            <w:r w:rsidRPr="00B66094">
              <w:rPr>
                <w:sz w:val="18"/>
                <w:szCs w:val="18"/>
              </w:rPr>
              <w:t>254,10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2D730CEA" w14:textId="77777777" w:rsidR="00E4490C" w:rsidRPr="00B66094" w:rsidRDefault="00463DA2" w:rsidP="002145F3">
            <w:pPr>
              <w:widowControl w:val="0"/>
              <w:ind w:right="-85"/>
              <w:rPr>
                <w:sz w:val="18"/>
                <w:szCs w:val="18"/>
              </w:rPr>
            </w:pPr>
            <w:r w:rsidRPr="00B66094">
              <w:rPr>
                <w:sz w:val="18"/>
                <w:szCs w:val="18"/>
              </w:rPr>
              <w:t>920-21602</w:t>
            </w:r>
          </w:p>
        </w:tc>
      </w:tr>
      <w:tr w:rsidR="00E4490C" w:rsidRPr="00B66094" w14:paraId="4E253049" w14:textId="77777777">
        <w:trPr>
          <w:trHeight w:val="276"/>
        </w:trPr>
        <w:tc>
          <w:tcPr>
            <w:tcW w:w="108" w:type="dxa"/>
            <w:shd w:val="clear" w:color="auto" w:fill="auto"/>
            <w:vAlign w:val="bottom"/>
          </w:tcPr>
          <w:p w14:paraId="2A1D548B" w14:textId="77777777" w:rsidR="00E4490C" w:rsidRPr="00B66094" w:rsidRDefault="00E4490C" w:rsidP="002145F3">
            <w:pPr>
              <w:widowControl w:val="0"/>
              <w:ind w:right="-85"/>
              <w:rPr>
                <w:sz w:val="18"/>
                <w:szCs w:val="18"/>
              </w:rPr>
            </w:pPr>
          </w:p>
        </w:tc>
        <w:tc>
          <w:tcPr>
            <w:tcW w:w="80" w:type="dxa"/>
            <w:shd w:val="clear" w:color="auto" w:fill="auto"/>
            <w:vAlign w:val="bottom"/>
          </w:tcPr>
          <w:p w14:paraId="424117D0"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63B4CB2" w14:textId="77777777" w:rsidR="00E4490C" w:rsidRPr="00B66094" w:rsidRDefault="00463DA2" w:rsidP="002145F3">
            <w:pPr>
              <w:widowControl w:val="0"/>
              <w:ind w:right="-85"/>
              <w:rPr>
                <w:sz w:val="18"/>
                <w:szCs w:val="18"/>
              </w:rPr>
            </w:pPr>
            <w:r w:rsidRPr="00B66094">
              <w:rPr>
                <w:sz w:val="18"/>
                <w:szCs w:val="18"/>
              </w:rPr>
              <w:t>FACTURACIO AJUNTAMENT</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BFA231A" w14:textId="77777777" w:rsidR="00E4490C" w:rsidRPr="00B66094" w:rsidRDefault="00463DA2" w:rsidP="002145F3">
            <w:pPr>
              <w:widowControl w:val="0"/>
              <w:ind w:right="-85"/>
              <w:rPr>
                <w:sz w:val="18"/>
                <w:szCs w:val="18"/>
              </w:rPr>
            </w:pPr>
            <w:r w:rsidRPr="00B66094">
              <w:rPr>
                <w:sz w:val="18"/>
                <w:szCs w:val="18"/>
              </w:rPr>
              <w:t>2.569,04</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06217F81" w14:textId="77777777" w:rsidR="00E4490C" w:rsidRPr="00B66094" w:rsidRDefault="00463DA2" w:rsidP="002145F3">
            <w:pPr>
              <w:widowControl w:val="0"/>
              <w:ind w:right="-85"/>
              <w:rPr>
                <w:sz w:val="18"/>
                <w:szCs w:val="18"/>
              </w:rPr>
            </w:pPr>
            <w:r w:rsidRPr="00B66094">
              <w:rPr>
                <w:sz w:val="18"/>
                <w:szCs w:val="18"/>
              </w:rPr>
              <w:t>920-22100</w:t>
            </w:r>
          </w:p>
        </w:tc>
      </w:tr>
      <w:tr w:rsidR="00E4490C" w:rsidRPr="00B66094" w14:paraId="14377DF0" w14:textId="77777777">
        <w:trPr>
          <w:trHeight w:val="276"/>
        </w:trPr>
        <w:tc>
          <w:tcPr>
            <w:tcW w:w="108" w:type="dxa"/>
            <w:shd w:val="clear" w:color="auto" w:fill="auto"/>
            <w:vAlign w:val="bottom"/>
          </w:tcPr>
          <w:p w14:paraId="03BA31BF" w14:textId="77777777" w:rsidR="00E4490C" w:rsidRPr="00B66094" w:rsidRDefault="00E4490C" w:rsidP="002145F3">
            <w:pPr>
              <w:widowControl w:val="0"/>
              <w:ind w:right="-85"/>
              <w:rPr>
                <w:sz w:val="18"/>
                <w:szCs w:val="18"/>
              </w:rPr>
            </w:pPr>
          </w:p>
        </w:tc>
        <w:tc>
          <w:tcPr>
            <w:tcW w:w="80" w:type="dxa"/>
            <w:shd w:val="clear" w:color="auto" w:fill="auto"/>
            <w:vAlign w:val="bottom"/>
          </w:tcPr>
          <w:p w14:paraId="19131BF8"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D24B9AF" w14:textId="77777777" w:rsidR="00E4490C" w:rsidRPr="00B66094" w:rsidRDefault="00463DA2" w:rsidP="002145F3">
            <w:pPr>
              <w:widowControl w:val="0"/>
              <w:ind w:right="-85"/>
              <w:rPr>
                <w:sz w:val="18"/>
                <w:szCs w:val="18"/>
              </w:rPr>
            </w:pPr>
            <w:r w:rsidRPr="00B66094">
              <w:rPr>
                <w:sz w:val="18"/>
                <w:szCs w:val="18"/>
              </w:rPr>
              <w:t>SUBMINISTRAMENT ELECTRIC</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4F43814" w14:textId="77777777" w:rsidR="00E4490C" w:rsidRPr="00B66094" w:rsidRDefault="00463DA2" w:rsidP="002145F3">
            <w:pPr>
              <w:widowControl w:val="0"/>
              <w:ind w:right="-85"/>
              <w:rPr>
                <w:sz w:val="18"/>
                <w:szCs w:val="18"/>
              </w:rPr>
            </w:pPr>
            <w:r w:rsidRPr="00B66094">
              <w:rPr>
                <w:sz w:val="18"/>
                <w:szCs w:val="18"/>
              </w:rPr>
              <w:t>3.169,85</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8183860" w14:textId="77777777" w:rsidR="00E4490C" w:rsidRPr="00B66094" w:rsidRDefault="00463DA2" w:rsidP="002145F3">
            <w:pPr>
              <w:widowControl w:val="0"/>
              <w:ind w:right="-85"/>
              <w:rPr>
                <w:sz w:val="18"/>
                <w:szCs w:val="18"/>
              </w:rPr>
            </w:pPr>
            <w:r w:rsidRPr="00B66094">
              <w:rPr>
                <w:sz w:val="18"/>
                <w:szCs w:val="18"/>
              </w:rPr>
              <w:t>920-22100</w:t>
            </w:r>
          </w:p>
        </w:tc>
      </w:tr>
      <w:tr w:rsidR="00E4490C" w:rsidRPr="00B66094" w14:paraId="3C840F2A" w14:textId="77777777">
        <w:trPr>
          <w:trHeight w:val="276"/>
        </w:trPr>
        <w:tc>
          <w:tcPr>
            <w:tcW w:w="108" w:type="dxa"/>
            <w:shd w:val="clear" w:color="auto" w:fill="auto"/>
            <w:vAlign w:val="bottom"/>
          </w:tcPr>
          <w:p w14:paraId="2FE72978" w14:textId="77777777" w:rsidR="00E4490C" w:rsidRPr="00B66094" w:rsidRDefault="00E4490C" w:rsidP="002145F3">
            <w:pPr>
              <w:widowControl w:val="0"/>
              <w:ind w:right="-85"/>
              <w:rPr>
                <w:sz w:val="18"/>
                <w:szCs w:val="18"/>
              </w:rPr>
            </w:pPr>
          </w:p>
        </w:tc>
        <w:tc>
          <w:tcPr>
            <w:tcW w:w="80" w:type="dxa"/>
            <w:shd w:val="clear" w:color="auto" w:fill="auto"/>
            <w:vAlign w:val="bottom"/>
          </w:tcPr>
          <w:p w14:paraId="522EACCC"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3A7DD88" w14:textId="77777777" w:rsidR="00E4490C" w:rsidRPr="00B66094" w:rsidRDefault="00463DA2" w:rsidP="002145F3">
            <w:pPr>
              <w:widowControl w:val="0"/>
              <w:ind w:right="-85"/>
              <w:rPr>
                <w:sz w:val="18"/>
                <w:szCs w:val="18"/>
              </w:rPr>
            </w:pPr>
            <w:r w:rsidRPr="00B66094">
              <w:rPr>
                <w:sz w:val="18"/>
                <w:szCs w:val="18"/>
              </w:rPr>
              <w:t>COMUNICACIONS POSTALS</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9EA98ED" w14:textId="77777777" w:rsidR="00E4490C" w:rsidRPr="00B66094" w:rsidRDefault="00463DA2" w:rsidP="002145F3">
            <w:pPr>
              <w:widowControl w:val="0"/>
              <w:ind w:right="-85"/>
              <w:rPr>
                <w:sz w:val="18"/>
                <w:szCs w:val="18"/>
              </w:rPr>
            </w:pPr>
            <w:r w:rsidRPr="00B66094">
              <w:rPr>
                <w:sz w:val="18"/>
                <w:szCs w:val="18"/>
              </w:rPr>
              <w:t>59,21</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77F992DD" w14:textId="77777777" w:rsidR="00E4490C" w:rsidRPr="00B66094" w:rsidRDefault="00463DA2" w:rsidP="002145F3">
            <w:pPr>
              <w:widowControl w:val="0"/>
              <w:ind w:right="-85"/>
              <w:rPr>
                <w:sz w:val="18"/>
                <w:szCs w:val="18"/>
              </w:rPr>
            </w:pPr>
            <w:r w:rsidRPr="00B66094">
              <w:rPr>
                <w:sz w:val="18"/>
                <w:szCs w:val="18"/>
              </w:rPr>
              <w:t>920-22201</w:t>
            </w:r>
          </w:p>
        </w:tc>
      </w:tr>
      <w:tr w:rsidR="00E4490C" w:rsidRPr="00B66094" w14:paraId="4FD88531" w14:textId="77777777">
        <w:trPr>
          <w:trHeight w:val="276"/>
        </w:trPr>
        <w:tc>
          <w:tcPr>
            <w:tcW w:w="108" w:type="dxa"/>
            <w:shd w:val="clear" w:color="auto" w:fill="auto"/>
            <w:vAlign w:val="bottom"/>
          </w:tcPr>
          <w:p w14:paraId="314680DF" w14:textId="77777777" w:rsidR="00E4490C" w:rsidRPr="00B66094" w:rsidRDefault="00E4490C" w:rsidP="002145F3">
            <w:pPr>
              <w:widowControl w:val="0"/>
              <w:ind w:right="-85"/>
              <w:rPr>
                <w:sz w:val="18"/>
                <w:szCs w:val="18"/>
              </w:rPr>
            </w:pPr>
          </w:p>
        </w:tc>
        <w:tc>
          <w:tcPr>
            <w:tcW w:w="80" w:type="dxa"/>
            <w:shd w:val="clear" w:color="auto" w:fill="auto"/>
            <w:vAlign w:val="bottom"/>
          </w:tcPr>
          <w:p w14:paraId="78CAB0D7"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2EF3366" w14:textId="77777777" w:rsidR="00E4490C" w:rsidRPr="00B66094" w:rsidRDefault="00463DA2" w:rsidP="002145F3">
            <w:pPr>
              <w:widowControl w:val="0"/>
              <w:ind w:right="-85"/>
              <w:rPr>
                <w:sz w:val="18"/>
                <w:szCs w:val="18"/>
              </w:rPr>
            </w:pPr>
            <w:r w:rsidRPr="00B66094">
              <w:rPr>
                <w:sz w:val="18"/>
                <w:szCs w:val="18"/>
              </w:rPr>
              <w:t>CAIXABANC,  IBI LOCAL BANKIA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D939D4D" w14:textId="77777777" w:rsidR="00E4490C" w:rsidRPr="00B66094" w:rsidRDefault="00463DA2" w:rsidP="002145F3">
            <w:pPr>
              <w:widowControl w:val="0"/>
              <w:ind w:right="-85"/>
              <w:rPr>
                <w:sz w:val="18"/>
                <w:szCs w:val="18"/>
              </w:rPr>
            </w:pPr>
            <w:r w:rsidRPr="00B66094">
              <w:rPr>
                <w:sz w:val="18"/>
                <w:szCs w:val="18"/>
              </w:rPr>
              <w:t>60,95</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23069D98" w14:textId="77777777" w:rsidR="00E4490C" w:rsidRPr="00B66094" w:rsidRDefault="00463DA2" w:rsidP="002145F3">
            <w:pPr>
              <w:widowControl w:val="0"/>
              <w:ind w:right="-85"/>
              <w:rPr>
                <w:sz w:val="18"/>
                <w:szCs w:val="18"/>
              </w:rPr>
            </w:pPr>
            <w:r w:rsidRPr="00B66094">
              <w:rPr>
                <w:sz w:val="18"/>
                <w:szCs w:val="18"/>
              </w:rPr>
              <w:t>920-22699</w:t>
            </w:r>
          </w:p>
        </w:tc>
      </w:tr>
      <w:tr w:rsidR="00E4490C" w:rsidRPr="00B66094" w14:paraId="441187DE" w14:textId="77777777">
        <w:trPr>
          <w:trHeight w:val="276"/>
        </w:trPr>
        <w:tc>
          <w:tcPr>
            <w:tcW w:w="108" w:type="dxa"/>
            <w:shd w:val="clear" w:color="auto" w:fill="auto"/>
            <w:vAlign w:val="bottom"/>
          </w:tcPr>
          <w:p w14:paraId="407A92C0" w14:textId="77777777" w:rsidR="00E4490C" w:rsidRPr="00B66094" w:rsidRDefault="00E4490C" w:rsidP="002145F3">
            <w:pPr>
              <w:widowControl w:val="0"/>
              <w:ind w:right="-85"/>
              <w:rPr>
                <w:sz w:val="18"/>
                <w:szCs w:val="18"/>
              </w:rPr>
            </w:pPr>
          </w:p>
        </w:tc>
        <w:tc>
          <w:tcPr>
            <w:tcW w:w="80" w:type="dxa"/>
            <w:shd w:val="clear" w:color="auto" w:fill="auto"/>
            <w:vAlign w:val="bottom"/>
          </w:tcPr>
          <w:p w14:paraId="395CA372"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1F72222" w14:textId="77777777" w:rsidR="00E4490C" w:rsidRPr="00B66094" w:rsidRDefault="00463DA2" w:rsidP="002145F3">
            <w:pPr>
              <w:widowControl w:val="0"/>
              <w:ind w:right="-85"/>
              <w:rPr>
                <w:sz w:val="18"/>
                <w:szCs w:val="18"/>
              </w:rPr>
            </w:pPr>
            <w:r w:rsidRPr="00B66094">
              <w:rPr>
                <w:sz w:val="18"/>
                <w:szCs w:val="18"/>
              </w:rPr>
              <w:t>LLOGUER DISPENSADOR D'AIGUA DESEMBRE 2023</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0E54465" w14:textId="77777777" w:rsidR="00E4490C" w:rsidRPr="00B66094" w:rsidRDefault="00463DA2" w:rsidP="002145F3">
            <w:pPr>
              <w:widowControl w:val="0"/>
              <w:ind w:right="-85"/>
              <w:rPr>
                <w:sz w:val="18"/>
                <w:szCs w:val="18"/>
              </w:rPr>
            </w:pPr>
            <w:r w:rsidRPr="00B66094">
              <w:rPr>
                <w:sz w:val="18"/>
                <w:szCs w:val="18"/>
              </w:rPr>
              <w:t>211,75</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267DD2ED" w14:textId="77777777" w:rsidR="00E4490C" w:rsidRPr="00B66094" w:rsidRDefault="00463DA2" w:rsidP="002145F3">
            <w:pPr>
              <w:widowControl w:val="0"/>
              <w:ind w:right="-85"/>
              <w:rPr>
                <w:sz w:val="18"/>
                <w:szCs w:val="18"/>
              </w:rPr>
            </w:pPr>
            <w:r w:rsidRPr="00B66094">
              <w:rPr>
                <w:sz w:val="18"/>
                <w:szCs w:val="18"/>
              </w:rPr>
              <w:t>920-22699</w:t>
            </w:r>
          </w:p>
        </w:tc>
      </w:tr>
      <w:tr w:rsidR="00E4490C" w:rsidRPr="00B66094" w14:paraId="5490E6AB" w14:textId="77777777">
        <w:trPr>
          <w:trHeight w:val="276"/>
        </w:trPr>
        <w:tc>
          <w:tcPr>
            <w:tcW w:w="108" w:type="dxa"/>
            <w:shd w:val="clear" w:color="auto" w:fill="auto"/>
            <w:vAlign w:val="bottom"/>
          </w:tcPr>
          <w:p w14:paraId="6F962B35" w14:textId="77777777" w:rsidR="00E4490C" w:rsidRPr="00B66094" w:rsidRDefault="00E4490C" w:rsidP="002145F3">
            <w:pPr>
              <w:widowControl w:val="0"/>
              <w:ind w:right="-85"/>
              <w:rPr>
                <w:sz w:val="18"/>
                <w:szCs w:val="18"/>
              </w:rPr>
            </w:pPr>
          </w:p>
        </w:tc>
        <w:tc>
          <w:tcPr>
            <w:tcW w:w="80" w:type="dxa"/>
            <w:shd w:val="clear" w:color="auto" w:fill="auto"/>
            <w:vAlign w:val="bottom"/>
          </w:tcPr>
          <w:p w14:paraId="6F048F1B"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CF2EC95" w14:textId="77777777" w:rsidR="00E4490C" w:rsidRPr="00B66094" w:rsidRDefault="00463DA2" w:rsidP="002145F3">
            <w:pPr>
              <w:widowControl w:val="0"/>
              <w:ind w:right="-85"/>
              <w:rPr>
                <w:sz w:val="18"/>
                <w:szCs w:val="18"/>
              </w:rPr>
            </w:pPr>
            <w:r w:rsidRPr="00B66094">
              <w:rPr>
                <w:sz w:val="18"/>
                <w:szCs w:val="18"/>
              </w:rPr>
              <w:t>REPART CALENDARIS NADAL 2024</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E6AC7A7" w14:textId="77777777" w:rsidR="00E4490C" w:rsidRPr="00B66094" w:rsidRDefault="00463DA2" w:rsidP="002145F3">
            <w:pPr>
              <w:widowControl w:val="0"/>
              <w:ind w:right="-85"/>
              <w:rPr>
                <w:sz w:val="18"/>
                <w:szCs w:val="18"/>
              </w:rPr>
            </w:pPr>
            <w:r w:rsidRPr="00B66094">
              <w:rPr>
                <w:sz w:val="18"/>
                <w:szCs w:val="18"/>
              </w:rPr>
              <w:t>544,50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517A1BFF" w14:textId="77777777" w:rsidR="00E4490C" w:rsidRPr="00B66094" w:rsidRDefault="00463DA2" w:rsidP="002145F3">
            <w:pPr>
              <w:widowControl w:val="0"/>
              <w:ind w:right="-85"/>
              <w:rPr>
                <w:sz w:val="18"/>
                <w:szCs w:val="18"/>
              </w:rPr>
            </w:pPr>
            <w:r w:rsidRPr="00B66094">
              <w:rPr>
                <w:sz w:val="18"/>
                <w:szCs w:val="18"/>
              </w:rPr>
              <w:t>924-22612</w:t>
            </w:r>
          </w:p>
        </w:tc>
      </w:tr>
      <w:tr w:rsidR="00E4490C" w:rsidRPr="00B66094" w14:paraId="1DB609FD" w14:textId="77777777">
        <w:trPr>
          <w:trHeight w:val="276"/>
        </w:trPr>
        <w:tc>
          <w:tcPr>
            <w:tcW w:w="108" w:type="dxa"/>
            <w:shd w:val="clear" w:color="auto" w:fill="auto"/>
            <w:vAlign w:val="bottom"/>
          </w:tcPr>
          <w:p w14:paraId="55EE1093" w14:textId="77777777" w:rsidR="00E4490C" w:rsidRPr="00B66094" w:rsidRDefault="00E4490C" w:rsidP="002145F3">
            <w:pPr>
              <w:widowControl w:val="0"/>
              <w:ind w:right="-85"/>
              <w:rPr>
                <w:sz w:val="18"/>
                <w:szCs w:val="18"/>
              </w:rPr>
            </w:pPr>
          </w:p>
        </w:tc>
        <w:tc>
          <w:tcPr>
            <w:tcW w:w="80" w:type="dxa"/>
            <w:shd w:val="clear" w:color="auto" w:fill="auto"/>
            <w:vAlign w:val="bottom"/>
          </w:tcPr>
          <w:p w14:paraId="28FECB2B"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1C4FC73" w14:textId="77777777" w:rsidR="00E4490C" w:rsidRPr="00B66094" w:rsidRDefault="00463DA2" w:rsidP="002145F3">
            <w:pPr>
              <w:widowControl w:val="0"/>
              <w:ind w:right="-85"/>
              <w:rPr>
                <w:sz w:val="18"/>
                <w:szCs w:val="18"/>
              </w:rPr>
            </w:pPr>
            <w:r w:rsidRPr="00B66094">
              <w:rPr>
                <w:sz w:val="18"/>
                <w:szCs w:val="18"/>
              </w:rPr>
              <w:t xml:space="preserve">TASSONS CASAL DE JOVES </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0D159ABA" w14:textId="77777777" w:rsidR="00E4490C" w:rsidRPr="00B66094" w:rsidRDefault="00463DA2" w:rsidP="002145F3">
            <w:pPr>
              <w:widowControl w:val="0"/>
              <w:ind w:right="-85"/>
              <w:rPr>
                <w:sz w:val="18"/>
                <w:szCs w:val="18"/>
              </w:rPr>
            </w:pPr>
            <w:r w:rsidRPr="00B66094">
              <w:rPr>
                <w:sz w:val="18"/>
                <w:szCs w:val="18"/>
              </w:rPr>
              <w:t>482,22</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10DD87F9" w14:textId="77777777" w:rsidR="00E4490C" w:rsidRPr="00B66094" w:rsidRDefault="00463DA2" w:rsidP="002145F3">
            <w:pPr>
              <w:widowControl w:val="0"/>
              <w:ind w:right="-85"/>
              <w:rPr>
                <w:sz w:val="18"/>
                <w:szCs w:val="18"/>
              </w:rPr>
            </w:pPr>
            <w:r w:rsidRPr="00B66094">
              <w:rPr>
                <w:sz w:val="18"/>
                <w:szCs w:val="18"/>
              </w:rPr>
              <w:t>924-22699</w:t>
            </w:r>
          </w:p>
        </w:tc>
      </w:tr>
      <w:tr w:rsidR="00E4490C" w:rsidRPr="00B66094" w14:paraId="6B20DD7B" w14:textId="77777777">
        <w:trPr>
          <w:trHeight w:val="276"/>
        </w:trPr>
        <w:tc>
          <w:tcPr>
            <w:tcW w:w="108" w:type="dxa"/>
            <w:shd w:val="clear" w:color="auto" w:fill="auto"/>
            <w:vAlign w:val="bottom"/>
          </w:tcPr>
          <w:p w14:paraId="6BAA0107" w14:textId="77777777" w:rsidR="00E4490C" w:rsidRPr="00B66094" w:rsidRDefault="00E4490C" w:rsidP="002145F3">
            <w:pPr>
              <w:widowControl w:val="0"/>
              <w:ind w:right="-85"/>
              <w:rPr>
                <w:sz w:val="18"/>
                <w:szCs w:val="18"/>
              </w:rPr>
            </w:pPr>
          </w:p>
        </w:tc>
        <w:tc>
          <w:tcPr>
            <w:tcW w:w="80" w:type="dxa"/>
            <w:shd w:val="clear" w:color="auto" w:fill="auto"/>
            <w:vAlign w:val="bottom"/>
          </w:tcPr>
          <w:p w14:paraId="73F66CBD"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4FB690F6" w14:textId="77777777" w:rsidR="00E4490C" w:rsidRPr="00B66094" w:rsidRDefault="00463DA2" w:rsidP="002145F3">
            <w:pPr>
              <w:widowControl w:val="0"/>
              <w:ind w:right="-85"/>
              <w:rPr>
                <w:sz w:val="18"/>
                <w:szCs w:val="18"/>
              </w:rPr>
            </w:pPr>
            <w:r w:rsidRPr="00B66094">
              <w:rPr>
                <w:sz w:val="18"/>
                <w:szCs w:val="18"/>
              </w:rPr>
              <w:t>DECATHLON, MATERIALS CASA DE JOVES</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9E4026A" w14:textId="77777777" w:rsidR="00E4490C" w:rsidRPr="00B66094" w:rsidRDefault="00463DA2" w:rsidP="002145F3">
            <w:pPr>
              <w:widowControl w:val="0"/>
              <w:ind w:right="-85"/>
              <w:rPr>
                <w:sz w:val="18"/>
                <w:szCs w:val="18"/>
              </w:rPr>
            </w:pPr>
            <w:r w:rsidRPr="00B66094">
              <w:rPr>
                <w:sz w:val="18"/>
                <w:szCs w:val="18"/>
              </w:rPr>
              <w:t>20,97</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2B3D5634" w14:textId="77777777" w:rsidR="00E4490C" w:rsidRPr="00B66094" w:rsidRDefault="00463DA2" w:rsidP="002145F3">
            <w:pPr>
              <w:widowControl w:val="0"/>
              <w:ind w:right="-85"/>
              <w:rPr>
                <w:sz w:val="18"/>
                <w:szCs w:val="18"/>
              </w:rPr>
            </w:pPr>
            <w:r w:rsidRPr="00B66094">
              <w:rPr>
                <w:sz w:val="18"/>
                <w:szCs w:val="18"/>
              </w:rPr>
              <w:t>924-22699</w:t>
            </w:r>
          </w:p>
        </w:tc>
      </w:tr>
      <w:tr w:rsidR="00E4490C" w:rsidRPr="00B66094" w14:paraId="01BB91B3" w14:textId="77777777">
        <w:trPr>
          <w:trHeight w:val="276"/>
        </w:trPr>
        <w:tc>
          <w:tcPr>
            <w:tcW w:w="108" w:type="dxa"/>
            <w:shd w:val="clear" w:color="auto" w:fill="auto"/>
            <w:vAlign w:val="bottom"/>
          </w:tcPr>
          <w:p w14:paraId="66DDBAA8" w14:textId="77777777" w:rsidR="00E4490C" w:rsidRPr="00B66094" w:rsidRDefault="00E4490C" w:rsidP="002145F3">
            <w:pPr>
              <w:widowControl w:val="0"/>
              <w:ind w:right="-85"/>
              <w:rPr>
                <w:sz w:val="18"/>
                <w:szCs w:val="18"/>
              </w:rPr>
            </w:pPr>
          </w:p>
        </w:tc>
        <w:tc>
          <w:tcPr>
            <w:tcW w:w="80" w:type="dxa"/>
            <w:shd w:val="clear" w:color="auto" w:fill="auto"/>
            <w:vAlign w:val="bottom"/>
          </w:tcPr>
          <w:p w14:paraId="634EAC5A"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5C36D30F" w14:textId="77777777" w:rsidR="00E4490C" w:rsidRPr="00B66094" w:rsidRDefault="00463DA2" w:rsidP="002145F3">
            <w:pPr>
              <w:widowControl w:val="0"/>
              <w:ind w:right="-85"/>
              <w:rPr>
                <w:sz w:val="18"/>
                <w:szCs w:val="18"/>
              </w:rPr>
            </w:pPr>
            <w:r w:rsidRPr="00B66094">
              <w:rPr>
                <w:sz w:val="18"/>
                <w:szCs w:val="18"/>
              </w:rPr>
              <w:t>EDEEN, MATERIALS CASAL DE JOVES</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E4BC289" w14:textId="77777777" w:rsidR="00E4490C" w:rsidRPr="00B66094" w:rsidRDefault="00463DA2" w:rsidP="002145F3">
            <w:pPr>
              <w:widowControl w:val="0"/>
              <w:ind w:right="-85"/>
              <w:rPr>
                <w:sz w:val="18"/>
                <w:szCs w:val="18"/>
              </w:rPr>
            </w:pPr>
            <w:r w:rsidRPr="00B66094">
              <w:rPr>
                <w:sz w:val="18"/>
                <w:szCs w:val="18"/>
              </w:rPr>
              <w:t>16,64</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7B72E4AC" w14:textId="77777777" w:rsidR="00E4490C" w:rsidRPr="00B66094" w:rsidRDefault="00463DA2" w:rsidP="002145F3">
            <w:pPr>
              <w:widowControl w:val="0"/>
              <w:ind w:right="-85"/>
              <w:rPr>
                <w:sz w:val="18"/>
                <w:szCs w:val="18"/>
              </w:rPr>
            </w:pPr>
            <w:r w:rsidRPr="00B66094">
              <w:rPr>
                <w:sz w:val="18"/>
                <w:szCs w:val="18"/>
              </w:rPr>
              <w:t>924-22699</w:t>
            </w:r>
          </w:p>
        </w:tc>
      </w:tr>
      <w:tr w:rsidR="00E4490C" w:rsidRPr="00B66094" w14:paraId="6D74820D" w14:textId="77777777">
        <w:trPr>
          <w:trHeight w:val="276"/>
        </w:trPr>
        <w:tc>
          <w:tcPr>
            <w:tcW w:w="108" w:type="dxa"/>
            <w:shd w:val="clear" w:color="auto" w:fill="auto"/>
            <w:vAlign w:val="bottom"/>
          </w:tcPr>
          <w:p w14:paraId="13D13335" w14:textId="77777777" w:rsidR="00E4490C" w:rsidRPr="00B66094" w:rsidRDefault="00E4490C" w:rsidP="002145F3">
            <w:pPr>
              <w:widowControl w:val="0"/>
              <w:ind w:right="-85"/>
              <w:rPr>
                <w:sz w:val="18"/>
                <w:szCs w:val="18"/>
              </w:rPr>
            </w:pPr>
          </w:p>
        </w:tc>
        <w:tc>
          <w:tcPr>
            <w:tcW w:w="80" w:type="dxa"/>
            <w:shd w:val="clear" w:color="auto" w:fill="auto"/>
            <w:vAlign w:val="bottom"/>
          </w:tcPr>
          <w:p w14:paraId="5BA62E0E"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141A99A" w14:textId="77777777" w:rsidR="00E4490C" w:rsidRPr="00B66094" w:rsidRDefault="00463DA2" w:rsidP="002145F3">
            <w:pPr>
              <w:widowControl w:val="0"/>
              <w:ind w:right="-85"/>
              <w:rPr>
                <w:sz w:val="18"/>
                <w:szCs w:val="18"/>
              </w:rPr>
            </w:pPr>
            <w:r w:rsidRPr="00B66094">
              <w:rPr>
                <w:sz w:val="18"/>
                <w:szCs w:val="18"/>
              </w:rPr>
              <w:t>AFICINE, PANERA DE NADAL CASAL DE JOVES</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F143C9C" w14:textId="77777777" w:rsidR="00E4490C" w:rsidRPr="00B66094" w:rsidRDefault="00463DA2" w:rsidP="002145F3">
            <w:pPr>
              <w:widowControl w:val="0"/>
              <w:ind w:right="-85"/>
              <w:rPr>
                <w:sz w:val="18"/>
                <w:szCs w:val="18"/>
              </w:rPr>
            </w:pPr>
            <w:r w:rsidRPr="00B66094">
              <w:rPr>
                <w:sz w:val="18"/>
                <w:szCs w:val="18"/>
              </w:rPr>
              <w:t>75,00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6665E0F8" w14:textId="77777777" w:rsidR="00E4490C" w:rsidRPr="00B66094" w:rsidRDefault="00463DA2" w:rsidP="002145F3">
            <w:pPr>
              <w:widowControl w:val="0"/>
              <w:ind w:right="-85"/>
              <w:rPr>
                <w:sz w:val="18"/>
                <w:szCs w:val="18"/>
              </w:rPr>
            </w:pPr>
            <w:r w:rsidRPr="00B66094">
              <w:rPr>
                <w:sz w:val="18"/>
                <w:szCs w:val="18"/>
              </w:rPr>
              <w:t>924-22699</w:t>
            </w:r>
          </w:p>
        </w:tc>
      </w:tr>
      <w:tr w:rsidR="00E4490C" w:rsidRPr="00B66094" w14:paraId="1323B8AE" w14:textId="77777777">
        <w:trPr>
          <w:trHeight w:val="276"/>
        </w:trPr>
        <w:tc>
          <w:tcPr>
            <w:tcW w:w="108" w:type="dxa"/>
            <w:shd w:val="clear" w:color="auto" w:fill="auto"/>
            <w:vAlign w:val="bottom"/>
          </w:tcPr>
          <w:p w14:paraId="29AE2582" w14:textId="77777777" w:rsidR="00E4490C" w:rsidRPr="00B66094" w:rsidRDefault="00E4490C" w:rsidP="002145F3">
            <w:pPr>
              <w:widowControl w:val="0"/>
              <w:ind w:right="-85"/>
              <w:rPr>
                <w:sz w:val="18"/>
                <w:szCs w:val="18"/>
              </w:rPr>
            </w:pPr>
          </w:p>
        </w:tc>
        <w:tc>
          <w:tcPr>
            <w:tcW w:w="80" w:type="dxa"/>
            <w:shd w:val="clear" w:color="auto" w:fill="auto"/>
            <w:vAlign w:val="bottom"/>
          </w:tcPr>
          <w:p w14:paraId="18E1BE93"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2758D8C8" w14:textId="77777777" w:rsidR="00E4490C" w:rsidRPr="00B66094" w:rsidRDefault="00463DA2" w:rsidP="002145F3">
            <w:pPr>
              <w:widowControl w:val="0"/>
              <w:ind w:right="-85"/>
              <w:rPr>
                <w:sz w:val="18"/>
                <w:szCs w:val="18"/>
              </w:rPr>
            </w:pPr>
            <w:r w:rsidRPr="00B66094">
              <w:rPr>
                <w:sz w:val="18"/>
                <w:szCs w:val="18"/>
              </w:rPr>
              <w:t>PRESERVATIUS CASAL JOVES</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16814028" w14:textId="77777777" w:rsidR="00E4490C" w:rsidRPr="00B66094" w:rsidRDefault="00463DA2" w:rsidP="002145F3">
            <w:pPr>
              <w:widowControl w:val="0"/>
              <w:ind w:right="-85"/>
              <w:rPr>
                <w:sz w:val="18"/>
                <w:szCs w:val="18"/>
              </w:rPr>
            </w:pPr>
            <w:r w:rsidRPr="00B66094">
              <w:rPr>
                <w:sz w:val="18"/>
                <w:szCs w:val="18"/>
              </w:rPr>
              <w:t>85,00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77870DA7" w14:textId="77777777" w:rsidR="00E4490C" w:rsidRPr="00B66094" w:rsidRDefault="00463DA2" w:rsidP="002145F3">
            <w:pPr>
              <w:widowControl w:val="0"/>
              <w:ind w:right="-85"/>
              <w:rPr>
                <w:sz w:val="18"/>
                <w:szCs w:val="18"/>
              </w:rPr>
            </w:pPr>
            <w:r w:rsidRPr="00B66094">
              <w:rPr>
                <w:sz w:val="18"/>
                <w:szCs w:val="18"/>
              </w:rPr>
              <w:t>924-22699</w:t>
            </w:r>
          </w:p>
        </w:tc>
      </w:tr>
      <w:tr w:rsidR="00E4490C" w:rsidRPr="00B66094" w14:paraId="19AF292E" w14:textId="77777777">
        <w:trPr>
          <w:trHeight w:val="276"/>
        </w:trPr>
        <w:tc>
          <w:tcPr>
            <w:tcW w:w="108" w:type="dxa"/>
            <w:shd w:val="clear" w:color="auto" w:fill="auto"/>
            <w:vAlign w:val="bottom"/>
          </w:tcPr>
          <w:p w14:paraId="5C70AC2C" w14:textId="77777777" w:rsidR="00E4490C" w:rsidRPr="00B66094" w:rsidRDefault="00E4490C" w:rsidP="002145F3">
            <w:pPr>
              <w:widowControl w:val="0"/>
              <w:ind w:right="-85"/>
              <w:rPr>
                <w:sz w:val="18"/>
                <w:szCs w:val="18"/>
              </w:rPr>
            </w:pPr>
          </w:p>
        </w:tc>
        <w:tc>
          <w:tcPr>
            <w:tcW w:w="80" w:type="dxa"/>
            <w:shd w:val="clear" w:color="auto" w:fill="auto"/>
            <w:vAlign w:val="bottom"/>
          </w:tcPr>
          <w:p w14:paraId="698A0054" w14:textId="77777777" w:rsidR="00E4490C" w:rsidRPr="00B66094" w:rsidRDefault="00E4490C" w:rsidP="002145F3">
            <w:pPr>
              <w:widowControl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6E3B8961" w14:textId="77777777" w:rsidR="00E4490C" w:rsidRPr="00B66094" w:rsidRDefault="00463DA2" w:rsidP="002145F3">
            <w:pPr>
              <w:widowControl w:val="0"/>
              <w:ind w:right="-85"/>
              <w:rPr>
                <w:sz w:val="18"/>
                <w:szCs w:val="18"/>
              </w:rPr>
            </w:pPr>
            <w:r w:rsidRPr="00B66094">
              <w:rPr>
                <w:sz w:val="18"/>
                <w:szCs w:val="18"/>
              </w:rPr>
              <w:t>SERVEI RECAPTACIO, PREMI COBRANÇA VOLUNTARIA</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D123988" w14:textId="77777777" w:rsidR="00E4490C" w:rsidRPr="00B66094" w:rsidRDefault="00463DA2" w:rsidP="002145F3">
            <w:pPr>
              <w:widowControl w:val="0"/>
              <w:ind w:right="-85"/>
              <w:rPr>
                <w:sz w:val="18"/>
                <w:szCs w:val="18"/>
              </w:rPr>
            </w:pPr>
            <w:r w:rsidRPr="00B66094">
              <w:rPr>
                <w:sz w:val="18"/>
                <w:szCs w:val="18"/>
              </w:rPr>
              <w:t>60.331,18</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3F361ACE" w14:textId="77777777" w:rsidR="00E4490C" w:rsidRPr="00B66094" w:rsidRDefault="00463DA2" w:rsidP="002145F3">
            <w:pPr>
              <w:widowControl w:val="0"/>
              <w:ind w:right="-85"/>
              <w:rPr>
                <w:sz w:val="18"/>
                <w:szCs w:val="18"/>
              </w:rPr>
            </w:pPr>
            <w:r w:rsidRPr="00B66094">
              <w:rPr>
                <w:sz w:val="18"/>
                <w:szCs w:val="18"/>
              </w:rPr>
              <w:t>924-22708</w:t>
            </w:r>
          </w:p>
        </w:tc>
      </w:tr>
      <w:tr w:rsidR="00E4490C" w:rsidRPr="00B66094" w14:paraId="5C6F7A25" w14:textId="77777777">
        <w:trPr>
          <w:trHeight w:val="276"/>
        </w:trPr>
        <w:tc>
          <w:tcPr>
            <w:tcW w:w="108" w:type="dxa"/>
            <w:shd w:val="clear" w:color="auto" w:fill="auto"/>
            <w:vAlign w:val="bottom"/>
          </w:tcPr>
          <w:p w14:paraId="6FCB831A" w14:textId="77777777" w:rsidR="00E4490C" w:rsidRPr="00B66094" w:rsidRDefault="00E4490C" w:rsidP="002145F3">
            <w:pPr>
              <w:widowControl w:val="0"/>
              <w:snapToGrid w:val="0"/>
              <w:ind w:right="-85"/>
              <w:rPr>
                <w:sz w:val="18"/>
                <w:szCs w:val="18"/>
              </w:rPr>
            </w:pPr>
          </w:p>
        </w:tc>
        <w:tc>
          <w:tcPr>
            <w:tcW w:w="80" w:type="dxa"/>
            <w:shd w:val="clear" w:color="auto" w:fill="auto"/>
            <w:vAlign w:val="bottom"/>
          </w:tcPr>
          <w:p w14:paraId="6D7181E4" w14:textId="77777777" w:rsidR="00E4490C" w:rsidRPr="00B66094" w:rsidRDefault="00E4490C" w:rsidP="002145F3">
            <w:pPr>
              <w:widowControl w:val="0"/>
              <w:snapToGrid w:val="0"/>
              <w:ind w:right="-85"/>
              <w:rPr>
                <w:sz w:val="18"/>
                <w:szCs w:val="18"/>
              </w:rPr>
            </w:pPr>
          </w:p>
        </w:tc>
        <w:tc>
          <w:tcPr>
            <w:tcW w:w="5783"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3690F500" w14:textId="77777777" w:rsidR="00E4490C" w:rsidRPr="00B66094" w:rsidRDefault="00463DA2" w:rsidP="002145F3">
            <w:pPr>
              <w:widowControl w:val="0"/>
              <w:snapToGrid w:val="0"/>
              <w:ind w:right="-85"/>
              <w:rPr>
                <w:sz w:val="18"/>
                <w:szCs w:val="18"/>
              </w:rPr>
            </w:pPr>
            <w:r w:rsidRPr="00B66094">
              <w:rPr>
                <w:sz w:val="18"/>
                <w:szCs w:val="18"/>
              </w:rPr>
              <w:t>TALLER ART DE CUINAR/ TALLER MOCADORET PERSONALITZAT</w:t>
            </w:r>
          </w:p>
        </w:tc>
        <w:tc>
          <w:tcPr>
            <w:tcW w:w="1585" w:type="dxa"/>
            <w:tcBorders>
              <w:left w:val="single" w:sz="4" w:space="0" w:color="000000"/>
              <w:bottom w:val="single" w:sz="4" w:space="0" w:color="000000"/>
            </w:tcBorders>
            <w:shd w:val="clear" w:color="auto" w:fill="auto"/>
            <w:tcMar>
              <w:top w:w="55" w:type="dxa"/>
              <w:left w:w="55" w:type="dxa"/>
              <w:bottom w:w="55" w:type="dxa"/>
              <w:right w:w="55" w:type="dxa"/>
            </w:tcMar>
            <w:vAlign w:val="bottom"/>
          </w:tcPr>
          <w:p w14:paraId="7213CD80" w14:textId="77777777" w:rsidR="00E4490C" w:rsidRPr="00B66094" w:rsidRDefault="00463DA2" w:rsidP="002145F3">
            <w:pPr>
              <w:widowControl w:val="0"/>
              <w:snapToGrid w:val="0"/>
              <w:ind w:right="-85"/>
              <w:rPr>
                <w:sz w:val="18"/>
                <w:szCs w:val="18"/>
              </w:rPr>
            </w:pPr>
            <w:r w:rsidRPr="00B66094">
              <w:rPr>
                <w:sz w:val="18"/>
                <w:szCs w:val="18"/>
              </w:rPr>
              <w:t>968,00</w:t>
            </w:r>
          </w:p>
        </w:tc>
        <w:tc>
          <w:tcPr>
            <w:tcW w:w="153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bottom"/>
          </w:tcPr>
          <w:p w14:paraId="7CBF92CB" w14:textId="77777777" w:rsidR="00E4490C" w:rsidRPr="00B66094" w:rsidRDefault="00463DA2" w:rsidP="002145F3">
            <w:pPr>
              <w:widowControl w:val="0"/>
              <w:snapToGrid w:val="0"/>
              <w:ind w:right="-85"/>
              <w:rPr>
                <w:sz w:val="18"/>
                <w:szCs w:val="18"/>
              </w:rPr>
            </w:pPr>
            <w:r w:rsidRPr="00B66094">
              <w:rPr>
                <w:sz w:val="18"/>
                <w:szCs w:val="18"/>
              </w:rPr>
              <w:t>4311-22699</w:t>
            </w:r>
          </w:p>
        </w:tc>
      </w:tr>
      <w:tr w:rsidR="00E4490C" w:rsidRPr="00B66094" w14:paraId="6623CBF3" w14:textId="77777777">
        <w:trPr>
          <w:trHeight w:val="276"/>
        </w:trPr>
        <w:tc>
          <w:tcPr>
            <w:tcW w:w="5971" w:type="dxa"/>
            <w:gridSpan w:val="3"/>
            <w:shd w:val="clear" w:color="auto" w:fill="auto"/>
            <w:tcMar>
              <w:top w:w="55" w:type="dxa"/>
              <w:left w:w="55" w:type="dxa"/>
              <w:bottom w:w="55" w:type="dxa"/>
              <w:right w:w="55" w:type="dxa"/>
            </w:tcMar>
            <w:vAlign w:val="center"/>
          </w:tcPr>
          <w:p w14:paraId="3BADB5C8" w14:textId="77777777" w:rsidR="00E4490C" w:rsidRPr="00B66094" w:rsidRDefault="00463DA2" w:rsidP="002145F3">
            <w:pPr>
              <w:widowControl w:val="0"/>
              <w:ind w:right="-85"/>
              <w:rPr>
                <w:sz w:val="18"/>
                <w:szCs w:val="18"/>
              </w:rPr>
            </w:pPr>
            <w:r w:rsidRPr="00B66094">
              <w:rPr>
                <w:sz w:val="18"/>
                <w:szCs w:val="18"/>
              </w:rPr>
              <w:t>TOTAL</w:t>
            </w:r>
          </w:p>
        </w:tc>
        <w:tc>
          <w:tcPr>
            <w:tcW w:w="1585" w:type="dxa"/>
            <w:shd w:val="clear" w:color="auto" w:fill="auto"/>
            <w:tcMar>
              <w:top w:w="55" w:type="dxa"/>
              <w:left w:w="55" w:type="dxa"/>
              <w:bottom w:w="55" w:type="dxa"/>
              <w:right w:w="55" w:type="dxa"/>
            </w:tcMar>
            <w:vAlign w:val="bottom"/>
          </w:tcPr>
          <w:p w14:paraId="1223996B" w14:textId="77777777" w:rsidR="00E4490C" w:rsidRPr="00B66094" w:rsidRDefault="00463DA2" w:rsidP="002145F3">
            <w:pPr>
              <w:widowControl w:val="0"/>
              <w:ind w:right="-85"/>
              <w:rPr>
                <w:sz w:val="18"/>
                <w:szCs w:val="18"/>
              </w:rPr>
            </w:pPr>
            <w:r w:rsidRPr="00B66094">
              <w:rPr>
                <w:sz w:val="18"/>
                <w:szCs w:val="18"/>
              </w:rPr>
              <w:t>248.115,82</w:t>
            </w:r>
          </w:p>
        </w:tc>
        <w:tc>
          <w:tcPr>
            <w:tcW w:w="1536" w:type="dxa"/>
            <w:shd w:val="clear" w:color="auto" w:fill="auto"/>
            <w:tcMar>
              <w:top w:w="55" w:type="dxa"/>
              <w:left w:w="55" w:type="dxa"/>
              <w:bottom w:w="55" w:type="dxa"/>
              <w:right w:w="55" w:type="dxa"/>
            </w:tcMar>
            <w:vAlign w:val="bottom"/>
          </w:tcPr>
          <w:p w14:paraId="7AC15697" w14:textId="77777777" w:rsidR="00E4490C" w:rsidRPr="00B66094" w:rsidRDefault="00E4490C" w:rsidP="002145F3">
            <w:pPr>
              <w:widowControl w:val="0"/>
              <w:snapToGrid w:val="0"/>
              <w:ind w:right="-85"/>
              <w:rPr>
                <w:sz w:val="18"/>
                <w:szCs w:val="18"/>
              </w:rPr>
            </w:pPr>
          </w:p>
        </w:tc>
      </w:tr>
    </w:tbl>
    <w:p w14:paraId="0654151A" w14:textId="77777777" w:rsidR="00E4490C" w:rsidRPr="00B66094" w:rsidRDefault="00E4490C" w:rsidP="002145F3">
      <w:pPr>
        <w:pStyle w:val="Textoindependiente"/>
        <w:ind w:right="-85"/>
        <w:rPr>
          <w:sz w:val="18"/>
          <w:szCs w:val="18"/>
        </w:rPr>
      </w:pPr>
    </w:p>
    <w:p w14:paraId="62BA4888" w14:textId="77777777" w:rsidR="00E4490C" w:rsidRPr="00B66094" w:rsidRDefault="00E4490C" w:rsidP="002145F3">
      <w:pPr>
        <w:pStyle w:val="Textoindependiente"/>
        <w:ind w:right="-85"/>
        <w:rPr>
          <w:sz w:val="18"/>
          <w:szCs w:val="18"/>
        </w:rPr>
      </w:pPr>
    </w:p>
    <w:tbl>
      <w:tblPr>
        <w:tblW w:w="7716" w:type="dxa"/>
        <w:tblInd w:w="28" w:type="dxa"/>
        <w:tblLayout w:type="fixed"/>
        <w:tblCellMar>
          <w:top w:w="28" w:type="dxa"/>
          <w:left w:w="28" w:type="dxa"/>
          <w:bottom w:w="28" w:type="dxa"/>
          <w:right w:w="28" w:type="dxa"/>
        </w:tblCellMar>
        <w:tblLook w:val="0000" w:firstRow="0" w:lastRow="0" w:firstColumn="0" w:lastColumn="0" w:noHBand="0" w:noVBand="0"/>
      </w:tblPr>
      <w:tblGrid>
        <w:gridCol w:w="108"/>
        <w:gridCol w:w="4261"/>
        <w:gridCol w:w="1703"/>
        <w:gridCol w:w="1644"/>
      </w:tblGrid>
      <w:tr w:rsidR="00E4490C" w:rsidRPr="00B66094" w14:paraId="7699DB3E" w14:textId="77777777">
        <w:trPr>
          <w:trHeight w:val="332"/>
        </w:trPr>
        <w:tc>
          <w:tcPr>
            <w:tcW w:w="108" w:type="dxa"/>
            <w:tcBorders>
              <w:top w:val="single" w:sz="2" w:space="0" w:color="000000"/>
              <w:left w:val="single" w:sz="2" w:space="0" w:color="000000"/>
              <w:bottom w:val="single" w:sz="2" w:space="0" w:color="000000"/>
              <w:right w:val="single" w:sz="2" w:space="0" w:color="000000"/>
            </w:tcBorders>
            <w:shd w:val="clear" w:color="auto" w:fill="DDDDDD"/>
            <w:vAlign w:val="bottom"/>
          </w:tcPr>
          <w:p w14:paraId="1F7D6B31" w14:textId="77777777" w:rsidR="00E4490C" w:rsidRPr="00B66094" w:rsidRDefault="00E4490C" w:rsidP="002145F3">
            <w:pPr>
              <w:widowControl w:val="0"/>
              <w:ind w:right="-85"/>
              <w:rPr>
                <w:sz w:val="18"/>
                <w:szCs w:val="18"/>
              </w:rPr>
            </w:pPr>
          </w:p>
        </w:tc>
        <w:tc>
          <w:tcPr>
            <w:tcW w:w="4260" w:type="dxa"/>
            <w:tcBorders>
              <w:top w:val="single" w:sz="2" w:space="0" w:color="000000"/>
              <w:left w:val="single" w:sz="2" w:space="0" w:color="000000"/>
              <w:bottom w:val="single" w:sz="2" w:space="0" w:color="000000"/>
              <w:right w:val="single" w:sz="2" w:space="0" w:color="000000"/>
            </w:tcBorders>
            <w:shd w:val="clear" w:color="auto" w:fill="DDDDDD"/>
            <w:vAlign w:val="bottom"/>
          </w:tcPr>
          <w:p w14:paraId="2985EBDA"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b/>
                <w:color w:val="000000"/>
                <w:sz w:val="18"/>
                <w:szCs w:val="18"/>
              </w:rPr>
              <w:t>Despesa 2023</w:t>
            </w:r>
          </w:p>
        </w:tc>
        <w:tc>
          <w:tcPr>
            <w:tcW w:w="1703" w:type="dxa"/>
            <w:tcBorders>
              <w:top w:val="single" w:sz="2" w:space="0" w:color="000000"/>
              <w:left w:val="single" w:sz="2" w:space="0" w:color="000000"/>
              <w:bottom w:val="single" w:sz="2" w:space="0" w:color="000000"/>
              <w:right w:val="single" w:sz="2" w:space="0" w:color="000000"/>
            </w:tcBorders>
            <w:shd w:val="clear" w:color="auto" w:fill="DDDDDD"/>
            <w:vAlign w:val="bottom"/>
          </w:tcPr>
          <w:p w14:paraId="11B5D4C1" w14:textId="77777777" w:rsidR="00E4490C" w:rsidRPr="00B66094" w:rsidRDefault="00463DA2" w:rsidP="002145F3">
            <w:pPr>
              <w:pStyle w:val="Contenidodelatabla"/>
              <w:ind w:right="-85"/>
              <w:jc w:val="both"/>
              <w:rPr>
                <w:rFonts w:ascii="Arial" w:hAnsi="Arial" w:cs="Arial"/>
                <w:sz w:val="18"/>
                <w:szCs w:val="18"/>
              </w:rPr>
            </w:pPr>
            <w:proofErr w:type="spellStart"/>
            <w:r w:rsidRPr="00B66094">
              <w:rPr>
                <w:rFonts w:ascii="Arial" w:hAnsi="Arial" w:cs="Arial"/>
                <w:b/>
                <w:color w:val="000000"/>
                <w:sz w:val="18"/>
                <w:szCs w:val="18"/>
              </w:rPr>
              <w:t>Import</w:t>
            </w:r>
            <w:proofErr w:type="spellEnd"/>
          </w:p>
        </w:tc>
        <w:tc>
          <w:tcPr>
            <w:tcW w:w="1644" w:type="dxa"/>
            <w:tcBorders>
              <w:top w:val="single" w:sz="2" w:space="0" w:color="000000"/>
              <w:left w:val="single" w:sz="2" w:space="0" w:color="000000"/>
              <w:bottom w:val="single" w:sz="2" w:space="0" w:color="000000"/>
              <w:right w:val="single" w:sz="2" w:space="0" w:color="000000"/>
            </w:tcBorders>
            <w:shd w:val="clear" w:color="auto" w:fill="DDDDDD"/>
            <w:vAlign w:val="bottom"/>
          </w:tcPr>
          <w:p w14:paraId="07AF9954"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b/>
                <w:color w:val="000000"/>
                <w:sz w:val="18"/>
                <w:szCs w:val="18"/>
              </w:rPr>
              <w:t>partida</w:t>
            </w:r>
          </w:p>
        </w:tc>
      </w:tr>
      <w:tr w:rsidR="00E4490C" w:rsidRPr="00B66094" w14:paraId="143CDCE9" w14:textId="77777777">
        <w:trPr>
          <w:trHeight w:val="332"/>
        </w:trPr>
        <w:tc>
          <w:tcPr>
            <w:tcW w:w="1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77CCE6A" w14:textId="77777777" w:rsidR="00E4490C" w:rsidRPr="00B66094" w:rsidRDefault="00E4490C" w:rsidP="002145F3">
            <w:pPr>
              <w:widowControl w:val="0"/>
              <w:ind w:right="-85"/>
              <w:rPr>
                <w:sz w:val="18"/>
                <w:szCs w:val="18"/>
              </w:rPr>
            </w:pPr>
          </w:p>
        </w:tc>
        <w:tc>
          <w:tcPr>
            <w:tcW w:w="426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0779C5"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BBVA, COMISSIONS BANCARIES</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BD75C6C"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660,00</w:t>
            </w:r>
          </w:p>
        </w:tc>
        <w:tc>
          <w:tcPr>
            <w:tcW w:w="16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0017D9E"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17E03C83" w14:textId="77777777">
        <w:trPr>
          <w:trHeight w:val="332"/>
        </w:trPr>
        <w:tc>
          <w:tcPr>
            <w:tcW w:w="1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DF38732" w14:textId="77777777" w:rsidR="00E4490C" w:rsidRPr="00B66094" w:rsidRDefault="00E4490C" w:rsidP="002145F3">
            <w:pPr>
              <w:widowControl w:val="0"/>
              <w:ind w:right="-85"/>
              <w:rPr>
                <w:sz w:val="18"/>
                <w:szCs w:val="18"/>
              </w:rPr>
            </w:pPr>
          </w:p>
        </w:tc>
        <w:tc>
          <w:tcPr>
            <w:tcW w:w="426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967DFB"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RECOMPTE INGRES EFECTIU</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26BC08D"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58,08</w:t>
            </w:r>
          </w:p>
        </w:tc>
        <w:tc>
          <w:tcPr>
            <w:tcW w:w="16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AC6CE2B"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5CD5F078" w14:textId="77777777">
        <w:trPr>
          <w:trHeight w:val="332"/>
        </w:trPr>
        <w:tc>
          <w:tcPr>
            <w:tcW w:w="1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07E2EDB" w14:textId="77777777" w:rsidR="00E4490C" w:rsidRPr="00B66094" w:rsidRDefault="00E4490C" w:rsidP="002145F3">
            <w:pPr>
              <w:widowControl w:val="0"/>
              <w:ind w:right="-85"/>
              <w:rPr>
                <w:sz w:val="18"/>
                <w:szCs w:val="18"/>
              </w:rPr>
            </w:pPr>
          </w:p>
        </w:tc>
        <w:tc>
          <w:tcPr>
            <w:tcW w:w="426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3D8430D"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SERVEI D'ADQUIRENCIA</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A912C1B"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24,00</w:t>
            </w:r>
          </w:p>
        </w:tc>
        <w:tc>
          <w:tcPr>
            <w:tcW w:w="16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55CE3E"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66CC8973" w14:textId="77777777">
        <w:trPr>
          <w:trHeight w:val="332"/>
        </w:trPr>
        <w:tc>
          <w:tcPr>
            <w:tcW w:w="1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6772488" w14:textId="77777777" w:rsidR="00E4490C" w:rsidRPr="00B66094" w:rsidRDefault="00E4490C" w:rsidP="002145F3">
            <w:pPr>
              <w:widowControl w:val="0"/>
              <w:ind w:right="-85"/>
              <w:rPr>
                <w:sz w:val="18"/>
                <w:szCs w:val="18"/>
              </w:rPr>
            </w:pPr>
          </w:p>
        </w:tc>
        <w:tc>
          <w:tcPr>
            <w:tcW w:w="426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3C12F53"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BANCO SANTANDER, COMISSIONS BANCARIES</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5416CA7"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477,63</w:t>
            </w:r>
          </w:p>
        </w:tc>
        <w:tc>
          <w:tcPr>
            <w:tcW w:w="16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9F212EA"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78CB5D2B" w14:textId="77777777">
        <w:trPr>
          <w:trHeight w:val="332"/>
        </w:trPr>
        <w:tc>
          <w:tcPr>
            <w:tcW w:w="1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FC1F6F0" w14:textId="77777777" w:rsidR="00E4490C" w:rsidRPr="00B66094" w:rsidRDefault="00E4490C" w:rsidP="002145F3">
            <w:pPr>
              <w:widowControl w:val="0"/>
              <w:ind w:right="-85"/>
              <w:rPr>
                <w:sz w:val="18"/>
                <w:szCs w:val="18"/>
              </w:rPr>
            </w:pPr>
          </w:p>
        </w:tc>
        <w:tc>
          <w:tcPr>
            <w:tcW w:w="426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2B402F"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"la </w:t>
            </w:r>
            <w:proofErr w:type="spellStart"/>
            <w:r w:rsidRPr="00B66094">
              <w:rPr>
                <w:rFonts w:ascii="Arial" w:hAnsi="Arial" w:cs="Arial"/>
                <w:color w:val="000000"/>
                <w:sz w:val="18"/>
                <w:szCs w:val="18"/>
              </w:rPr>
              <w:t>caixa</w:t>
            </w:r>
            <w:proofErr w:type="spellEnd"/>
            <w:r w:rsidRPr="00B66094">
              <w:rPr>
                <w:rFonts w:ascii="Arial" w:hAnsi="Arial" w:cs="Arial"/>
                <w:color w:val="000000"/>
                <w:sz w:val="18"/>
                <w:szCs w:val="18"/>
              </w:rPr>
              <w:t xml:space="preserve">", </w:t>
            </w:r>
            <w:proofErr w:type="spellStart"/>
            <w:r w:rsidRPr="00B66094">
              <w:rPr>
                <w:rFonts w:ascii="Arial" w:hAnsi="Arial" w:cs="Arial"/>
                <w:color w:val="000000"/>
                <w:sz w:val="18"/>
                <w:szCs w:val="18"/>
              </w:rPr>
              <w:t>comissions</w:t>
            </w:r>
            <w:proofErr w:type="spellEnd"/>
            <w:r w:rsidRPr="00B66094">
              <w:rPr>
                <w:rFonts w:ascii="Arial" w:hAnsi="Arial" w:cs="Arial"/>
                <w:color w:val="000000"/>
                <w:sz w:val="18"/>
                <w:szCs w:val="18"/>
              </w:rPr>
              <w:t xml:space="preserve"> bancaries</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94A339A"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24,00</w:t>
            </w:r>
          </w:p>
        </w:tc>
        <w:tc>
          <w:tcPr>
            <w:tcW w:w="16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EAA5D55"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3569CF88" w14:textId="77777777">
        <w:trPr>
          <w:trHeight w:val="332"/>
        </w:trPr>
        <w:tc>
          <w:tcPr>
            <w:tcW w:w="1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CC22BEA" w14:textId="77777777" w:rsidR="00E4490C" w:rsidRPr="00B66094" w:rsidRDefault="00E4490C" w:rsidP="002145F3">
            <w:pPr>
              <w:widowControl w:val="0"/>
              <w:ind w:right="-85"/>
              <w:rPr>
                <w:sz w:val="18"/>
                <w:szCs w:val="18"/>
              </w:rPr>
            </w:pPr>
          </w:p>
        </w:tc>
        <w:tc>
          <w:tcPr>
            <w:tcW w:w="426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1B7C10"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CAIXABANC, COMISSIONS SERVEIS</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973334D"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33,00</w:t>
            </w:r>
          </w:p>
        </w:tc>
        <w:tc>
          <w:tcPr>
            <w:tcW w:w="16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383E15F"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1C576319" w14:textId="77777777">
        <w:trPr>
          <w:trHeight w:val="332"/>
        </w:trPr>
        <w:tc>
          <w:tcPr>
            <w:tcW w:w="1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74B5BF7" w14:textId="77777777" w:rsidR="00E4490C" w:rsidRPr="00B66094" w:rsidRDefault="00E4490C" w:rsidP="002145F3">
            <w:pPr>
              <w:widowControl w:val="0"/>
              <w:ind w:right="-85"/>
              <w:rPr>
                <w:sz w:val="18"/>
                <w:szCs w:val="18"/>
              </w:rPr>
            </w:pPr>
          </w:p>
        </w:tc>
        <w:tc>
          <w:tcPr>
            <w:tcW w:w="426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113D81D"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BANCO SANTANDER, COMISSIONS</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156B204"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90,65</w:t>
            </w:r>
          </w:p>
        </w:tc>
        <w:tc>
          <w:tcPr>
            <w:tcW w:w="16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5F8295C"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3CDEAD70" w14:textId="77777777">
        <w:trPr>
          <w:trHeight w:val="332"/>
        </w:trPr>
        <w:tc>
          <w:tcPr>
            <w:tcW w:w="1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F818428" w14:textId="77777777" w:rsidR="00E4490C" w:rsidRPr="00B66094" w:rsidRDefault="00E4490C" w:rsidP="002145F3">
            <w:pPr>
              <w:widowControl w:val="0"/>
              <w:ind w:right="-85"/>
              <w:rPr>
                <w:sz w:val="18"/>
                <w:szCs w:val="18"/>
              </w:rPr>
            </w:pPr>
          </w:p>
        </w:tc>
        <w:tc>
          <w:tcPr>
            <w:tcW w:w="426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6B7D6B7"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LLIBRES BIBLIOTECA</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5B4D856"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54,28</w:t>
            </w:r>
          </w:p>
        </w:tc>
        <w:tc>
          <w:tcPr>
            <w:tcW w:w="16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5DC3B61"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6C2D5445" w14:textId="77777777">
        <w:trPr>
          <w:trHeight w:val="332"/>
        </w:trPr>
        <w:tc>
          <w:tcPr>
            <w:tcW w:w="1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5B07A2E" w14:textId="77777777" w:rsidR="00E4490C" w:rsidRPr="00B66094" w:rsidRDefault="00E4490C" w:rsidP="002145F3">
            <w:pPr>
              <w:widowControl w:val="0"/>
              <w:ind w:right="-85"/>
              <w:rPr>
                <w:sz w:val="18"/>
                <w:szCs w:val="18"/>
              </w:rPr>
            </w:pPr>
          </w:p>
        </w:tc>
        <w:tc>
          <w:tcPr>
            <w:tcW w:w="426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E4BFE0C"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SERVICIOS DE ADQUIRENCIA 12/2023</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45DC2D6"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24,00</w:t>
            </w:r>
          </w:p>
        </w:tc>
        <w:tc>
          <w:tcPr>
            <w:tcW w:w="16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C087995"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0628949D" w14:textId="77777777">
        <w:trPr>
          <w:trHeight w:val="332"/>
        </w:trPr>
        <w:tc>
          <w:tcPr>
            <w:tcW w:w="1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206C0BF" w14:textId="77777777" w:rsidR="00E4490C" w:rsidRPr="00B66094" w:rsidRDefault="00E4490C" w:rsidP="002145F3">
            <w:pPr>
              <w:widowControl w:val="0"/>
              <w:ind w:right="-85"/>
              <w:rPr>
                <w:sz w:val="18"/>
                <w:szCs w:val="18"/>
              </w:rPr>
            </w:pPr>
          </w:p>
        </w:tc>
        <w:tc>
          <w:tcPr>
            <w:tcW w:w="426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781D2597"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LLIBRES DRAC MÀGIC</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113819A1"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340,19</w:t>
            </w:r>
          </w:p>
        </w:tc>
        <w:tc>
          <w:tcPr>
            <w:tcW w:w="16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303BEE0F"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1CCB82DF" w14:textId="77777777">
        <w:trPr>
          <w:trHeight w:val="332"/>
        </w:trPr>
        <w:tc>
          <w:tcPr>
            <w:tcW w:w="108" w:type="dxa"/>
            <w:tcBorders>
              <w:top w:val="single" w:sz="2" w:space="0" w:color="000000"/>
              <w:left w:val="single" w:sz="2" w:space="0" w:color="000000"/>
              <w:bottom w:val="single" w:sz="2" w:space="0" w:color="000000"/>
              <w:right w:val="single" w:sz="2" w:space="0" w:color="000000"/>
            </w:tcBorders>
            <w:shd w:val="clear" w:color="auto" w:fill="auto"/>
            <w:vAlign w:val="bottom"/>
          </w:tcPr>
          <w:p w14:paraId="5DD9F25F" w14:textId="77777777" w:rsidR="00E4490C" w:rsidRPr="00B66094" w:rsidRDefault="00E4490C" w:rsidP="002145F3">
            <w:pPr>
              <w:widowControl w:val="0"/>
              <w:ind w:right="-85"/>
              <w:rPr>
                <w:sz w:val="18"/>
                <w:szCs w:val="18"/>
              </w:rPr>
            </w:pPr>
          </w:p>
        </w:tc>
        <w:tc>
          <w:tcPr>
            <w:tcW w:w="426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D340E37"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LLIBRES DRAC MÀGIC</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1121672"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115,02</w:t>
            </w:r>
          </w:p>
        </w:tc>
        <w:tc>
          <w:tcPr>
            <w:tcW w:w="164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4DF3CB4F"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 xml:space="preserve">011-35900 </w:t>
            </w:r>
          </w:p>
        </w:tc>
      </w:tr>
      <w:tr w:rsidR="00E4490C" w:rsidRPr="00B66094" w14:paraId="3C76FDA0" w14:textId="77777777">
        <w:trPr>
          <w:trHeight w:val="356"/>
        </w:trPr>
        <w:tc>
          <w:tcPr>
            <w:tcW w:w="108" w:type="dxa"/>
            <w:shd w:val="clear" w:color="auto" w:fill="auto"/>
            <w:vAlign w:val="bottom"/>
          </w:tcPr>
          <w:p w14:paraId="46687170" w14:textId="77777777" w:rsidR="00E4490C" w:rsidRPr="00B66094" w:rsidRDefault="00E4490C" w:rsidP="002145F3">
            <w:pPr>
              <w:widowControl w:val="0"/>
              <w:ind w:right="-85"/>
              <w:rPr>
                <w:sz w:val="18"/>
                <w:szCs w:val="18"/>
              </w:rPr>
            </w:pPr>
          </w:p>
        </w:tc>
        <w:tc>
          <w:tcPr>
            <w:tcW w:w="4260" w:type="dxa"/>
            <w:shd w:val="clear" w:color="auto" w:fill="auto"/>
            <w:vAlign w:val="bottom"/>
          </w:tcPr>
          <w:p w14:paraId="2FD4BA05" w14:textId="77777777" w:rsidR="00E4490C" w:rsidRPr="00B66094" w:rsidRDefault="00E4490C" w:rsidP="002145F3">
            <w:pPr>
              <w:pStyle w:val="Contenidodelatabla"/>
              <w:snapToGrid w:val="0"/>
              <w:ind w:right="-85"/>
              <w:jc w:val="both"/>
              <w:rPr>
                <w:rFonts w:ascii="Arial" w:hAnsi="Arial" w:cs="Arial"/>
                <w:color w:val="000000"/>
                <w:sz w:val="18"/>
                <w:szCs w:val="18"/>
              </w:rPr>
            </w:pPr>
          </w:p>
        </w:tc>
        <w:tc>
          <w:tcPr>
            <w:tcW w:w="1703" w:type="dxa"/>
            <w:shd w:val="clear" w:color="auto" w:fill="auto"/>
            <w:vAlign w:val="bottom"/>
          </w:tcPr>
          <w:p w14:paraId="0EF10D9D" w14:textId="77777777" w:rsidR="00E4490C" w:rsidRPr="00B66094" w:rsidRDefault="00E4490C" w:rsidP="002145F3">
            <w:pPr>
              <w:pStyle w:val="Contenidodelatabla"/>
              <w:snapToGrid w:val="0"/>
              <w:ind w:right="-85"/>
              <w:jc w:val="both"/>
              <w:rPr>
                <w:rFonts w:ascii="Arial" w:hAnsi="Arial" w:cs="Arial"/>
                <w:color w:val="000000"/>
                <w:sz w:val="18"/>
                <w:szCs w:val="18"/>
              </w:rPr>
            </w:pPr>
          </w:p>
        </w:tc>
        <w:tc>
          <w:tcPr>
            <w:tcW w:w="1644" w:type="dxa"/>
            <w:shd w:val="clear" w:color="auto" w:fill="auto"/>
            <w:vAlign w:val="bottom"/>
          </w:tcPr>
          <w:p w14:paraId="50A3F190" w14:textId="77777777" w:rsidR="00E4490C" w:rsidRPr="00B66094" w:rsidRDefault="00E4490C" w:rsidP="002145F3">
            <w:pPr>
              <w:pStyle w:val="Contenidodelatabla"/>
              <w:snapToGrid w:val="0"/>
              <w:ind w:right="-85"/>
              <w:jc w:val="both"/>
              <w:rPr>
                <w:rFonts w:ascii="Arial" w:hAnsi="Arial" w:cs="Arial"/>
                <w:color w:val="000000"/>
                <w:sz w:val="18"/>
                <w:szCs w:val="18"/>
              </w:rPr>
            </w:pPr>
          </w:p>
        </w:tc>
      </w:tr>
      <w:tr w:rsidR="00E4490C" w:rsidRPr="00B66094" w14:paraId="579FCDB7" w14:textId="77777777">
        <w:trPr>
          <w:trHeight w:val="332"/>
        </w:trPr>
        <w:tc>
          <w:tcPr>
            <w:tcW w:w="4368"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BECB493"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TOTAL</w:t>
            </w:r>
          </w:p>
        </w:tc>
        <w:tc>
          <w:tcPr>
            <w:tcW w:w="1703" w:type="dxa"/>
            <w:tcBorders>
              <w:top w:val="single" w:sz="2" w:space="0" w:color="000000"/>
              <w:left w:val="single" w:sz="2" w:space="0" w:color="000000"/>
              <w:bottom w:val="single" w:sz="2" w:space="0" w:color="000000"/>
              <w:right w:val="single" w:sz="2" w:space="0" w:color="000000"/>
            </w:tcBorders>
            <w:shd w:val="clear" w:color="auto" w:fill="auto"/>
            <w:vAlign w:val="bottom"/>
          </w:tcPr>
          <w:p w14:paraId="02D82FE4" w14:textId="77777777" w:rsidR="00E4490C" w:rsidRPr="00B66094" w:rsidRDefault="00463DA2" w:rsidP="002145F3">
            <w:pPr>
              <w:pStyle w:val="Contenidodelatabla"/>
              <w:ind w:right="-85"/>
              <w:jc w:val="both"/>
              <w:rPr>
                <w:rFonts w:ascii="Arial" w:hAnsi="Arial" w:cs="Arial"/>
                <w:sz w:val="18"/>
                <w:szCs w:val="18"/>
              </w:rPr>
            </w:pPr>
            <w:r w:rsidRPr="00B66094">
              <w:rPr>
                <w:rFonts w:ascii="Arial" w:hAnsi="Arial" w:cs="Arial"/>
                <w:color w:val="000000"/>
                <w:sz w:val="18"/>
                <w:szCs w:val="18"/>
              </w:rPr>
              <w:t>1.900,85</w:t>
            </w:r>
          </w:p>
        </w:tc>
        <w:tc>
          <w:tcPr>
            <w:tcW w:w="1644" w:type="dxa"/>
            <w:shd w:val="clear" w:color="auto" w:fill="auto"/>
            <w:vAlign w:val="bottom"/>
          </w:tcPr>
          <w:p w14:paraId="3AB1F20E" w14:textId="77777777" w:rsidR="00E4490C" w:rsidRPr="00B66094" w:rsidRDefault="00E4490C" w:rsidP="002145F3">
            <w:pPr>
              <w:pStyle w:val="Contenidodelatabla"/>
              <w:snapToGrid w:val="0"/>
              <w:ind w:right="-85"/>
              <w:jc w:val="both"/>
              <w:rPr>
                <w:rFonts w:ascii="Arial" w:hAnsi="Arial" w:cs="Arial"/>
                <w:color w:val="000000"/>
                <w:sz w:val="18"/>
                <w:szCs w:val="18"/>
              </w:rPr>
            </w:pPr>
          </w:p>
        </w:tc>
      </w:tr>
    </w:tbl>
    <w:p w14:paraId="28A3D307" w14:textId="77777777" w:rsidR="00E4490C" w:rsidRPr="00B66094" w:rsidRDefault="00E4490C" w:rsidP="002145F3">
      <w:pPr>
        <w:ind w:right="-85"/>
        <w:rPr>
          <w:sz w:val="18"/>
          <w:szCs w:val="18"/>
        </w:rPr>
      </w:pPr>
    </w:p>
    <w:p w14:paraId="2FE37C73" w14:textId="77777777" w:rsidR="00E4490C" w:rsidRPr="002145F3" w:rsidRDefault="00E4490C" w:rsidP="002145F3">
      <w:pPr>
        <w:pStyle w:val="Textoindependiente"/>
        <w:spacing w:after="0"/>
        <w:ind w:right="-85"/>
        <w:rPr>
          <w:sz w:val="22"/>
          <w:szCs w:val="22"/>
        </w:rPr>
      </w:pPr>
    </w:p>
    <w:p w14:paraId="452A1780" w14:textId="77777777" w:rsidR="00E4490C" w:rsidRPr="002145F3" w:rsidRDefault="00463DA2" w:rsidP="002145F3">
      <w:pPr>
        <w:pStyle w:val="Textoindependiente"/>
        <w:spacing w:after="0"/>
        <w:ind w:right="-85"/>
        <w:rPr>
          <w:sz w:val="22"/>
          <w:szCs w:val="22"/>
        </w:rPr>
      </w:pPr>
      <w:r w:rsidRPr="002145F3">
        <w:rPr>
          <w:sz w:val="22"/>
          <w:szCs w:val="22"/>
        </w:rPr>
        <w:t>Aquesta modificació es finança amb càrrec al Romanent de Tresoreria de l'exercici anterior, en els següents termes:</w:t>
      </w:r>
    </w:p>
    <w:p w14:paraId="7AD46D87" w14:textId="77777777" w:rsidR="00E4490C" w:rsidRPr="002145F3" w:rsidRDefault="00463DA2" w:rsidP="002145F3">
      <w:pPr>
        <w:pStyle w:val="Textoindependiente"/>
        <w:spacing w:after="0"/>
        <w:ind w:right="-85"/>
        <w:rPr>
          <w:sz w:val="22"/>
          <w:szCs w:val="22"/>
        </w:rPr>
      </w:pPr>
      <w:r w:rsidRPr="002145F3">
        <w:rPr>
          <w:sz w:val="22"/>
          <w:szCs w:val="22"/>
        </w:rPr>
        <w:t> </w:t>
      </w:r>
    </w:p>
    <w:p w14:paraId="427AC0B0" w14:textId="77777777" w:rsidR="00E4490C" w:rsidRPr="002145F3" w:rsidRDefault="00463DA2" w:rsidP="002145F3">
      <w:pPr>
        <w:ind w:right="-85"/>
        <w:rPr>
          <w:sz w:val="22"/>
          <w:szCs w:val="22"/>
        </w:rPr>
      </w:pPr>
      <w:r w:rsidRPr="002145F3">
        <w:rPr>
          <w:sz w:val="22"/>
          <w:szCs w:val="22"/>
        </w:rPr>
        <w:t>87000 Romanent de Tresoreria per a despeses generals  250.016,67 €</w:t>
      </w:r>
    </w:p>
    <w:p w14:paraId="7A3F0876" w14:textId="77777777" w:rsidR="00E4490C" w:rsidRPr="002145F3" w:rsidRDefault="00E4490C" w:rsidP="002145F3">
      <w:pPr>
        <w:ind w:right="-85"/>
        <w:rPr>
          <w:sz w:val="22"/>
          <w:szCs w:val="22"/>
        </w:rPr>
      </w:pPr>
    </w:p>
    <w:p w14:paraId="5F347F9E" w14:textId="77777777" w:rsidR="00E4490C" w:rsidRPr="002145F3" w:rsidRDefault="00463DA2" w:rsidP="002145F3">
      <w:pPr>
        <w:pStyle w:val="Textoindependiente"/>
        <w:spacing w:after="0"/>
        <w:ind w:right="-85"/>
        <w:rPr>
          <w:sz w:val="22"/>
          <w:szCs w:val="22"/>
        </w:rPr>
      </w:pPr>
      <w:r w:rsidRPr="002145F3">
        <w:rPr>
          <w:sz w:val="22"/>
          <w:szCs w:val="22"/>
        </w:rPr>
        <w:t>A més, queda acreditat el compliment dels requisits que estableix l'article 37.2, apartats a) i b), del Reial decret 500/1990, de 20 d'abril, pel qual es desenvolupa el Capítol primer del Títol sisè de la Llei 39/1988, de 28 de desembre, reguladora de les Hisendes Locals, en matèria de pressupostos, que són els següents:</w:t>
      </w:r>
    </w:p>
    <w:p w14:paraId="7C10A7D6" w14:textId="77777777" w:rsidR="00E4490C" w:rsidRPr="002145F3" w:rsidRDefault="00463DA2" w:rsidP="002145F3">
      <w:pPr>
        <w:pStyle w:val="Textoindependiente"/>
        <w:spacing w:after="0"/>
        <w:ind w:right="-85"/>
        <w:rPr>
          <w:sz w:val="22"/>
          <w:szCs w:val="22"/>
        </w:rPr>
      </w:pPr>
      <w:r w:rsidRPr="002145F3">
        <w:rPr>
          <w:sz w:val="22"/>
          <w:szCs w:val="22"/>
        </w:rPr>
        <w:t> </w:t>
      </w:r>
    </w:p>
    <w:p w14:paraId="2603BBF9" w14:textId="77777777" w:rsidR="00E4490C" w:rsidRPr="002145F3" w:rsidRDefault="00463DA2" w:rsidP="002145F3">
      <w:pPr>
        <w:pStyle w:val="Textoindependiente"/>
        <w:spacing w:after="0"/>
        <w:ind w:right="-85"/>
        <w:rPr>
          <w:sz w:val="22"/>
          <w:szCs w:val="22"/>
        </w:rPr>
      </w:pPr>
      <w:r w:rsidRPr="002145F3">
        <w:rPr>
          <w:sz w:val="22"/>
          <w:szCs w:val="22"/>
        </w:rPr>
        <w:t>a) El caràcter específic i determinat de la despesa a realitzar i la impossibilitat de demorar-ho a exercicis posteriors.</w:t>
      </w:r>
    </w:p>
    <w:p w14:paraId="784F036A" w14:textId="77777777" w:rsidR="00E4490C" w:rsidRPr="002145F3" w:rsidRDefault="00463DA2" w:rsidP="002145F3">
      <w:pPr>
        <w:pStyle w:val="Textoindependiente"/>
        <w:spacing w:after="0"/>
        <w:ind w:right="-85"/>
        <w:rPr>
          <w:sz w:val="22"/>
          <w:szCs w:val="22"/>
        </w:rPr>
      </w:pPr>
      <w:r w:rsidRPr="002145F3">
        <w:rPr>
          <w:sz w:val="22"/>
          <w:szCs w:val="22"/>
        </w:rPr>
        <w:t> </w:t>
      </w:r>
    </w:p>
    <w:p w14:paraId="0A42F00C" w14:textId="77777777" w:rsidR="00E4490C" w:rsidRPr="002145F3" w:rsidRDefault="00463DA2" w:rsidP="002145F3">
      <w:pPr>
        <w:pStyle w:val="Textoindependiente"/>
        <w:spacing w:after="0"/>
        <w:ind w:right="-85"/>
        <w:rPr>
          <w:sz w:val="22"/>
          <w:szCs w:val="22"/>
        </w:rPr>
      </w:pPr>
      <w:r w:rsidRPr="002145F3">
        <w:rPr>
          <w:sz w:val="22"/>
          <w:szCs w:val="22"/>
        </w:rPr>
        <w:t>b) La insuficiència del saldo de crèdit no compromès en la partida corresponent, que haurà de verificar-se en el nivell en què aquest establerta la vinculació jurídica. </w:t>
      </w:r>
    </w:p>
    <w:p w14:paraId="44FFBD9F" w14:textId="77777777" w:rsidR="00E4490C" w:rsidRPr="002145F3" w:rsidRDefault="00463DA2" w:rsidP="002145F3">
      <w:pPr>
        <w:pStyle w:val="Textoindependiente"/>
        <w:spacing w:after="0"/>
        <w:ind w:right="-85"/>
        <w:rPr>
          <w:sz w:val="22"/>
          <w:szCs w:val="22"/>
        </w:rPr>
      </w:pPr>
      <w:r w:rsidRPr="002145F3">
        <w:rPr>
          <w:sz w:val="22"/>
          <w:szCs w:val="22"/>
        </w:rPr>
        <w:t> </w:t>
      </w:r>
    </w:p>
    <w:p w14:paraId="221A5E9F" w14:textId="77777777" w:rsidR="00E4490C" w:rsidRPr="002145F3" w:rsidRDefault="00463DA2" w:rsidP="002145F3">
      <w:pPr>
        <w:pStyle w:val="Textoindependiente"/>
        <w:spacing w:after="0"/>
        <w:ind w:right="-85"/>
        <w:rPr>
          <w:sz w:val="22"/>
          <w:szCs w:val="22"/>
        </w:rPr>
      </w:pPr>
      <w:r w:rsidRPr="002145F3">
        <w:rPr>
          <w:b/>
          <w:sz w:val="22"/>
          <w:szCs w:val="22"/>
        </w:rPr>
        <w:t>SEGON.</w:t>
      </w:r>
      <w:r w:rsidRPr="002145F3">
        <w:rPr>
          <w:sz w:val="22"/>
          <w:szCs w:val="22"/>
        </w:rPr>
        <w:t xml:space="preserve"> Exposar aquest expedient al públic mitjançant anunci inserit en el </w:t>
      </w:r>
      <w:r w:rsidRPr="002145F3">
        <w:rPr>
          <w:i/>
          <w:sz w:val="22"/>
          <w:szCs w:val="22"/>
        </w:rPr>
        <w:t>Butlletí Oficial de la Província</w:t>
      </w:r>
      <w:r w:rsidRPr="002145F3">
        <w:rPr>
          <w:sz w:val="22"/>
          <w:szCs w:val="22"/>
        </w:rPr>
        <w:t xml:space="preserve">, pel termini de quinze dies, durant els quals els interessats podran examinar-ho i presentar reclamacions davant el Ple. L'expedient es considerarà definitivament aprovat si durant el citat termini no s'haguessin presentat reclamacions; en cas contrari, el Ple disposarà d'un termini d'un mes per resoldre-les. </w:t>
      </w:r>
    </w:p>
    <w:p w14:paraId="68ACB5C7" w14:textId="77777777" w:rsidR="00E4490C" w:rsidRPr="002145F3" w:rsidRDefault="00E4490C" w:rsidP="002145F3">
      <w:pPr>
        <w:shd w:val="clear" w:color="auto" w:fill="FFFFFF"/>
        <w:tabs>
          <w:tab w:val="left" w:pos="-720"/>
        </w:tabs>
        <w:ind w:right="-85"/>
        <w:textAlignment w:val="baseline"/>
        <w:rPr>
          <w:rFonts w:eastAsia="SimSun"/>
          <w:kern w:val="2"/>
          <w:sz w:val="22"/>
          <w:szCs w:val="22"/>
          <w:shd w:val="clear" w:color="auto" w:fill="FFFFFF"/>
          <w:lang w:eastAsia="zh-CN" w:bidi="hi-IN"/>
        </w:rPr>
      </w:pPr>
    </w:p>
    <w:p w14:paraId="44C68017" w14:textId="77777777" w:rsidR="00E4490C" w:rsidRPr="002145F3" w:rsidRDefault="00463DA2" w:rsidP="002145F3">
      <w:pPr>
        <w:shd w:val="clear" w:color="auto" w:fill="FFFFFF"/>
        <w:tabs>
          <w:tab w:val="left" w:pos="-720"/>
        </w:tabs>
        <w:ind w:right="-85"/>
        <w:textAlignment w:val="baseline"/>
        <w:rPr>
          <w:sz w:val="22"/>
          <w:szCs w:val="22"/>
        </w:rPr>
      </w:pPr>
      <w:r w:rsidRPr="002145F3">
        <w:rPr>
          <w:sz w:val="22"/>
          <w:szCs w:val="22"/>
        </w:rPr>
        <w:t>Sotmesa a votació la proposta fou aprovada  amb el següent resultat:</w:t>
      </w:r>
    </w:p>
    <w:p w14:paraId="0E2CC24F" w14:textId="77777777" w:rsidR="00E4490C" w:rsidRPr="002145F3" w:rsidRDefault="00E4490C" w:rsidP="002145F3">
      <w:pPr>
        <w:shd w:val="clear" w:color="auto" w:fill="FFFFFF"/>
        <w:tabs>
          <w:tab w:val="left" w:pos="-720"/>
        </w:tabs>
        <w:ind w:right="-85"/>
        <w:textAlignment w:val="baseline"/>
        <w:rPr>
          <w:sz w:val="22"/>
          <w:szCs w:val="22"/>
        </w:rPr>
      </w:pPr>
    </w:p>
    <w:p w14:paraId="6626FCE8" w14:textId="77777777" w:rsidR="00E4490C" w:rsidRPr="002145F3" w:rsidRDefault="00463DA2" w:rsidP="002145F3">
      <w:pPr>
        <w:pStyle w:val="Prrafodelista"/>
        <w:numPr>
          <w:ilvl w:val="0"/>
          <w:numId w:val="3"/>
        </w:numPr>
        <w:shd w:val="clear" w:color="auto" w:fill="FFFFFF"/>
        <w:tabs>
          <w:tab w:val="left" w:pos="-720"/>
        </w:tabs>
        <w:ind w:right="-85"/>
        <w:jc w:val="both"/>
        <w:textAlignment w:val="baseline"/>
        <w:rPr>
          <w:rFonts w:ascii="Arial" w:hAnsi="Arial" w:cs="Arial"/>
          <w:sz w:val="22"/>
          <w:szCs w:val="22"/>
        </w:rPr>
      </w:pPr>
      <w:r w:rsidRPr="002145F3">
        <w:rPr>
          <w:rFonts w:ascii="Arial" w:hAnsi="Arial" w:cs="Arial"/>
          <w:sz w:val="22"/>
          <w:szCs w:val="22"/>
        </w:rPr>
        <w:t>Nou (9) vots a favor, PAS-MES i PSOE</w:t>
      </w:r>
    </w:p>
    <w:p w14:paraId="00C13091" w14:textId="77777777" w:rsidR="00E4490C" w:rsidRPr="002145F3" w:rsidRDefault="00463DA2" w:rsidP="002145F3">
      <w:pPr>
        <w:pStyle w:val="Prrafodelista"/>
        <w:numPr>
          <w:ilvl w:val="0"/>
          <w:numId w:val="3"/>
        </w:numPr>
        <w:shd w:val="clear" w:color="auto" w:fill="FFFFFF"/>
        <w:tabs>
          <w:tab w:val="left" w:pos="-720"/>
        </w:tabs>
        <w:ind w:right="-85"/>
        <w:jc w:val="both"/>
        <w:textAlignment w:val="baseline"/>
        <w:rPr>
          <w:rFonts w:ascii="Arial" w:hAnsi="Arial" w:cs="Arial"/>
          <w:sz w:val="22"/>
          <w:szCs w:val="22"/>
        </w:rPr>
      </w:pPr>
      <w:r w:rsidRPr="002145F3">
        <w:rPr>
          <w:rFonts w:ascii="Arial" w:hAnsi="Arial" w:cs="Arial"/>
          <w:sz w:val="22"/>
          <w:szCs w:val="22"/>
        </w:rPr>
        <w:t>Tres (3) abstencions PP i VOX</w:t>
      </w:r>
    </w:p>
    <w:p w14:paraId="0E70EDD1" w14:textId="77777777" w:rsidR="00E4490C" w:rsidRPr="002145F3" w:rsidRDefault="00E4490C" w:rsidP="002145F3">
      <w:pPr>
        <w:tabs>
          <w:tab w:val="left" w:pos="-720"/>
        </w:tabs>
        <w:ind w:right="-85"/>
        <w:textAlignment w:val="baseline"/>
        <w:rPr>
          <w:b/>
          <w:bCs/>
          <w:sz w:val="22"/>
          <w:szCs w:val="22"/>
          <w:shd w:val="clear" w:color="auto" w:fill="FFFFFF"/>
        </w:rPr>
      </w:pPr>
      <w:bookmarkStart w:id="0" w:name="_Hlk166765851"/>
      <w:bookmarkEnd w:id="0"/>
    </w:p>
    <w:p w14:paraId="1D6014D0" w14:textId="77777777" w:rsidR="00E4490C" w:rsidRPr="002145F3" w:rsidRDefault="00E4490C" w:rsidP="002145F3">
      <w:pPr>
        <w:shd w:val="clear" w:color="auto" w:fill="FFFFFF"/>
        <w:tabs>
          <w:tab w:val="left" w:pos="-720"/>
        </w:tabs>
        <w:ind w:right="-85"/>
        <w:textAlignment w:val="baseline"/>
        <w:rPr>
          <w:sz w:val="22"/>
          <w:szCs w:val="22"/>
        </w:rPr>
      </w:pPr>
    </w:p>
    <w:p w14:paraId="0A0B4326" w14:textId="77777777" w:rsidR="00E4490C" w:rsidRPr="002145F3" w:rsidRDefault="00E4490C" w:rsidP="002145F3">
      <w:pPr>
        <w:tabs>
          <w:tab w:val="left" w:pos="-720"/>
        </w:tabs>
        <w:ind w:right="-85"/>
        <w:textAlignment w:val="baseline"/>
        <w:rPr>
          <w:b/>
          <w:bCs/>
          <w:sz w:val="22"/>
          <w:szCs w:val="22"/>
          <w:shd w:val="clear" w:color="auto" w:fill="FFFFFF"/>
        </w:rPr>
      </w:pPr>
    </w:p>
    <w:p w14:paraId="6D1BC0E3" w14:textId="77777777" w:rsidR="00E4490C" w:rsidRPr="002145F3" w:rsidRDefault="00463DA2" w:rsidP="002145F3">
      <w:pPr>
        <w:shd w:val="clear" w:color="auto" w:fill="FFFFFF"/>
        <w:tabs>
          <w:tab w:val="left" w:pos="-720"/>
        </w:tabs>
        <w:ind w:right="-85"/>
        <w:textAlignment w:val="baseline"/>
        <w:rPr>
          <w:b/>
          <w:bCs/>
          <w:sz w:val="22"/>
          <w:szCs w:val="22"/>
          <w:shd w:val="clear" w:color="auto" w:fill="FFFFFF"/>
        </w:rPr>
      </w:pPr>
      <w:r w:rsidRPr="002145F3">
        <w:rPr>
          <w:b/>
          <w:bCs/>
          <w:sz w:val="22"/>
          <w:szCs w:val="22"/>
          <w:shd w:val="clear" w:color="auto" w:fill="FFFFFF"/>
        </w:rPr>
        <w:t>4.-</w:t>
      </w:r>
      <w:r w:rsidRPr="002145F3">
        <w:rPr>
          <w:b/>
          <w:bCs/>
          <w:sz w:val="22"/>
          <w:szCs w:val="22"/>
          <w:shd w:val="clear" w:color="auto" w:fill="F5F7F9"/>
        </w:rPr>
        <w:t xml:space="preserve"> EXPEDIENT 550/2024. MOCIÓ PSIB-PSOE PER A LA MILLORA DEL SISTEMA DE RECOLLIDA DE RESIDUS</w:t>
      </w:r>
      <w:r w:rsidRPr="002145F3">
        <w:rPr>
          <w:b/>
          <w:bCs/>
          <w:sz w:val="22"/>
          <w:szCs w:val="22"/>
          <w:shd w:val="clear" w:color="auto" w:fill="FFFFFF"/>
        </w:rPr>
        <w:t xml:space="preserve">.- </w:t>
      </w:r>
      <w:r w:rsidRPr="002145F3">
        <w:rPr>
          <w:sz w:val="22"/>
          <w:szCs w:val="22"/>
          <w:shd w:val="clear" w:color="auto" w:fill="FFFFFF"/>
        </w:rPr>
        <w:t>El Sr. Rafel Mir Canyelles dona lectura a la següent:</w:t>
      </w:r>
      <w:r w:rsidRPr="002145F3">
        <w:rPr>
          <w:b/>
          <w:bCs/>
          <w:sz w:val="22"/>
          <w:szCs w:val="22"/>
          <w:shd w:val="clear" w:color="auto" w:fill="FFFFFF"/>
        </w:rPr>
        <w:t xml:space="preserve"> </w:t>
      </w:r>
    </w:p>
    <w:p w14:paraId="5CC3AFE0" w14:textId="77777777" w:rsidR="00E4490C" w:rsidRPr="002145F3" w:rsidRDefault="00E4490C" w:rsidP="002145F3">
      <w:pPr>
        <w:shd w:val="clear" w:color="auto" w:fill="FFFFFF"/>
        <w:tabs>
          <w:tab w:val="left" w:pos="-720"/>
        </w:tabs>
        <w:ind w:right="-85"/>
        <w:textAlignment w:val="baseline"/>
        <w:rPr>
          <w:b/>
          <w:bCs/>
          <w:sz w:val="22"/>
          <w:szCs w:val="22"/>
          <w:shd w:val="clear" w:color="auto" w:fill="FFFFFF"/>
        </w:rPr>
      </w:pPr>
    </w:p>
    <w:p w14:paraId="5A3EF9B8" w14:textId="77777777" w:rsidR="00E4490C" w:rsidRPr="002145F3" w:rsidRDefault="00463DA2" w:rsidP="00B66094">
      <w:pPr>
        <w:ind w:right="-85"/>
        <w:jc w:val="center"/>
        <w:rPr>
          <w:b/>
          <w:bCs/>
          <w:sz w:val="22"/>
          <w:szCs w:val="22"/>
        </w:rPr>
      </w:pPr>
      <w:r w:rsidRPr="002145F3">
        <w:rPr>
          <w:b/>
          <w:bCs/>
          <w:sz w:val="22"/>
          <w:szCs w:val="22"/>
        </w:rPr>
        <w:t>Moció per a la millora del sistema de recollida de residus</w:t>
      </w:r>
    </w:p>
    <w:p w14:paraId="3CFEDD6A" w14:textId="77777777" w:rsidR="00E4490C" w:rsidRPr="002145F3" w:rsidRDefault="00E4490C" w:rsidP="002145F3">
      <w:pPr>
        <w:ind w:right="-85"/>
        <w:rPr>
          <w:sz w:val="22"/>
          <w:szCs w:val="22"/>
        </w:rPr>
      </w:pPr>
    </w:p>
    <w:p w14:paraId="1880EF9F" w14:textId="77777777" w:rsidR="00E4490C" w:rsidRPr="002145F3" w:rsidRDefault="00463DA2" w:rsidP="002145F3">
      <w:pPr>
        <w:ind w:right="-85"/>
        <w:rPr>
          <w:sz w:val="22"/>
          <w:szCs w:val="22"/>
        </w:rPr>
      </w:pPr>
      <w:r w:rsidRPr="002145F3">
        <w:rPr>
          <w:sz w:val="22"/>
          <w:szCs w:val="22"/>
        </w:rPr>
        <w:t>La recollida de residus, tant en termes generals com en els establerts per la Llei 8/2019, de 19 de febrer, de residus i sols contaminats, és competència dels ajuntaments. Amb la finalitat d’oferir aquest servei, l’Ajuntament d’Esporles, de la mateixa manera que la quasi totalitat de les administracions locals de l’Estat espanyol contracta, mitjançant concurs públic, aquelles empreses privades que presentin les condicions oportunes per tal de poder portar a terme aquesta tasca.</w:t>
      </w:r>
    </w:p>
    <w:p w14:paraId="25755E83" w14:textId="77777777" w:rsidR="00E4490C" w:rsidRPr="002145F3" w:rsidRDefault="00E4490C" w:rsidP="002145F3">
      <w:pPr>
        <w:ind w:right="-85"/>
        <w:rPr>
          <w:sz w:val="22"/>
          <w:szCs w:val="22"/>
        </w:rPr>
      </w:pPr>
    </w:p>
    <w:p w14:paraId="22B78076" w14:textId="77777777" w:rsidR="00E4490C" w:rsidRPr="002145F3" w:rsidRDefault="00463DA2" w:rsidP="002145F3">
      <w:pPr>
        <w:ind w:right="-85"/>
        <w:rPr>
          <w:sz w:val="22"/>
          <w:szCs w:val="22"/>
        </w:rPr>
      </w:pPr>
      <w:r w:rsidRPr="002145F3">
        <w:rPr>
          <w:sz w:val="22"/>
          <w:szCs w:val="22"/>
        </w:rPr>
        <w:t xml:space="preserve">Si més no, en els darrers anys l’empresa encarregada de la recollida de residus a Esporles ha presentat deficiències importants que, en aprovació unànime a diferents plens, han </w:t>
      </w:r>
      <w:r w:rsidRPr="002145F3">
        <w:rPr>
          <w:sz w:val="22"/>
          <w:szCs w:val="22"/>
        </w:rPr>
        <w:lastRenderedPageBreak/>
        <w:t>conduit a l’establiment de sancions econòmiques. Aquesta situació ha generat i continua generant diversos fets. En primer lloc, el malestar dels veïns i veïnes del poble per la manca de correcció en el servei de recollida de residus; en segon lloc, una penalització econòmica a l’empresa encarregada d’aquesta tasca i, finalment, un increment de la brutor dels carrers i les vies públiques del nostre municipi.</w:t>
      </w:r>
    </w:p>
    <w:p w14:paraId="74C80389" w14:textId="77777777" w:rsidR="00E4490C" w:rsidRPr="002145F3" w:rsidRDefault="00E4490C" w:rsidP="002145F3">
      <w:pPr>
        <w:ind w:right="-85"/>
        <w:rPr>
          <w:sz w:val="22"/>
          <w:szCs w:val="22"/>
        </w:rPr>
      </w:pPr>
    </w:p>
    <w:p w14:paraId="383C825A" w14:textId="77777777" w:rsidR="00E4490C" w:rsidRPr="002145F3" w:rsidRDefault="00463DA2" w:rsidP="002145F3">
      <w:pPr>
        <w:ind w:right="-85"/>
        <w:rPr>
          <w:sz w:val="22"/>
          <w:szCs w:val="22"/>
        </w:rPr>
      </w:pPr>
      <w:r w:rsidRPr="002145F3">
        <w:rPr>
          <w:sz w:val="22"/>
          <w:szCs w:val="22"/>
        </w:rPr>
        <w:t>Per tot això, el Grup Municipal Socialista a l’Ajuntament d’Esporles presenta la següent moció:</w:t>
      </w:r>
    </w:p>
    <w:p w14:paraId="0461799C" w14:textId="77777777" w:rsidR="00E4490C" w:rsidRPr="002145F3" w:rsidRDefault="00E4490C" w:rsidP="002145F3">
      <w:pPr>
        <w:ind w:right="-85"/>
        <w:rPr>
          <w:sz w:val="22"/>
          <w:szCs w:val="22"/>
        </w:rPr>
      </w:pPr>
    </w:p>
    <w:p w14:paraId="2A831104" w14:textId="77777777" w:rsidR="00E4490C" w:rsidRPr="002145F3" w:rsidRDefault="00463DA2" w:rsidP="002145F3">
      <w:pPr>
        <w:ind w:right="-85"/>
        <w:rPr>
          <w:sz w:val="22"/>
          <w:szCs w:val="22"/>
        </w:rPr>
      </w:pPr>
      <w:r w:rsidRPr="002145F3">
        <w:rPr>
          <w:sz w:val="22"/>
          <w:szCs w:val="22"/>
        </w:rPr>
        <w:t>1. Instar a l’Ajuntament d’Esporles a establir un sistema de revisió i retirada dels residus que les empreses contractades deixin a la via pública com a conseqüència de les mancances que presenten en la recollida de residus els dies i els trams horaris prevists.</w:t>
      </w:r>
    </w:p>
    <w:p w14:paraId="01309AE7" w14:textId="77777777" w:rsidR="00E4490C" w:rsidRPr="002145F3" w:rsidRDefault="00E4490C" w:rsidP="002145F3">
      <w:pPr>
        <w:ind w:right="-85"/>
        <w:rPr>
          <w:sz w:val="22"/>
          <w:szCs w:val="22"/>
        </w:rPr>
      </w:pPr>
    </w:p>
    <w:p w14:paraId="40B3383B" w14:textId="77777777" w:rsidR="00E4490C" w:rsidRPr="002145F3" w:rsidRDefault="00463DA2" w:rsidP="002145F3">
      <w:pPr>
        <w:ind w:right="-85"/>
        <w:rPr>
          <w:sz w:val="22"/>
          <w:szCs w:val="22"/>
        </w:rPr>
      </w:pPr>
      <w:r w:rsidRPr="002145F3">
        <w:rPr>
          <w:sz w:val="22"/>
          <w:szCs w:val="22"/>
        </w:rPr>
        <w:t>2. Instar a l’Ajuntament d’Esporles a invertir els recursos generats per les sancions aplicades en la millora de la recollida de residus, encara que sigui de forma subsidiària, i en la neteja dels carrers i les vies públiques del nostre municipi afectats per aquesta situació.</w:t>
      </w:r>
    </w:p>
    <w:p w14:paraId="3680FEA3" w14:textId="77777777" w:rsidR="00E4490C" w:rsidRPr="002145F3" w:rsidRDefault="00E4490C" w:rsidP="002145F3">
      <w:pPr>
        <w:shd w:val="clear" w:color="auto" w:fill="FFFFFF"/>
        <w:tabs>
          <w:tab w:val="left" w:pos="-720"/>
        </w:tabs>
        <w:ind w:right="-85"/>
        <w:textAlignment w:val="baseline"/>
        <w:rPr>
          <w:b/>
          <w:bCs/>
          <w:color w:val="FF0000"/>
          <w:spacing w:val="-3"/>
          <w:sz w:val="22"/>
          <w:szCs w:val="22"/>
        </w:rPr>
      </w:pPr>
    </w:p>
    <w:p w14:paraId="0DB571EF" w14:textId="77777777" w:rsidR="00E4490C" w:rsidRPr="002145F3" w:rsidRDefault="00463DA2" w:rsidP="002145F3">
      <w:pPr>
        <w:shd w:val="clear" w:color="auto" w:fill="FFFFFF"/>
        <w:tabs>
          <w:tab w:val="left" w:pos="-720"/>
        </w:tabs>
        <w:ind w:right="-85"/>
        <w:textAlignment w:val="baseline"/>
        <w:rPr>
          <w:spacing w:val="-3"/>
          <w:sz w:val="22"/>
          <w:szCs w:val="22"/>
        </w:rPr>
      </w:pPr>
      <w:r w:rsidRPr="002145F3">
        <w:rPr>
          <w:spacing w:val="-3"/>
          <w:sz w:val="22"/>
          <w:szCs w:val="22"/>
        </w:rPr>
        <w:t>La Sra. Nadal comenta que la postura de l’Ajuntament és pressionar a FCC a desenvolupar la seva tasca atès que l’Ajuntament no disposa dels mitjans personals ni materials per dur-ho a terme.</w:t>
      </w:r>
    </w:p>
    <w:p w14:paraId="04E09294" w14:textId="77777777" w:rsidR="00E4490C" w:rsidRPr="002145F3" w:rsidRDefault="00463DA2" w:rsidP="002145F3">
      <w:pPr>
        <w:shd w:val="clear" w:color="auto" w:fill="FFFFFF"/>
        <w:tabs>
          <w:tab w:val="left" w:pos="-720"/>
        </w:tabs>
        <w:ind w:right="-85"/>
        <w:textAlignment w:val="baseline"/>
        <w:rPr>
          <w:spacing w:val="-3"/>
          <w:sz w:val="22"/>
          <w:szCs w:val="22"/>
        </w:rPr>
      </w:pPr>
      <w:r w:rsidRPr="002145F3">
        <w:rPr>
          <w:spacing w:val="-3"/>
          <w:sz w:val="22"/>
          <w:szCs w:val="22"/>
        </w:rPr>
        <w:t>Sí s’ha plantejat la possibilitat de que la brigada pugui fer alguna actuació però si fan una cosa no poden fer l’altra i son moltes les feines que tenen a diari. Això no vol dir que alguna vegada sí han fet una neteja puntual.</w:t>
      </w:r>
    </w:p>
    <w:p w14:paraId="3663E672" w14:textId="77777777" w:rsidR="00E4490C" w:rsidRPr="002145F3" w:rsidRDefault="00E4490C" w:rsidP="002145F3">
      <w:pPr>
        <w:shd w:val="clear" w:color="auto" w:fill="FFFFFF"/>
        <w:tabs>
          <w:tab w:val="left" w:pos="-720"/>
        </w:tabs>
        <w:ind w:right="-85"/>
        <w:textAlignment w:val="baseline"/>
        <w:rPr>
          <w:spacing w:val="-3"/>
          <w:sz w:val="22"/>
          <w:szCs w:val="22"/>
        </w:rPr>
      </w:pPr>
    </w:p>
    <w:p w14:paraId="318C8379" w14:textId="77777777" w:rsidR="00E4490C" w:rsidRPr="002145F3" w:rsidRDefault="00463DA2" w:rsidP="002145F3">
      <w:pPr>
        <w:shd w:val="clear" w:color="auto" w:fill="FFFFFF"/>
        <w:tabs>
          <w:tab w:val="left" w:pos="-720"/>
        </w:tabs>
        <w:ind w:right="-85"/>
        <w:textAlignment w:val="baseline"/>
        <w:rPr>
          <w:spacing w:val="-3"/>
          <w:sz w:val="22"/>
          <w:szCs w:val="22"/>
        </w:rPr>
      </w:pPr>
      <w:r w:rsidRPr="002145F3">
        <w:rPr>
          <w:spacing w:val="-3"/>
          <w:sz w:val="22"/>
          <w:szCs w:val="22"/>
        </w:rPr>
        <w:t>El Sr. Mir comenta que pot ser la brigada ho podria fer en hores extra i FCC hauria de poder pagar-ho.</w:t>
      </w:r>
    </w:p>
    <w:p w14:paraId="769C8D8C" w14:textId="77777777" w:rsidR="00E4490C" w:rsidRPr="002145F3" w:rsidRDefault="00E4490C" w:rsidP="002145F3">
      <w:pPr>
        <w:shd w:val="clear" w:color="auto" w:fill="FFFFFF"/>
        <w:tabs>
          <w:tab w:val="left" w:pos="-720"/>
        </w:tabs>
        <w:ind w:right="-85"/>
        <w:textAlignment w:val="baseline"/>
        <w:rPr>
          <w:spacing w:val="-3"/>
          <w:sz w:val="22"/>
          <w:szCs w:val="22"/>
        </w:rPr>
      </w:pPr>
    </w:p>
    <w:p w14:paraId="6EEF36D5" w14:textId="77777777" w:rsidR="00E4490C" w:rsidRPr="002145F3" w:rsidRDefault="00463DA2" w:rsidP="002145F3">
      <w:pPr>
        <w:shd w:val="clear" w:color="auto" w:fill="FFFFFF"/>
        <w:tabs>
          <w:tab w:val="left" w:pos="-720"/>
        </w:tabs>
        <w:ind w:right="-85"/>
        <w:textAlignment w:val="baseline"/>
        <w:rPr>
          <w:spacing w:val="-3"/>
          <w:sz w:val="22"/>
          <w:szCs w:val="22"/>
        </w:rPr>
      </w:pPr>
      <w:r w:rsidRPr="002145F3">
        <w:rPr>
          <w:spacing w:val="-3"/>
          <w:sz w:val="22"/>
          <w:szCs w:val="22"/>
        </w:rPr>
        <w:t xml:space="preserve">La Sra. </w:t>
      </w:r>
      <w:proofErr w:type="spellStart"/>
      <w:r w:rsidRPr="002145F3">
        <w:rPr>
          <w:spacing w:val="-3"/>
          <w:sz w:val="22"/>
          <w:szCs w:val="22"/>
        </w:rPr>
        <w:t>Alorda</w:t>
      </w:r>
      <w:proofErr w:type="spellEnd"/>
      <w:r w:rsidRPr="002145F3">
        <w:rPr>
          <w:spacing w:val="-3"/>
          <w:sz w:val="22"/>
          <w:szCs w:val="22"/>
        </w:rPr>
        <w:t xml:space="preserve"> comenta que ells sí votaran a favor perquè tot el que sigui per el bé del poble el seu vot serà favorable.</w:t>
      </w:r>
    </w:p>
    <w:p w14:paraId="6A1776B2" w14:textId="77777777" w:rsidR="00E4490C" w:rsidRPr="002145F3" w:rsidRDefault="00E4490C" w:rsidP="002145F3">
      <w:pPr>
        <w:shd w:val="clear" w:color="auto" w:fill="FFFFFF"/>
        <w:tabs>
          <w:tab w:val="left" w:pos="-720"/>
        </w:tabs>
        <w:ind w:right="-85"/>
        <w:textAlignment w:val="baseline"/>
        <w:rPr>
          <w:spacing w:val="-3"/>
          <w:sz w:val="22"/>
          <w:szCs w:val="22"/>
        </w:rPr>
      </w:pPr>
    </w:p>
    <w:p w14:paraId="21318B78" w14:textId="77777777" w:rsidR="00E4490C" w:rsidRPr="002145F3" w:rsidRDefault="00463DA2" w:rsidP="002145F3">
      <w:pPr>
        <w:shd w:val="clear" w:color="auto" w:fill="FFFFFF"/>
        <w:tabs>
          <w:tab w:val="left" w:pos="-720"/>
        </w:tabs>
        <w:ind w:right="-85"/>
        <w:textAlignment w:val="baseline"/>
        <w:rPr>
          <w:spacing w:val="-3"/>
          <w:sz w:val="22"/>
          <w:szCs w:val="22"/>
        </w:rPr>
      </w:pPr>
      <w:r w:rsidRPr="002145F3">
        <w:rPr>
          <w:spacing w:val="-3"/>
          <w:sz w:val="22"/>
          <w:szCs w:val="22"/>
        </w:rPr>
        <w:t>La Sra. Busquets també votarà a favor per donar suport a la millora del servei</w:t>
      </w:r>
    </w:p>
    <w:p w14:paraId="04C0374A" w14:textId="77777777" w:rsidR="00E4490C" w:rsidRPr="002145F3" w:rsidRDefault="00E4490C" w:rsidP="002145F3">
      <w:pPr>
        <w:shd w:val="clear" w:color="auto" w:fill="FFFFFF"/>
        <w:tabs>
          <w:tab w:val="left" w:pos="-720"/>
        </w:tabs>
        <w:ind w:right="-85"/>
        <w:textAlignment w:val="baseline"/>
        <w:rPr>
          <w:spacing w:val="-3"/>
          <w:sz w:val="22"/>
          <w:szCs w:val="22"/>
        </w:rPr>
      </w:pPr>
    </w:p>
    <w:p w14:paraId="5D15CA4D" w14:textId="77777777" w:rsidR="00E4490C" w:rsidRPr="002145F3" w:rsidRDefault="00463DA2" w:rsidP="002145F3">
      <w:pPr>
        <w:shd w:val="clear" w:color="auto" w:fill="FFFFFF"/>
        <w:tabs>
          <w:tab w:val="left" w:pos="-720"/>
        </w:tabs>
        <w:ind w:right="-85"/>
        <w:textAlignment w:val="baseline"/>
        <w:rPr>
          <w:spacing w:val="-3"/>
          <w:sz w:val="22"/>
          <w:szCs w:val="22"/>
        </w:rPr>
      </w:pPr>
      <w:r w:rsidRPr="002145F3">
        <w:rPr>
          <w:spacing w:val="-3"/>
          <w:sz w:val="22"/>
          <w:szCs w:val="22"/>
        </w:rPr>
        <w:t>El batle comenta que donaran suport a la moció entenent àmpliament el punt 1 perquè la brigada té la funció de neteja de la via pública però no té la funció ni reuneix els requisits per fer una recollida de residus encara que de forma puntual o per salubritat pública ho faria segur.</w:t>
      </w:r>
    </w:p>
    <w:p w14:paraId="27FEE38F" w14:textId="77777777" w:rsidR="00E4490C" w:rsidRPr="002145F3" w:rsidRDefault="00E4490C" w:rsidP="002145F3">
      <w:pPr>
        <w:shd w:val="clear" w:color="auto" w:fill="FFFFFF"/>
        <w:tabs>
          <w:tab w:val="left" w:pos="-720"/>
        </w:tabs>
        <w:ind w:right="-85"/>
        <w:textAlignment w:val="baseline"/>
        <w:rPr>
          <w:spacing w:val="-3"/>
          <w:sz w:val="22"/>
          <w:szCs w:val="22"/>
        </w:rPr>
      </w:pPr>
    </w:p>
    <w:p w14:paraId="786CBAE4" w14:textId="77777777" w:rsidR="00E4490C" w:rsidRPr="002145F3" w:rsidRDefault="00463DA2" w:rsidP="002145F3">
      <w:pPr>
        <w:shd w:val="clear" w:color="auto" w:fill="FFFFFF"/>
        <w:tabs>
          <w:tab w:val="left" w:pos="-720"/>
        </w:tabs>
        <w:ind w:right="-85"/>
        <w:textAlignment w:val="baseline"/>
        <w:rPr>
          <w:spacing w:val="-3"/>
          <w:sz w:val="22"/>
          <w:szCs w:val="22"/>
        </w:rPr>
      </w:pPr>
      <w:r w:rsidRPr="002145F3">
        <w:rPr>
          <w:spacing w:val="-3"/>
          <w:sz w:val="22"/>
          <w:szCs w:val="22"/>
        </w:rPr>
        <w:t>El batle explica que des de fa dos anys el servei ha empitjorat atesa la problemàtica del sector per motius de enfrontaments en la negociació del seu conveni col·lectiu.</w:t>
      </w:r>
    </w:p>
    <w:p w14:paraId="7E4AA3C7" w14:textId="77777777" w:rsidR="00E4490C" w:rsidRPr="002145F3" w:rsidRDefault="00E4490C" w:rsidP="002145F3">
      <w:pPr>
        <w:shd w:val="clear" w:color="auto" w:fill="FFFFFF"/>
        <w:tabs>
          <w:tab w:val="left" w:pos="-720"/>
        </w:tabs>
        <w:ind w:right="-85"/>
        <w:textAlignment w:val="baseline"/>
        <w:rPr>
          <w:spacing w:val="-3"/>
          <w:sz w:val="22"/>
          <w:szCs w:val="22"/>
        </w:rPr>
      </w:pPr>
    </w:p>
    <w:p w14:paraId="1079F950" w14:textId="77777777" w:rsidR="00E4490C" w:rsidRPr="002145F3" w:rsidRDefault="00463DA2" w:rsidP="002145F3">
      <w:pPr>
        <w:shd w:val="clear" w:color="auto" w:fill="FFFFFF"/>
        <w:tabs>
          <w:tab w:val="left" w:pos="-720"/>
        </w:tabs>
        <w:ind w:right="-85"/>
        <w:textAlignment w:val="baseline"/>
        <w:rPr>
          <w:spacing w:val="-3"/>
          <w:sz w:val="22"/>
          <w:szCs w:val="22"/>
        </w:rPr>
      </w:pPr>
      <w:r w:rsidRPr="002145F3">
        <w:rPr>
          <w:spacing w:val="-3"/>
          <w:sz w:val="22"/>
          <w:szCs w:val="22"/>
        </w:rPr>
        <w:t>L’equip de govern comparteix l’esperit de la moció però la solució proposada  a la moció no és l’adequada.</w:t>
      </w:r>
    </w:p>
    <w:p w14:paraId="325E3AD2" w14:textId="77777777" w:rsidR="00E4490C" w:rsidRPr="002145F3" w:rsidRDefault="00E4490C" w:rsidP="002145F3">
      <w:pPr>
        <w:shd w:val="clear" w:color="auto" w:fill="FFFFFF"/>
        <w:tabs>
          <w:tab w:val="left" w:pos="-720"/>
        </w:tabs>
        <w:ind w:right="-85"/>
        <w:textAlignment w:val="baseline"/>
        <w:rPr>
          <w:spacing w:val="-3"/>
          <w:sz w:val="22"/>
          <w:szCs w:val="22"/>
        </w:rPr>
      </w:pPr>
    </w:p>
    <w:p w14:paraId="64034C13" w14:textId="77777777" w:rsidR="00E4490C" w:rsidRPr="002145F3" w:rsidRDefault="00463DA2" w:rsidP="002145F3">
      <w:pPr>
        <w:shd w:val="clear" w:color="auto" w:fill="FFFFFF"/>
        <w:tabs>
          <w:tab w:val="left" w:pos="-720"/>
        </w:tabs>
        <w:ind w:right="-85"/>
        <w:textAlignment w:val="baseline"/>
        <w:rPr>
          <w:sz w:val="22"/>
          <w:szCs w:val="22"/>
        </w:rPr>
      </w:pPr>
      <w:r w:rsidRPr="002145F3">
        <w:rPr>
          <w:spacing w:val="-3"/>
          <w:sz w:val="22"/>
          <w:szCs w:val="22"/>
        </w:rPr>
        <w:t>Sotmesa a votació la proposta fou aprovada  per unanimitat.</w:t>
      </w:r>
    </w:p>
    <w:p w14:paraId="6D8A612C" w14:textId="77777777" w:rsidR="00E4490C" w:rsidRPr="002145F3" w:rsidRDefault="00E4490C" w:rsidP="002145F3">
      <w:pPr>
        <w:shd w:val="clear" w:color="auto" w:fill="FFFFFF"/>
        <w:tabs>
          <w:tab w:val="left" w:pos="-720"/>
        </w:tabs>
        <w:ind w:right="-85"/>
        <w:textAlignment w:val="baseline"/>
        <w:rPr>
          <w:spacing w:val="-3"/>
          <w:sz w:val="22"/>
          <w:szCs w:val="22"/>
        </w:rPr>
      </w:pPr>
    </w:p>
    <w:p w14:paraId="70BEC0E1" w14:textId="77777777" w:rsidR="00E4490C" w:rsidRPr="002145F3" w:rsidRDefault="00E4490C" w:rsidP="002145F3">
      <w:pPr>
        <w:tabs>
          <w:tab w:val="left" w:pos="-720"/>
        </w:tabs>
        <w:ind w:right="-85"/>
        <w:textAlignment w:val="baseline"/>
        <w:rPr>
          <w:b/>
          <w:bCs/>
          <w:sz w:val="22"/>
          <w:szCs w:val="22"/>
          <w:shd w:val="clear" w:color="auto" w:fill="FFFFFF"/>
        </w:rPr>
      </w:pPr>
    </w:p>
    <w:p w14:paraId="60FA6728" w14:textId="77777777" w:rsidR="00463DA2" w:rsidRPr="002145F3" w:rsidRDefault="00463DA2" w:rsidP="002145F3">
      <w:pPr>
        <w:tabs>
          <w:tab w:val="left" w:pos="-720"/>
        </w:tabs>
        <w:ind w:right="-85"/>
        <w:textAlignment w:val="baseline"/>
        <w:rPr>
          <w:b/>
          <w:bCs/>
          <w:sz w:val="22"/>
          <w:szCs w:val="22"/>
          <w:shd w:val="clear" w:color="auto" w:fill="FFFFFF"/>
        </w:rPr>
      </w:pPr>
    </w:p>
    <w:p w14:paraId="01544745" w14:textId="77777777" w:rsidR="00E4490C" w:rsidRPr="002145F3" w:rsidRDefault="00463DA2" w:rsidP="002145F3">
      <w:pPr>
        <w:shd w:val="clear" w:color="auto" w:fill="FFFFFF"/>
        <w:tabs>
          <w:tab w:val="left" w:pos="-720"/>
        </w:tabs>
        <w:ind w:right="-85"/>
        <w:textAlignment w:val="baseline"/>
        <w:rPr>
          <w:b/>
          <w:bCs/>
          <w:sz w:val="22"/>
          <w:szCs w:val="22"/>
          <w:shd w:val="clear" w:color="auto" w:fill="F5F7F9"/>
        </w:rPr>
      </w:pPr>
      <w:r w:rsidRPr="002145F3">
        <w:rPr>
          <w:b/>
          <w:bCs/>
          <w:sz w:val="22"/>
          <w:szCs w:val="22"/>
          <w:shd w:val="clear" w:color="auto" w:fill="FFFFFF"/>
        </w:rPr>
        <w:t xml:space="preserve">5.- </w:t>
      </w:r>
      <w:r w:rsidRPr="002145F3">
        <w:rPr>
          <w:b/>
          <w:bCs/>
          <w:sz w:val="22"/>
          <w:szCs w:val="22"/>
          <w:shd w:val="clear" w:color="auto" w:fill="F5F7F9"/>
        </w:rPr>
        <w:t xml:space="preserve">EXPEDIENT 551/2024.MOCIÓ PSIB-PSOE PER A L’ACONDICIONAMENT ADEQUAT DEL TRISPOL A L’ESPAI PREVIST PER A LA PRÀCTICA DE LA CALISTÈNIA.- </w:t>
      </w:r>
    </w:p>
    <w:p w14:paraId="193EDE76" w14:textId="77777777" w:rsidR="00E4490C" w:rsidRPr="002145F3" w:rsidRDefault="00E4490C" w:rsidP="002145F3">
      <w:pPr>
        <w:shd w:val="clear" w:color="auto" w:fill="FFFFFF"/>
        <w:tabs>
          <w:tab w:val="left" w:pos="-720"/>
        </w:tabs>
        <w:ind w:right="-85"/>
        <w:textAlignment w:val="baseline"/>
        <w:rPr>
          <w:b/>
          <w:bCs/>
          <w:sz w:val="22"/>
          <w:szCs w:val="22"/>
          <w:shd w:val="clear" w:color="auto" w:fill="F5F7F9"/>
        </w:rPr>
      </w:pPr>
    </w:p>
    <w:p w14:paraId="1BE917C8" w14:textId="77777777" w:rsidR="00E4490C" w:rsidRPr="002145F3" w:rsidRDefault="00463DA2" w:rsidP="002145F3">
      <w:pPr>
        <w:shd w:val="clear" w:color="auto" w:fill="FFFFFF"/>
        <w:tabs>
          <w:tab w:val="left" w:pos="-720"/>
        </w:tabs>
        <w:ind w:right="-85"/>
        <w:textAlignment w:val="baseline"/>
        <w:rPr>
          <w:b/>
          <w:bCs/>
          <w:sz w:val="22"/>
          <w:szCs w:val="22"/>
          <w:shd w:val="clear" w:color="auto" w:fill="F5F7F9"/>
        </w:rPr>
      </w:pPr>
      <w:r w:rsidRPr="002145F3">
        <w:rPr>
          <w:sz w:val="22"/>
          <w:szCs w:val="22"/>
          <w:shd w:val="clear" w:color="auto" w:fill="F5F7F9"/>
        </w:rPr>
        <w:t xml:space="preserve">Abans de la lectura de la moció el batle dona la paraula al Sr. </w:t>
      </w:r>
      <w:proofErr w:type="spellStart"/>
      <w:r w:rsidRPr="002145F3">
        <w:rPr>
          <w:sz w:val="22"/>
          <w:szCs w:val="22"/>
          <w:shd w:val="clear" w:color="auto" w:fill="F5F7F9"/>
        </w:rPr>
        <w:t>Arrondo</w:t>
      </w:r>
      <w:proofErr w:type="spellEnd"/>
      <w:r w:rsidRPr="002145F3">
        <w:rPr>
          <w:sz w:val="22"/>
          <w:szCs w:val="22"/>
          <w:shd w:val="clear" w:color="auto" w:fill="F5F7F9"/>
        </w:rPr>
        <w:t xml:space="preserve"> el qual explica que l’Ajuntament d’Esporles rebrà una subvenció en espècia del CIM per fer un nou parc de </w:t>
      </w:r>
      <w:proofErr w:type="spellStart"/>
      <w:r w:rsidRPr="002145F3">
        <w:rPr>
          <w:sz w:val="22"/>
          <w:szCs w:val="22"/>
          <w:shd w:val="clear" w:color="auto" w:fill="F5F7F9"/>
        </w:rPr>
        <w:t>calestenia</w:t>
      </w:r>
      <w:proofErr w:type="spellEnd"/>
      <w:r w:rsidRPr="002145F3">
        <w:rPr>
          <w:sz w:val="22"/>
          <w:szCs w:val="22"/>
          <w:shd w:val="clear" w:color="auto" w:fill="F5F7F9"/>
        </w:rPr>
        <w:t xml:space="preserve"> a una nova ubicació i dotat completament. La instal·lació es farà a una part de l’antiga pista de tennis.</w:t>
      </w:r>
    </w:p>
    <w:p w14:paraId="58421A80" w14:textId="77777777" w:rsidR="00E4490C" w:rsidRPr="002145F3" w:rsidRDefault="00E4490C" w:rsidP="002145F3">
      <w:pPr>
        <w:shd w:val="clear" w:color="auto" w:fill="FFFFFF"/>
        <w:tabs>
          <w:tab w:val="left" w:pos="-720"/>
        </w:tabs>
        <w:ind w:right="-85"/>
        <w:textAlignment w:val="baseline"/>
        <w:rPr>
          <w:b/>
          <w:bCs/>
          <w:sz w:val="22"/>
          <w:szCs w:val="22"/>
          <w:shd w:val="clear" w:color="auto" w:fill="F5F7F9"/>
        </w:rPr>
      </w:pPr>
    </w:p>
    <w:p w14:paraId="7AFF8397" w14:textId="77777777" w:rsidR="00E4490C" w:rsidRPr="002145F3" w:rsidRDefault="00463DA2" w:rsidP="002145F3">
      <w:pPr>
        <w:shd w:val="clear" w:color="auto" w:fill="FFFFFF"/>
        <w:tabs>
          <w:tab w:val="left" w:pos="-720"/>
        </w:tabs>
        <w:ind w:right="-85"/>
        <w:textAlignment w:val="baseline"/>
        <w:rPr>
          <w:b/>
          <w:bCs/>
          <w:sz w:val="22"/>
          <w:szCs w:val="22"/>
          <w:shd w:val="clear" w:color="auto" w:fill="F5F7F9"/>
        </w:rPr>
      </w:pPr>
      <w:r w:rsidRPr="002145F3">
        <w:rPr>
          <w:sz w:val="22"/>
          <w:szCs w:val="22"/>
          <w:shd w:val="clear" w:color="auto" w:fill="F5F7F9"/>
        </w:rPr>
        <w:t xml:space="preserve">Davant l’explicació del Sr. </w:t>
      </w:r>
      <w:proofErr w:type="spellStart"/>
      <w:r w:rsidRPr="002145F3">
        <w:rPr>
          <w:sz w:val="22"/>
          <w:szCs w:val="22"/>
          <w:shd w:val="clear" w:color="auto" w:fill="F5F7F9"/>
        </w:rPr>
        <w:t>Arrondo</w:t>
      </w:r>
      <w:proofErr w:type="spellEnd"/>
      <w:r w:rsidRPr="002145F3">
        <w:rPr>
          <w:sz w:val="22"/>
          <w:szCs w:val="22"/>
          <w:shd w:val="clear" w:color="auto" w:fill="F5F7F9"/>
        </w:rPr>
        <w:t xml:space="preserve">, el </w:t>
      </w:r>
      <w:proofErr w:type="spellStart"/>
      <w:r w:rsidRPr="002145F3">
        <w:rPr>
          <w:sz w:val="22"/>
          <w:szCs w:val="22"/>
          <w:shd w:val="clear" w:color="auto" w:fill="F5F7F9"/>
        </w:rPr>
        <w:t>sr.</w:t>
      </w:r>
      <w:proofErr w:type="spellEnd"/>
      <w:r w:rsidRPr="002145F3">
        <w:rPr>
          <w:sz w:val="22"/>
          <w:szCs w:val="22"/>
          <w:shd w:val="clear" w:color="auto" w:fill="F5F7F9"/>
        </w:rPr>
        <w:t xml:space="preserve"> </w:t>
      </w:r>
      <w:proofErr w:type="spellStart"/>
      <w:r w:rsidRPr="002145F3">
        <w:rPr>
          <w:sz w:val="22"/>
          <w:szCs w:val="22"/>
          <w:shd w:val="clear" w:color="auto" w:fill="F5F7F9"/>
        </w:rPr>
        <w:t>Bordoy</w:t>
      </w:r>
      <w:proofErr w:type="spellEnd"/>
      <w:r w:rsidRPr="002145F3">
        <w:rPr>
          <w:sz w:val="22"/>
          <w:szCs w:val="22"/>
          <w:shd w:val="clear" w:color="auto" w:fill="F5F7F9"/>
        </w:rPr>
        <w:t xml:space="preserve"> sol·licita al batle la retirada de la moció.</w:t>
      </w:r>
    </w:p>
    <w:p w14:paraId="37682D58" w14:textId="77777777" w:rsidR="00E4490C" w:rsidRPr="002145F3" w:rsidRDefault="00E4490C" w:rsidP="002145F3">
      <w:pPr>
        <w:shd w:val="clear" w:color="auto" w:fill="FFFFFF"/>
        <w:tabs>
          <w:tab w:val="left" w:pos="-720"/>
        </w:tabs>
        <w:ind w:right="-85"/>
        <w:textAlignment w:val="baseline"/>
        <w:rPr>
          <w:b/>
          <w:bCs/>
          <w:sz w:val="22"/>
          <w:szCs w:val="22"/>
          <w:shd w:val="clear" w:color="auto" w:fill="F5F7F9"/>
        </w:rPr>
      </w:pPr>
    </w:p>
    <w:p w14:paraId="32A05B9E" w14:textId="77777777" w:rsidR="00E4490C" w:rsidRPr="002145F3" w:rsidRDefault="00463DA2" w:rsidP="002145F3">
      <w:pPr>
        <w:shd w:val="clear" w:color="auto" w:fill="FFFFFF"/>
        <w:tabs>
          <w:tab w:val="left" w:pos="-720"/>
        </w:tabs>
        <w:ind w:right="-85"/>
        <w:textAlignment w:val="baseline"/>
        <w:rPr>
          <w:rFonts w:eastAsia="SimSun"/>
          <w:kern w:val="2"/>
          <w:sz w:val="22"/>
          <w:szCs w:val="22"/>
          <w:shd w:val="clear" w:color="auto" w:fill="FFFFFF"/>
          <w:lang w:eastAsia="zh-CN" w:bidi="hi-IN"/>
        </w:rPr>
      </w:pPr>
      <w:r w:rsidRPr="002145F3">
        <w:rPr>
          <w:rFonts w:eastAsia="SimSun"/>
          <w:kern w:val="2"/>
          <w:sz w:val="22"/>
          <w:szCs w:val="22"/>
          <w:shd w:val="clear" w:color="auto" w:fill="FFFFFF"/>
          <w:lang w:eastAsia="zh-CN" w:bidi="hi-IN"/>
        </w:rPr>
        <w:t>Aquest punt es retira de l’ordre del dia</w:t>
      </w:r>
    </w:p>
    <w:p w14:paraId="4CE77D49" w14:textId="77777777" w:rsidR="00E4490C" w:rsidRPr="002145F3" w:rsidRDefault="00E4490C" w:rsidP="002145F3">
      <w:pPr>
        <w:shd w:val="clear" w:color="auto" w:fill="FFFFFF"/>
        <w:tabs>
          <w:tab w:val="left" w:pos="-720"/>
        </w:tabs>
        <w:ind w:right="-85"/>
        <w:textAlignment w:val="baseline"/>
        <w:rPr>
          <w:rFonts w:eastAsia="SimSun"/>
          <w:kern w:val="2"/>
          <w:sz w:val="22"/>
          <w:szCs w:val="22"/>
          <w:shd w:val="clear" w:color="auto" w:fill="FFFFFF"/>
          <w:lang w:eastAsia="zh-CN" w:bidi="hi-IN"/>
        </w:rPr>
      </w:pPr>
    </w:p>
    <w:p w14:paraId="67BE3EE5" w14:textId="77777777" w:rsidR="00E4490C" w:rsidRPr="002145F3" w:rsidRDefault="00E4490C" w:rsidP="002145F3">
      <w:pPr>
        <w:shd w:val="clear" w:color="auto" w:fill="FFFFFF"/>
        <w:tabs>
          <w:tab w:val="left" w:pos="-720"/>
        </w:tabs>
        <w:ind w:right="-85"/>
        <w:textAlignment w:val="baseline"/>
        <w:rPr>
          <w:rFonts w:eastAsia="SimSun"/>
          <w:kern w:val="2"/>
          <w:sz w:val="22"/>
          <w:szCs w:val="22"/>
          <w:shd w:val="clear" w:color="auto" w:fill="FFFFFF"/>
          <w:lang w:eastAsia="zh-CN" w:bidi="hi-IN"/>
        </w:rPr>
      </w:pPr>
    </w:p>
    <w:p w14:paraId="087FCE2E" w14:textId="77777777" w:rsidR="00E4490C" w:rsidRPr="002145F3" w:rsidRDefault="00E4490C" w:rsidP="002145F3">
      <w:pPr>
        <w:shd w:val="clear" w:color="auto" w:fill="FFFFFF"/>
        <w:tabs>
          <w:tab w:val="left" w:pos="-720"/>
        </w:tabs>
        <w:ind w:right="-85"/>
        <w:textAlignment w:val="baseline"/>
        <w:rPr>
          <w:rFonts w:eastAsia="SimSun"/>
          <w:kern w:val="2"/>
          <w:sz w:val="22"/>
          <w:szCs w:val="22"/>
          <w:shd w:val="clear" w:color="auto" w:fill="FFFFFF"/>
          <w:lang w:eastAsia="zh-CN" w:bidi="hi-IN"/>
        </w:rPr>
      </w:pPr>
    </w:p>
    <w:p w14:paraId="2A157F46" w14:textId="77777777" w:rsidR="00E4490C" w:rsidRPr="002145F3" w:rsidRDefault="00463DA2" w:rsidP="002145F3">
      <w:pPr>
        <w:tabs>
          <w:tab w:val="left" w:pos="-720"/>
        </w:tabs>
        <w:ind w:right="-85"/>
        <w:textAlignment w:val="baseline"/>
        <w:rPr>
          <w:sz w:val="22"/>
          <w:szCs w:val="22"/>
          <w:shd w:val="clear" w:color="auto" w:fill="FFFFFF"/>
        </w:rPr>
      </w:pPr>
      <w:r w:rsidRPr="002145F3">
        <w:rPr>
          <w:b/>
          <w:bCs/>
          <w:sz w:val="22"/>
          <w:szCs w:val="22"/>
          <w:shd w:val="clear" w:color="auto" w:fill="FFFFFF"/>
        </w:rPr>
        <w:t xml:space="preserve">6.- </w:t>
      </w:r>
      <w:r w:rsidRPr="002145F3">
        <w:rPr>
          <w:b/>
          <w:bCs/>
          <w:sz w:val="22"/>
          <w:szCs w:val="22"/>
          <w:shd w:val="clear" w:color="auto" w:fill="F5F7F9"/>
        </w:rPr>
        <w:t xml:space="preserve">EXPEDIENT 552/2024. MOCIÓ PSIB-PSOE RELATIVA A LA CONTAMINACIÓ ACÚSTICA.- </w:t>
      </w:r>
      <w:r w:rsidRPr="002145F3">
        <w:rPr>
          <w:sz w:val="22"/>
          <w:szCs w:val="22"/>
          <w:shd w:val="clear" w:color="auto" w:fill="F5F7F9"/>
        </w:rPr>
        <w:t xml:space="preserve">El Sr. Antoni </w:t>
      </w:r>
      <w:proofErr w:type="spellStart"/>
      <w:r w:rsidRPr="002145F3">
        <w:rPr>
          <w:sz w:val="22"/>
          <w:szCs w:val="22"/>
          <w:shd w:val="clear" w:color="auto" w:fill="F5F7F9"/>
        </w:rPr>
        <w:t>Bordoy</w:t>
      </w:r>
      <w:proofErr w:type="spellEnd"/>
      <w:r w:rsidRPr="002145F3">
        <w:rPr>
          <w:sz w:val="22"/>
          <w:szCs w:val="22"/>
          <w:shd w:val="clear" w:color="auto" w:fill="F5F7F9"/>
        </w:rPr>
        <w:t xml:space="preserve"> Fernández, dona lectura a la següent:</w:t>
      </w:r>
    </w:p>
    <w:p w14:paraId="15C05BA0" w14:textId="77777777" w:rsidR="00E4490C" w:rsidRPr="002145F3" w:rsidRDefault="00E4490C" w:rsidP="002145F3">
      <w:pPr>
        <w:tabs>
          <w:tab w:val="left" w:pos="-720"/>
        </w:tabs>
        <w:ind w:right="-85"/>
        <w:textAlignment w:val="baseline"/>
        <w:rPr>
          <w:b/>
          <w:bCs/>
          <w:sz w:val="22"/>
          <w:szCs w:val="22"/>
          <w:shd w:val="clear" w:color="auto" w:fill="FFFFFF"/>
        </w:rPr>
      </w:pPr>
    </w:p>
    <w:p w14:paraId="0F87CFA3" w14:textId="77777777" w:rsidR="00E4490C" w:rsidRPr="002145F3" w:rsidRDefault="00463DA2" w:rsidP="00B66094">
      <w:pPr>
        <w:tabs>
          <w:tab w:val="left" w:pos="-720"/>
        </w:tabs>
        <w:ind w:right="-85"/>
        <w:jc w:val="center"/>
        <w:textAlignment w:val="baseline"/>
        <w:rPr>
          <w:b/>
          <w:bCs/>
          <w:sz w:val="22"/>
          <w:szCs w:val="22"/>
          <w:shd w:val="clear" w:color="auto" w:fill="FFFFFF"/>
        </w:rPr>
      </w:pPr>
      <w:r w:rsidRPr="002145F3">
        <w:rPr>
          <w:b/>
          <w:bCs/>
          <w:sz w:val="22"/>
          <w:szCs w:val="22"/>
          <w:shd w:val="clear" w:color="auto" w:fill="FFFFFF"/>
        </w:rPr>
        <w:t>Moció relativa a la contaminació acústica</w:t>
      </w:r>
    </w:p>
    <w:p w14:paraId="683550C4" w14:textId="77777777" w:rsidR="00E4490C" w:rsidRPr="002145F3" w:rsidRDefault="00E4490C" w:rsidP="002145F3">
      <w:pPr>
        <w:tabs>
          <w:tab w:val="left" w:pos="-720"/>
        </w:tabs>
        <w:ind w:right="-85"/>
        <w:textAlignment w:val="baseline"/>
        <w:rPr>
          <w:b/>
          <w:bCs/>
          <w:sz w:val="22"/>
          <w:szCs w:val="22"/>
          <w:shd w:val="clear" w:color="auto" w:fill="FFFFFF"/>
        </w:rPr>
      </w:pPr>
    </w:p>
    <w:p w14:paraId="60686404" w14:textId="77777777" w:rsidR="00E4490C" w:rsidRPr="002145F3" w:rsidRDefault="00463DA2" w:rsidP="002145F3">
      <w:pPr>
        <w:tabs>
          <w:tab w:val="left" w:pos="-720"/>
        </w:tabs>
        <w:ind w:right="-85"/>
        <w:textAlignment w:val="baseline"/>
        <w:rPr>
          <w:sz w:val="22"/>
          <w:szCs w:val="22"/>
          <w:shd w:val="clear" w:color="auto" w:fill="FFFFFF"/>
        </w:rPr>
      </w:pPr>
      <w:r w:rsidRPr="002145F3">
        <w:rPr>
          <w:sz w:val="22"/>
          <w:szCs w:val="22"/>
          <w:shd w:val="clear" w:color="auto" w:fill="FFFFFF"/>
        </w:rPr>
        <w:t>Segons les dades de l'Agència Europea del Medi Ambient (AEMA), el 20% de la població europea - una de cada cinc persones - viu a zones en les que els nivells de renou es consideren perjudicials per la salut. Prop de 113 milions de persones estan exposades al renou generat al llarg del dia pel tràfic rodat, el ferroviari, l’aeri i pel renou que genera la indústria. En qualsevol cas, el tràfic per carretera és, amb diferència, la principal font de contaminació acústica a la Unió Europea (UE), amb xifres per damunt dels 55 decibels, el màxim considerat per les directives europees sobre el renou ambiental durant el dia. De fet, aquesta dada es pot incrementar a les zones urbanes i s'està generalitzant a les ciutats del nostre entorn.</w:t>
      </w:r>
    </w:p>
    <w:p w14:paraId="1FD1CE1D" w14:textId="77777777" w:rsidR="00E4490C" w:rsidRPr="002145F3" w:rsidRDefault="00E4490C" w:rsidP="002145F3">
      <w:pPr>
        <w:tabs>
          <w:tab w:val="left" w:pos="-720"/>
        </w:tabs>
        <w:ind w:right="-85"/>
        <w:textAlignment w:val="baseline"/>
        <w:rPr>
          <w:sz w:val="22"/>
          <w:szCs w:val="22"/>
          <w:shd w:val="clear" w:color="auto" w:fill="FFFFFF"/>
        </w:rPr>
      </w:pPr>
    </w:p>
    <w:p w14:paraId="4EDCEE26" w14:textId="77777777" w:rsidR="00E4490C" w:rsidRPr="002145F3" w:rsidRDefault="00463DA2" w:rsidP="002145F3">
      <w:pPr>
        <w:tabs>
          <w:tab w:val="left" w:pos="-720"/>
        </w:tabs>
        <w:ind w:right="-85"/>
        <w:textAlignment w:val="baseline"/>
        <w:rPr>
          <w:sz w:val="22"/>
          <w:szCs w:val="22"/>
          <w:shd w:val="clear" w:color="auto" w:fill="FFFFFF"/>
        </w:rPr>
      </w:pPr>
      <w:r w:rsidRPr="002145F3">
        <w:rPr>
          <w:sz w:val="22"/>
          <w:szCs w:val="22"/>
          <w:shd w:val="clear" w:color="auto" w:fill="FFFFFF"/>
        </w:rPr>
        <w:t>El risc més elevat davant d'aquesta situació són els perjudicis per a la salut de les persones. Fins i tot, aquell nivell de renou al que estam acostumats pot tenir conseqüències negatives, tal com assenyala l'Organització Mundial de la Salut (OMS), que ja preveu alguns símptomes negatius quan el renou no supera el 55 decibels. Segons l'AEMA, es calcula que a llarg termini l'exposició al renou ambiental provoca 12.000 morts prematures i contribueix a originar 48.000 nous casos de cardiopatia isquèmica cada any a la UE. També es calcula que 22 milions de persones pateixen molèsties cròniques i que 6,5 milions de persones pateixen alteracions greus de la son.</w:t>
      </w:r>
    </w:p>
    <w:p w14:paraId="0CA909D0" w14:textId="77777777" w:rsidR="00E4490C" w:rsidRPr="002145F3" w:rsidRDefault="00E4490C" w:rsidP="002145F3">
      <w:pPr>
        <w:tabs>
          <w:tab w:val="left" w:pos="-720"/>
        </w:tabs>
        <w:ind w:right="-85"/>
        <w:textAlignment w:val="baseline"/>
        <w:rPr>
          <w:sz w:val="22"/>
          <w:szCs w:val="22"/>
          <w:shd w:val="clear" w:color="auto" w:fill="FFFFFF"/>
        </w:rPr>
      </w:pPr>
    </w:p>
    <w:p w14:paraId="4BEA3A84" w14:textId="77777777" w:rsidR="00E4490C" w:rsidRPr="002145F3" w:rsidRDefault="00463DA2" w:rsidP="002145F3">
      <w:pPr>
        <w:tabs>
          <w:tab w:val="left" w:pos="-720"/>
        </w:tabs>
        <w:ind w:right="-85"/>
        <w:textAlignment w:val="baseline"/>
        <w:rPr>
          <w:sz w:val="22"/>
          <w:szCs w:val="22"/>
          <w:shd w:val="clear" w:color="auto" w:fill="FFFFFF"/>
        </w:rPr>
      </w:pPr>
      <w:r w:rsidRPr="002145F3">
        <w:rPr>
          <w:sz w:val="22"/>
          <w:szCs w:val="22"/>
          <w:shd w:val="clear" w:color="auto" w:fill="FFFFFF"/>
        </w:rPr>
        <w:t>Evidentment, resulta poc realista assolir nivells de renou "zero", però des de la UE s'està treballant per reduir l’impacte del renou amb l'objectiu que aquest sigui menor sobre les persones i el medi ambient. De fet, l'any 2020 no es va assolir la fita prevista per les institucions comunitàries a les seves directives i que recomana l'OMS. Per tant, molts d'estats encara ara han de prendre mesures per contribuir a la reducció del renou existent al nostre entorn i complir amb el mandat europeu. En qualsevol cas, resulta indispensable que totes les administracions públiques, d'acord a les seves competències, prevegin iniciatives per contribuir a la reducció de la contaminació acústica i minvar les afectacions que té sobre la salut de les persones.</w:t>
      </w:r>
    </w:p>
    <w:p w14:paraId="73D3BE81" w14:textId="77777777" w:rsidR="00E4490C" w:rsidRPr="002145F3" w:rsidRDefault="00463DA2" w:rsidP="002145F3">
      <w:pPr>
        <w:tabs>
          <w:tab w:val="left" w:pos="-720"/>
        </w:tabs>
        <w:ind w:right="-85"/>
        <w:textAlignment w:val="baseline"/>
        <w:rPr>
          <w:sz w:val="22"/>
          <w:szCs w:val="22"/>
          <w:shd w:val="clear" w:color="auto" w:fill="FFFFFF"/>
        </w:rPr>
      </w:pPr>
      <w:r w:rsidRPr="002145F3">
        <w:rPr>
          <w:sz w:val="22"/>
          <w:szCs w:val="22"/>
          <w:shd w:val="clear" w:color="auto" w:fill="FFFFFF"/>
        </w:rPr>
        <w:t>Per tot això, el Grup Municipal Socialista de l’Ajuntament d’Esporles presenta la següent moció:</w:t>
      </w:r>
    </w:p>
    <w:p w14:paraId="1D4051ED" w14:textId="77777777" w:rsidR="00E4490C" w:rsidRPr="002145F3" w:rsidRDefault="00E4490C" w:rsidP="002145F3">
      <w:pPr>
        <w:tabs>
          <w:tab w:val="left" w:pos="-720"/>
        </w:tabs>
        <w:ind w:right="-85"/>
        <w:textAlignment w:val="baseline"/>
        <w:rPr>
          <w:sz w:val="22"/>
          <w:szCs w:val="22"/>
          <w:shd w:val="clear" w:color="auto" w:fill="FFFFFF"/>
        </w:rPr>
      </w:pPr>
    </w:p>
    <w:p w14:paraId="4793BCB3" w14:textId="77777777" w:rsidR="00E4490C" w:rsidRPr="002145F3" w:rsidRDefault="00463DA2" w:rsidP="002145F3">
      <w:pPr>
        <w:tabs>
          <w:tab w:val="left" w:pos="-720"/>
        </w:tabs>
        <w:ind w:right="-85"/>
        <w:textAlignment w:val="baseline"/>
        <w:rPr>
          <w:sz w:val="22"/>
          <w:szCs w:val="22"/>
          <w:shd w:val="clear" w:color="auto" w:fill="FFFFFF"/>
        </w:rPr>
      </w:pPr>
      <w:r w:rsidRPr="002145F3">
        <w:rPr>
          <w:sz w:val="22"/>
          <w:szCs w:val="22"/>
          <w:shd w:val="clear" w:color="auto" w:fill="FFFFFF"/>
        </w:rPr>
        <w:t>1. Instar a l’Ajuntament d’Esporles a promoure una estratègia per combatre la contaminació acústica que inclogui les següents actuacions:</w:t>
      </w:r>
    </w:p>
    <w:p w14:paraId="09BB036F" w14:textId="77777777" w:rsidR="00E4490C" w:rsidRPr="002145F3" w:rsidRDefault="00E4490C" w:rsidP="002145F3">
      <w:pPr>
        <w:tabs>
          <w:tab w:val="left" w:pos="-720"/>
        </w:tabs>
        <w:ind w:right="-85"/>
        <w:textAlignment w:val="baseline"/>
        <w:rPr>
          <w:sz w:val="22"/>
          <w:szCs w:val="22"/>
          <w:shd w:val="clear" w:color="auto" w:fill="FFFFFF"/>
        </w:rPr>
      </w:pPr>
    </w:p>
    <w:p w14:paraId="667F7C15" w14:textId="77777777" w:rsidR="00E4490C" w:rsidRPr="002145F3" w:rsidRDefault="00463DA2" w:rsidP="002145F3">
      <w:pPr>
        <w:tabs>
          <w:tab w:val="left" w:pos="-720"/>
        </w:tabs>
        <w:ind w:right="-85"/>
        <w:textAlignment w:val="baseline"/>
        <w:rPr>
          <w:sz w:val="22"/>
          <w:szCs w:val="22"/>
          <w:shd w:val="clear" w:color="auto" w:fill="FFFFFF"/>
        </w:rPr>
      </w:pPr>
      <w:r w:rsidRPr="002145F3">
        <w:rPr>
          <w:sz w:val="22"/>
          <w:szCs w:val="22"/>
          <w:shd w:val="clear" w:color="auto" w:fill="FFFFFF"/>
        </w:rPr>
        <w:t>1.1. Dissenyar un mapa de renous per detectar les zones amb més contaminació acústica i prioritzar les iniciatives necessàries per minvar el nombre de decibels que estiguin per damunt els límits recomanats.</w:t>
      </w:r>
    </w:p>
    <w:p w14:paraId="43C82BC3" w14:textId="77777777" w:rsidR="00E4490C" w:rsidRPr="002145F3" w:rsidRDefault="00E4490C" w:rsidP="002145F3">
      <w:pPr>
        <w:tabs>
          <w:tab w:val="left" w:pos="-720"/>
        </w:tabs>
        <w:ind w:right="-85"/>
        <w:textAlignment w:val="baseline"/>
        <w:rPr>
          <w:sz w:val="22"/>
          <w:szCs w:val="22"/>
          <w:shd w:val="clear" w:color="auto" w:fill="FFFFFF"/>
        </w:rPr>
      </w:pPr>
    </w:p>
    <w:p w14:paraId="7143B486" w14:textId="77777777" w:rsidR="00E4490C" w:rsidRPr="002145F3" w:rsidRDefault="00463DA2" w:rsidP="002145F3">
      <w:pPr>
        <w:tabs>
          <w:tab w:val="left" w:pos="-720"/>
        </w:tabs>
        <w:ind w:right="-85"/>
        <w:textAlignment w:val="baseline"/>
        <w:rPr>
          <w:sz w:val="22"/>
          <w:szCs w:val="22"/>
          <w:shd w:val="clear" w:color="auto" w:fill="FFFFFF"/>
        </w:rPr>
      </w:pPr>
      <w:r w:rsidRPr="002145F3">
        <w:rPr>
          <w:sz w:val="22"/>
          <w:szCs w:val="22"/>
          <w:shd w:val="clear" w:color="auto" w:fill="FFFFFF"/>
        </w:rPr>
        <w:t>1.2. Garantir el compliment de la limitació de velocitat a 30 quilòmetres per hora en tot el terme municipal.</w:t>
      </w:r>
    </w:p>
    <w:p w14:paraId="4D716CF8" w14:textId="77777777" w:rsidR="00E4490C" w:rsidRPr="002145F3" w:rsidRDefault="00E4490C" w:rsidP="002145F3">
      <w:pPr>
        <w:tabs>
          <w:tab w:val="left" w:pos="-720"/>
        </w:tabs>
        <w:ind w:right="-85"/>
        <w:textAlignment w:val="baseline"/>
        <w:rPr>
          <w:sz w:val="22"/>
          <w:szCs w:val="22"/>
          <w:shd w:val="clear" w:color="auto" w:fill="FFFFFF"/>
        </w:rPr>
      </w:pPr>
    </w:p>
    <w:p w14:paraId="136E3C57" w14:textId="77777777" w:rsidR="00E4490C" w:rsidRPr="002145F3" w:rsidRDefault="00463DA2" w:rsidP="002145F3">
      <w:pPr>
        <w:tabs>
          <w:tab w:val="left" w:pos="-720"/>
        </w:tabs>
        <w:ind w:right="-85"/>
        <w:textAlignment w:val="baseline"/>
        <w:rPr>
          <w:sz w:val="22"/>
          <w:szCs w:val="22"/>
          <w:shd w:val="clear" w:color="auto" w:fill="FFFFFF"/>
        </w:rPr>
      </w:pPr>
      <w:r w:rsidRPr="002145F3">
        <w:rPr>
          <w:sz w:val="22"/>
          <w:szCs w:val="22"/>
          <w:shd w:val="clear" w:color="auto" w:fill="FFFFFF"/>
        </w:rPr>
        <w:lastRenderedPageBreak/>
        <w:t>1.3. Promoure la substitució de les antigues calçades per un asfalt que permeti reduir o absorbir el renou; així com establir aquells elements que permetin la reducció de la velocitat dels vehicles.</w:t>
      </w:r>
    </w:p>
    <w:p w14:paraId="070D8BB5" w14:textId="77777777" w:rsidR="00E4490C" w:rsidRPr="002145F3" w:rsidRDefault="00E4490C" w:rsidP="002145F3">
      <w:pPr>
        <w:tabs>
          <w:tab w:val="left" w:pos="-720"/>
        </w:tabs>
        <w:ind w:right="-85"/>
        <w:textAlignment w:val="baseline"/>
        <w:rPr>
          <w:sz w:val="22"/>
          <w:szCs w:val="22"/>
          <w:shd w:val="clear" w:color="auto" w:fill="FFFFFF"/>
        </w:rPr>
      </w:pPr>
    </w:p>
    <w:p w14:paraId="2DB557C7" w14:textId="77777777" w:rsidR="00E4490C" w:rsidRPr="002145F3" w:rsidRDefault="00463DA2" w:rsidP="002145F3">
      <w:pPr>
        <w:tabs>
          <w:tab w:val="left" w:pos="-720"/>
        </w:tabs>
        <w:ind w:right="-85"/>
        <w:textAlignment w:val="baseline"/>
        <w:rPr>
          <w:sz w:val="22"/>
          <w:szCs w:val="22"/>
          <w:shd w:val="clear" w:color="auto" w:fill="FFFFFF"/>
        </w:rPr>
      </w:pPr>
      <w:r w:rsidRPr="002145F3">
        <w:rPr>
          <w:sz w:val="22"/>
          <w:szCs w:val="22"/>
          <w:shd w:val="clear" w:color="auto" w:fill="FFFFFF"/>
        </w:rPr>
        <w:t xml:space="preserve">2. Instar a l’Ajuntament d’Esporles a garantir que la Policia Local del nostre municipi disposi de les eines oportunes per poder mesurar la contaminació acústica existent quan aquesta es considera excessiva. </w:t>
      </w:r>
    </w:p>
    <w:p w14:paraId="20F5298A" w14:textId="77777777" w:rsidR="00E4490C" w:rsidRPr="002145F3" w:rsidRDefault="00E4490C" w:rsidP="002145F3">
      <w:pPr>
        <w:tabs>
          <w:tab w:val="left" w:pos="-720"/>
        </w:tabs>
        <w:ind w:right="-85"/>
        <w:textAlignment w:val="baseline"/>
        <w:rPr>
          <w:sz w:val="22"/>
          <w:szCs w:val="22"/>
          <w:shd w:val="clear" w:color="auto" w:fill="FFFFFF"/>
        </w:rPr>
      </w:pPr>
    </w:p>
    <w:p w14:paraId="7847481B" w14:textId="77777777" w:rsidR="00E4490C" w:rsidRPr="002145F3" w:rsidRDefault="00463DA2" w:rsidP="002145F3">
      <w:pPr>
        <w:tabs>
          <w:tab w:val="left" w:pos="-720"/>
        </w:tabs>
        <w:ind w:right="-85"/>
        <w:textAlignment w:val="baseline"/>
        <w:rPr>
          <w:sz w:val="22"/>
          <w:szCs w:val="22"/>
          <w:shd w:val="clear" w:color="auto" w:fill="FFFFFF"/>
        </w:rPr>
      </w:pPr>
      <w:r w:rsidRPr="002145F3">
        <w:rPr>
          <w:sz w:val="22"/>
          <w:szCs w:val="22"/>
          <w:shd w:val="clear" w:color="auto" w:fill="FFFFFF"/>
        </w:rPr>
        <w:t xml:space="preserve">3. Instar a l’Ajuntament d’Esporles a elaborar una ordenança municipal relativa a la protecció acústica adaptada a la situació geogràfica, medi ambiental i social del municipi amb la màxima participació possible dels sectors afectats i els protocols actualment vigents en matèria de protecció acústica. </w:t>
      </w:r>
    </w:p>
    <w:p w14:paraId="61A61DC1" w14:textId="77777777" w:rsidR="00E4490C" w:rsidRPr="002145F3" w:rsidRDefault="00E4490C" w:rsidP="002145F3">
      <w:pPr>
        <w:tabs>
          <w:tab w:val="left" w:pos="-720"/>
        </w:tabs>
        <w:ind w:right="-85"/>
        <w:textAlignment w:val="baseline"/>
        <w:rPr>
          <w:b/>
          <w:bCs/>
          <w:sz w:val="22"/>
          <w:szCs w:val="22"/>
          <w:shd w:val="clear" w:color="auto" w:fill="FFFFFF"/>
        </w:rPr>
      </w:pPr>
    </w:p>
    <w:p w14:paraId="3CD06F52" w14:textId="77777777" w:rsidR="00E4490C" w:rsidRPr="002145F3" w:rsidRDefault="00463DA2" w:rsidP="002145F3">
      <w:pPr>
        <w:tabs>
          <w:tab w:val="left" w:pos="-720"/>
        </w:tabs>
        <w:ind w:right="-85"/>
        <w:textAlignment w:val="baseline"/>
        <w:rPr>
          <w:sz w:val="22"/>
          <w:szCs w:val="22"/>
          <w:shd w:val="clear" w:color="auto" w:fill="FFFFFF"/>
        </w:rPr>
      </w:pPr>
      <w:r w:rsidRPr="002145F3">
        <w:rPr>
          <w:sz w:val="22"/>
          <w:szCs w:val="22"/>
          <w:shd w:val="clear" w:color="auto" w:fill="FFFFFF"/>
        </w:rPr>
        <w:t>El batle explica que els municipis que no tenen normativa pròpia han d’aplicar la normativa de la CCAA i la policia, creu sense estar molt segur, sí té sonòmetre i policies formats però la major part dels problemes de renous es produeixen durant la nit i a la nit no hi ha policies de guàrdia.</w:t>
      </w:r>
    </w:p>
    <w:p w14:paraId="234B8072" w14:textId="77777777" w:rsidR="00E4490C" w:rsidRPr="002145F3" w:rsidRDefault="00E4490C" w:rsidP="002145F3">
      <w:pPr>
        <w:tabs>
          <w:tab w:val="left" w:pos="-720"/>
        </w:tabs>
        <w:ind w:right="-85"/>
        <w:textAlignment w:val="baseline"/>
        <w:rPr>
          <w:sz w:val="22"/>
          <w:szCs w:val="22"/>
          <w:shd w:val="clear" w:color="auto" w:fill="FFFFFF"/>
        </w:rPr>
      </w:pPr>
    </w:p>
    <w:p w14:paraId="228B5F38" w14:textId="77777777" w:rsidR="00E4490C" w:rsidRPr="002145F3" w:rsidRDefault="00463DA2" w:rsidP="002145F3">
      <w:pPr>
        <w:tabs>
          <w:tab w:val="left" w:pos="-720"/>
        </w:tabs>
        <w:ind w:right="-85"/>
        <w:textAlignment w:val="baseline"/>
        <w:rPr>
          <w:sz w:val="22"/>
          <w:szCs w:val="22"/>
          <w:shd w:val="clear" w:color="auto" w:fill="FFFFFF"/>
        </w:rPr>
      </w:pPr>
      <w:r w:rsidRPr="002145F3">
        <w:rPr>
          <w:sz w:val="22"/>
          <w:szCs w:val="22"/>
          <w:shd w:val="clear" w:color="auto" w:fill="FFFFFF"/>
        </w:rPr>
        <w:t>El batle aprofita per informar de que la plantilla de la policia s’ha vist augmentada de forma temporal per una nova policia.</w:t>
      </w:r>
    </w:p>
    <w:p w14:paraId="57D0BDF6" w14:textId="77777777" w:rsidR="00E4490C" w:rsidRPr="002145F3" w:rsidRDefault="00E4490C" w:rsidP="002145F3">
      <w:pPr>
        <w:tabs>
          <w:tab w:val="left" w:pos="-720"/>
        </w:tabs>
        <w:ind w:right="-85"/>
        <w:textAlignment w:val="baseline"/>
        <w:rPr>
          <w:sz w:val="22"/>
          <w:szCs w:val="22"/>
          <w:shd w:val="clear" w:color="auto" w:fill="FFFFFF"/>
        </w:rPr>
      </w:pPr>
    </w:p>
    <w:p w14:paraId="7E145F4E" w14:textId="77777777" w:rsidR="00E4490C" w:rsidRPr="002145F3" w:rsidRDefault="00463DA2" w:rsidP="002145F3">
      <w:pPr>
        <w:tabs>
          <w:tab w:val="left" w:pos="-720"/>
        </w:tabs>
        <w:ind w:right="-85"/>
        <w:textAlignment w:val="baseline"/>
        <w:rPr>
          <w:sz w:val="22"/>
          <w:szCs w:val="22"/>
          <w:shd w:val="clear" w:color="auto" w:fill="FFFFFF"/>
        </w:rPr>
      </w:pPr>
      <w:r w:rsidRPr="002145F3">
        <w:rPr>
          <w:sz w:val="22"/>
          <w:szCs w:val="22"/>
          <w:shd w:val="clear" w:color="auto" w:fill="FFFFFF"/>
        </w:rPr>
        <w:t xml:space="preserve">El Sr. Bennasar comenta que el seu grup </w:t>
      </w:r>
      <w:proofErr w:type="spellStart"/>
      <w:r w:rsidRPr="002145F3">
        <w:rPr>
          <w:sz w:val="22"/>
          <w:szCs w:val="22"/>
          <w:shd w:val="clear" w:color="auto" w:fill="FFFFFF"/>
        </w:rPr>
        <w:t>s’abstendrà</w:t>
      </w:r>
      <w:proofErr w:type="spellEnd"/>
      <w:r w:rsidRPr="002145F3">
        <w:rPr>
          <w:sz w:val="22"/>
          <w:szCs w:val="22"/>
          <w:shd w:val="clear" w:color="auto" w:fill="FFFFFF"/>
        </w:rPr>
        <w:t xml:space="preserve"> atès que entén que no s’ha emprat la normativa adequada  i no és una proposta valenta perquè una ordenança així hauria d’incorporar obres, vibracions, </w:t>
      </w:r>
      <w:proofErr w:type="spellStart"/>
      <w:r w:rsidRPr="002145F3">
        <w:rPr>
          <w:sz w:val="22"/>
          <w:szCs w:val="22"/>
          <w:shd w:val="clear" w:color="auto" w:fill="FFFFFF"/>
        </w:rPr>
        <w:t>etc</w:t>
      </w:r>
      <w:proofErr w:type="spellEnd"/>
      <w:r w:rsidRPr="002145F3">
        <w:rPr>
          <w:sz w:val="22"/>
          <w:szCs w:val="22"/>
          <w:shd w:val="clear" w:color="auto" w:fill="FFFFFF"/>
        </w:rPr>
        <w:t xml:space="preserve"> i els renous més greus son els d’impacte i no s’han </w:t>
      </w:r>
      <w:proofErr w:type="spellStart"/>
      <w:r w:rsidRPr="002145F3">
        <w:rPr>
          <w:sz w:val="22"/>
          <w:szCs w:val="22"/>
          <w:shd w:val="clear" w:color="auto" w:fill="FFFFFF"/>
        </w:rPr>
        <w:t>tengut</w:t>
      </w:r>
      <w:proofErr w:type="spellEnd"/>
      <w:r w:rsidRPr="002145F3">
        <w:rPr>
          <w:sz w:val="22"/>
          <w:szCs w:val="22"/>
          <w:shd w:val="clear" w:color="auto" w:fill="FFFFFF"/>
        </w:rPr>
        <w:t xml:space="preserve"> en compte.</w:t>
      </w:r>
    </w:p>
    <w:p w14:paraId="6E99247A" w14:textId="77777777" w:rsidR="00E4490C" w:rsidRPr="002145F3" w:rsidRDefault="00E4490C" w:rsidP="002145F3">
      <w:pPr>
        <w:tabs>
          <w:tab w:val="left" w:pos="-720"/>
        </w:tabs>
        <w:ind w:right="-85"/>
        <w:textAlignment w:val="baseline"/>
        <w:rPr>
          <w:sz w:val="22"/>
          <w:szCs w:val="22"/>
          <w:shd w:val="clear" w:color="auto" w:fill="FFFFFF"/>
        </w:rPr>
      </w:pPr>
    </w:p>
    <w:p w14:paraId="041940F4" w14:textId="77777777" w:rsidR="00E4490C" w:rsidRPr="002145F3" w:rsidRDefault="00463DA2" w:rsidP="002145F3">
      <w:pPr>
        <w:tabs>
          <w:tab w:val="left" w:pos="-720"/>
        </w:tabs>
        <w:ind w:right="-85"/>
        <w:textAlignment w:val="baseline"/>
        <w:rPr>
          <w:sz w:val="22"/>
          <w:szCs w:val="22"/>
          <w:shd w:val="clear" w:color="auto" w:fill="FFFFFF"/>
        </w:rPr>
      </w:pPr>
      <w:r w:rsidRPr="002145F3">
        <w:rPr>
          <w:sz w:val="22"/>
          <w:szCs w:val="22"/>
          <w:shd w:val="clear" w:color="auto" w:fill="FFFFFF"/>
        </w:rPr>
        <w:t>La Sra. Busquets comenta que sí és cert que no hi ha personal suficient per controlar però en el cas de la normativa considera que ja és suficient la que hi ha.</w:t>
      </w:r>
    </w:p>
    <w:p w14:paraId="57DD8204" w14:textId="77777777" w:rsidR="00E4490C" w:rsidRPr="002145F3" w:rsidRDefault="00E4490C" w:rsidP="002145F3">
      <w:pPr>
        <w:tabs>
          <w:tab w:val="left" w:pos="-720"/>
        </w:tabs>
        <w:ind w:right="-85"/>
        <w:textAlignment w:val="baseline"/>
        <w:rPr>
          <w:sz w:val="22"/>
          <w:szCs w:val="22"/>
          <w:shd w:val="clear" w:color="auto" w:fill="FFFFFF"/>
        </w:rPr>
      </w:pPr>
    </w:p>
    <w:p w14:paraId="67D1C830" w14:textId="77777777" w:rsidR="00E4490C" w:rsidRPr="002145F3" w:rsidRDefault="00463DA2" w:rsidP="002145F3">
      <w:pPr>
        <w:tabs>
          <w:tab w:val="left" w:pos="-720"/>
        </w:tabs>
        <w:ind w:right="-85"/>
        <w:textAlignment w:val="baseline"/>
        <w:rPr>
          <w:sz w:val="22"/>
          <w:szCs w:val="22"/>
          <w:shd w:val="clear" w:color="auto" w:fill="FFFFFF"/>
        </w:rPr>
      </w:pPr>
      <w:r w:rsidRPr="002145F3">
        <w:rPr>
          <w:sz w:val="22"/>
          <w:szCs w:val="22"/>
          <w:shd w:val="clear" w:color="auto" w:fill="FFFFFF"/>
        </w:rPr>
        <w:t xml:space="preserve">El Sr. </w:t>
      </w:r>
      <w:proofErr w:type="spellStart"/>
      <w:r w:rsidRPr="002145F3">
        <w:rPr>
          <w:sz w:val="22"/>
          <w:szCs w:val="22"/>
          <w:shd w:val="clear" w:color="auto" w:fill="FFFFFF"/>
        </w:rPr>
        <w:t>Bordoy</w:t>
      </w:r>
      <w:proofErr w:type="spellEnd"/>
      <w:r w:rsidRPr="002145F3">
        <w:rPr>
          <w:sz w:val="22"/>
          <w:szCs w:val="22"/>
          <w:shd w:val="clear" w:color="auto" w:fill="FFFFFF"/>
        </w:rPr>
        <w:t xml:space="preserve"> agraeix l’aportació del Sr. Bennasar però comenta que aquesta moció únicament consisteix en proposar l’inici de la redacció d’una ordenança però no proposa el seu contingut al detall de la mateixa manera que tampoc exclou cap tipus de renou ni la valoració de tots els aspectes que s’han de tenir en compte per a la seva redacció.</w:t>
      </w:r>
    </w:p>
    <w:p w14:paraId="75F9D97D" w14:textId="77777777" w:rsidR="00E4490C" w:rsidRPr="002145F3" w:rsidRDefault="00E4490C" w:rsidP="002145F3">
      <w:pPr>
        <w:tabs>
          <w:tab w:val="left" w:pos="-720"/>
        </w:tabs>
        <w:ind w:right="-85"/>
        <w:textAlignment w:val="baseline"/>
        <w:rPr>
          <w:sz w:val="22"/>
          <w:szCs w:val="22"/>
          <w:shd w:val="clear" w:color="auto" w:fill="FFFFFF"/>
        </w:rPr>
      </w:pPr>
    </w:p>
    <w:p w14:paraId="0D197A83" w14:textId="77777777" w:rsidR="00E4490C" w:rsidRPr="002145F3" w:rsidRDefault="00463DA2" w:rsidP="002145F3">
      <w:pPr>
        <w:shd w:val="clear" w:color="auto" w:fill="FFFFFF"/>
        <w:tabs>
          <w:tab w:val="left" w:pos="-720"/>
        </w:tabs>
        <w:ind w:right="-85"/>
        <w:textAlignment w:val="baseline"/>
        <w:rPr>
          <w:sz w:val="22"/>
          <w:szCs w:val="22"/>
        </w:rPr>
      </w:pPr>
      <w:r w:rsidRPr="002145F3">
        <w:rPr>
          <w:sz w:val="22"/>
          <w:szCs w:val="22"/>
        </w:rPr>
        <w:t>Sotmesa a votació la proposta fou aprovada  amb el següent resultat:</w:t>
      </w:r>
    </w:p>
    <w:p w14:paraId="257DAEDC" w14:textId="77777777" w:rsidR="00E4490C" w:rsidRPr="002145F3" w:rsidRDefault="00E4490C" w:rsidP="002145F3">
      <w:pPr>
        <w:shd w:val="clear" w:color="auto" w:fill="FFFFFF"/>
        <w:tabs>
          <w:tab w:val="left" w:pos="-720"/>
        </w:tabs>
        <w:ind w:right="-85"/>
        <w:textAlignment w:val="baseline"/>
        <w:rPr>
          <w:sz w:val="22"/>
          <w:szCs w:val="22"/>
        </w:rPr>
      </w:pPr>
    </w:p>
    <w:p w14:paraId="61A9FB65" w14:textId="77777777" w:rsidR="00E4490C" w:rsidRPr="002145F3" w:rsidRDefault="00463DA2" w:rsidP="002145F3">
      <w:pPr>
        <w:pStyle w:val="Prrafodelista"/>
        <w:numPr>
          <w:ilvl w:val="0"/>
          <w:numId w:val="3"/>
        </w:numPr>
        <w:shd w:val="clear" w:color="auto" w:fill="FFFFFF"/>
        <w:tabs>
          <w:tab w:val="left" w:pos="-720"/>
        </w:tabs>
        <w:ind w:right="-85"/>
        <w:jc w:val="both"/>
        <w:textAlignment w:val="baseline"/>
        <w:rPr>
          <w:rFonts w:ascii="Arial" w:hAnsi="Arial" w:cs="Arial"/>
          <w:sz w:val="22"/>
          <w:szCs w:val="22"/>
        </w:rPr>
      </w:pPr>
      <w:r w:rsidRPr="002145F3">
        <w:rPr>
          <w:rFonts w:ascii="Arial" w:hAnsi="Arial" w:cs="Arial"/>
          <w:sz w:val="22"/>
          <w:szCs w:val="22"/>
        </w:rPr>
        <w:t>Nou (9) vots a favor, PAS-MES i PSOE</w:t>
      </w:r>
    </w:p>
    <w:p w14:paraId="511E4ADA" w14:textId="77777777" w:rsidR="00E4490C" w:rsidRPr="002145F3" w:rsidRDefault="00463DA2" w:rsidP="002145F3">
      <w:pPr>
        <w:pStyle w:val="Prrafodelista"/>
        <w:numPr>
          <w:ilvl w:val="0"/>
          <w:numId w:val="3"/>
        </w:numPr>
        <w:shd w:val="clear" w:color="auto" w:fill="FFFFFF"/>
        <w:tabs>
          <w:tab w:val="left" w:pos="-720"/>
        </w:tabs>
        <w:ind w:right="-85"/>
        <w:jc w:val="both"/>
        <w:textAlignment w:val="baseline"/>
        <w:rPr>
          <w:rFonts w:ascii="Arial" w:hAnsi="Arial" w:cs="Arial"/>
          <w:sz w:val="22"/>
          <w:szCs w:val="22"/>
        </w:rPr>
      </w:pPr>
      <w:r w:rsidRPr="002145F3">
        <w:rPr>
          <w:rFonts w:ascii="Arial" w:hAnsi="Arial" w:cs="Arial"/>
          <w:sz w:val="22"/>
          <w:szCs w:val="22"/>
        </w:rPr>
        <w:t>Tres (3) abstencions PP i VOX</w:t>
      </w:r>
    </w:p>
    <w:p w14:paraId="122A5C06" w14:textId="77777777" w:rsidR="00E4490C" w:rsidRPr="002145F3" w:rsidRDefault="00E4490C" w:rsidP="002145F3">
      <w:pPr>
        <w:tabs>
          <w:tab w:val="left" w:pos="-720"/>
        </w:tabs>
        <w:ind w:right="-85"/>
        <w:textAlignment w:val="baseline"/>
        <w:rPr>
          <w:b/>
          <w:bCs/>
          <w:sz w:val="22"/>
          <w:szCs w:val="22"/>
          <w:shd w:val="clear" w:color="auto" w:fill="FFFFFF"/>
        </w:rPr>
      </w:pPr>
    </w:p>
    <w:p w14:paraId="7E1908F3" w14:textId="77777777" w:rsidR="00463DA2" w:rsidRPr="002145F3" w:rsidRDefault="00463DA2" w:rsidP="002145F3">
      <w:pPr>
        <w:tabs>
          <w:tab w:val="left" w:pos="-720"/>
        </w:tabs>
        <w:ind w:right="-85"/>
        <w:textAlignment w:val="baseline"/>
        <w:rPr>
          <w:b/>
          <w:bCs/>
          <w:sz w:val="22"/>
          <w:szCs w:val="22"/>
          <w:shd w:val="clear" w:color="auto" w:fill="FFFFFF"/>
        </w:rPr>
      </w:pPr>
    </w:p>
    <w:p w14:paraId="21794A04" w14:textId="77777777" w:rsidR="00E4490C" w:rsidRPr="002145F3" w:rsidRDefault="00E4490C" w:rsidP="002145F3">
      <w:pPr>
        <w:tabs>
          <w:tab w:val="left" w:pos="-720"/>
        </w:tabs>
        <w:ind w:right="-85"/>
        <w:textAlignment w:val="baseline"/>
        <w:rPr>
          <w:b/>
          <w:bCs/>
          <w:sz w:val="22"/>
          <w:szCs w:val="22"/>
          <w:shd w:val="clear" w:color="auto" w:fill="FFFFFF"/>
        </w:rPr>
      </w:pPr>
    </w:p>
    <w:p w14:paraId="4519391E" w14:textId="77777777" w:rsidR="00E4490C" w:rsidRPr="002145F3" w:rsidRDefault="00463DA2" w:rsidP="002145F3">
      <w:pPr>
        <w:tabs>
          <w:tab w:val="left" w:pos="-720"/>
        </w:tabs>
        <w:ind w:right="-85"/>
        <w:textAlignment w:val="baseline"/>
        <w:rPr>
          <w:sz w:val="22"/>
          <w:szCs w:val="22"/>
          <w:shd w:val="clear" w:color="auto" w:fill="FFFFFF"/>
        </w:rPr>
      </w:pPr>
      <w:r w:rsidRPr="002145F3">
        <w:rPr>
          <w:sz w:val="22"/>
          <w:szCs w:val="22"/>
          <w:shd w:val="clear" w:color="auto" w:fill="FFFFFF"/>
        </w:rPr>
        <w:t xml:space="preserve">A continuació, atès que les dues mocions següents estan relacionades amb la Llei de Memòria Democràtica de les Illes Balears comença el debat amb la lectura de la Moció del grup </w:t>
      </w:r>
      <w:proofErr w:type="spellStart"/>
      <w:r w:rsidRPr="002145F3">
        <w:rPr>
          <w:sz w:val="22"/>
          <w:szCs w:val="22"/>
          <w:shd w:val="clear" w:color="auto" w:fill="FFFFFF"/>
        </w:rPr>
        <w:t>Pas-Mes</w:t>
      </w:r>
      <w:proofErr w:type="spellEnd"/>
      <w:r w:rsidRPr="002145F3">
        <w:rPr>
          <w:sz w:val="22"/>
          <w:szCs w:val="22"/>
          <w:shd w:val="clear" w:color="auto" w:fill="FFFFFF"/>
        </w:rPr>
        <w:t xml:space="preserve"> per Esporles i a continuació la del grup PSIB-PSOE i el debat es fa de forma conjunta després de donar lectura a les dues Mocions.</w:t>
      </w:r>
    </w:p>
    <w:p w14:paraId="73B1208B" w14:textId="77777777" w:rsidR="00E4490C" w:rsidRPr="002145F3" w:rsidRDefault="00E4490C" w:rsidP="002145F3">
      <w:pPr>
        <w:tabs>
          <w:tab w:val="left" w:pos="-720"/>
        </w:tabs>
        <w:ind w:right="-85"/>
        <w:textAlignment w:val="baseline"/>
        <w:rPr>
          <w:sz w:val="22"/>
          <w:szCs w:val="22"/>
          <w:shd w:val="clear" w:color="auto" w:fill="FFFFFF"/>
        </w:rPr>
      </w:pPr>
    </w:p>
    <w:p w14:paraId="6D3A5CDE" w14:textId="77777777" w:rsidR="00E4490C" w:rsidRPr="002145F3" w:rsidRDefault="00463DA2" w:rsidP="002145F3">
      <w:pPr>
        <w:suppressAutoHyphens w:val="0"/>
        <w:spacing w:line="259" w:lineRule="auto"/>
        <w:ind w:right="-85"/>
        <w:rPr>
          <w:b/>
          <w:bCs/>
          <w:sz w:val="22"/>
          <w:szCs w:val="22"/>
        </w:rPr>
      </w:pPr>
      <w:r w:rsidRPr="002145F3">
        <w:rPr>
          <w:b/>
          <w:bCs/>
          <w:sz w:val="22"/>
          <w:szCs w:val="22"/>
        </w:rPr>
        <w:t xml:space="preserve"> </w:t>
      </w:r>
    </w:p>
    <w:p w14:paraId="7309B1E6" w14:textId="77777777" w:rsidR="00E4490C" w:rsidRPr="002145F3" w:rsidRDefault="00463DA2" w:rsidP="002145F3">
      <w:pPr>
        <w:suppressAutoHyphens w:val="0"/>
        <w:spacing w:line="259" w:lineRule="auto"/>
        <w:ind w:right="-85"/>
        <w:rPr>
          <w:sz w:val="22"/>
          <w:szCs w:val="22"/>
          <w:shd w:val="clear" w:color="auto" w:fill="F5F7F9"/>
        </w:rPr>
      </w:pPr>
      <w:r w:rsidRPr="002145F3">
        <w:rPr>
          <w:b/>
          <w:bCs/>
          <w:sz w:val="22"/>
          <w:szCs w:val="22"/>
          <w:shd w:val="clear" w:color="auto" w:fill="FFFFFF"/>
        </w:rPr>
        <w:t xml:space="preserve">8.- </w:t>
      </w:r>
      <w:r w:rsidRPr="002145F3">
        <w:rPr>
          <w:b/>
          <w:bCs/>
          <w:sz w:val="22"/>
          <w:szCs w:val="22"/>
          <w:shd w:val="clear" w:color="auto" w:fill="F5F7F9"/>
        </w:rPr>
        <w:t xml:space="preserve">EXPEDIENT 554/2024. DECLARACIÓ INSTITUCIONAL / MOCIÓ PAS-MES PER ESPORLES EN DEFENSA DE LA LLEI 2/2018, DE 13 D’ABRIL, DE MEMÒRIA I RECONEIXEMENT DEMOCRÀTICS DE LES ILLES BALEARS.- </w:t>
      </w:r>
      <w:r w:rsidRPr="002145F3">
        <w:rPr>
          <w:sz w:val="22"/>
          <w:szCs w:val="22"/>
          <w:shd w:val="clear" w:color="auto" w:fill="F5F7F9"/>
        </w:rPr>
        <w:t>La Sra. Maria Nadal Vila dona lectura a la següent:</w:t>
      </w:r>
    </w:p>
    <w:p w14:paraId="55FAAB21" w14:textId="77777777" w:rsidR="00E4490C" w:rsidRPr="002145F3" w:rsidRDefault="00E4490C" w:rsidP="002145F3">
      <w:pPr>
        <w:ind w:right="-85"/>
        <w:rPr>
          <w:b/>
          <w:sz w:val="22"/>
          <w:szCs w:val="22"/>
        </w:rPr>
      </w:pPr>
    </w:p>
    <w:p w14:paraId="0C840475" w14:textId="77777777" w:rsidR="00E4490C" w:rsidRPr="002145F3" w:rsidRDefault="00463DA2" w:rsidP="002145F3">
      <w:pPr>
        <w:ind w:right="-85"/>
        <w:rPr>
          <w:sz w:val="22"/>
          <w:szCs w:val="22"/>
        </w:rPr>
      </w:pPr>
      <w:r w:rsidRPr="002145F3">
        <w:rPr>
          <w:sz w:val="22"/>
          <w:szCs w:val="22"/>
        </w:rPr>
        <w:lastRenderedPageBreak/>
        <w:t>Atès que no hi ha hagut unanimitat es presenta com a Moció i no com a Declaració institucional.</w:t>
      </w:r>
    </w:p>
    <w:p w14:paraId="3FABAC75" w14:textId="77777777" w:rsidR="00E4490C" w:rsidRPr="002145F3" w:rsidRDefault="00E4490C" w:rsidP="002145F3">
      <w:pPr>
        <w:ind w:right="-85"/>
        <w:rPr>
          <w:sz w:val="22"/>
          <w:szCs w:val="22"/>
        </w:rPr>
      </w:pPr>
    </w:p>
    <w:p w14:paraId="3803E7EF" w14:textId="77777777" w:rsidR="00E4490C" w:rsidRPr="002145F3" w:rsidRDefault="00463DA2" w:rsidP="002145F3">
      <w:pPr>
        <w:ind w:right="-85"/>
        <w:rPr>
          <w:sz w:val="22"/>
          <w:szCs w:val="22"/>
        </w:rPr>
      </w:pPr>
      <w:r w:rsidRPr="002145F3">
        <w:rPr>
          <w:sz w:val="22"/>
          <w:szCs w:val="22"/>
        </w:rPr>
        <w:t xml:space="preserve">A proposta del grup municipal del PAS-MÉS per Esporles a l’Ajuntament d’Esporles es  sotmet a la consideració del PLE la següent </w:t>
      </w:r>
    </w:p>
    <w:p w14:paraId="08E59717" w14:textId="77777777" w:rsidR="00E4490C" w:rsidRPr="002145F3" w:rsidRDefault="00E4490C" w:rsidP="002145F3">
      <w:pPr>
        <w:ind w:right="-85"/>
        <w:rPr>
          <w:sz w:val="22"/>
          <w:szCs w:val="22"/>
        </w:rPr>
      </w:pPr>
    </w:p>
    <w:p w14:paraId="6AE209F8" w14:textId="77777777" w:rsidR="00E4490C" w:rsidRPr="002145F3" w:rsidRDefault="00463DA2" w:rsidP="002145F3">
      <w:pPr>
        <w:ind w:right="-85"/>
        <w:rPr>
          <w:sz w:val="22"/>
          <w:szCs w:val="22"/>
        </w:rPr>
      </w:pPr>
      <w:r w:rsidRPr="002145F3">
        <w:rPr>
          <w:sz w:val="22"/>
          <w:szCs w:val="22"/>
        </w:rPr>
        <w:t>MOCIÓ</w:t>
      </w:r>
    </w:p>
    <w:p w14:paraId="7CA56D45" w14:textId="77777777" w:rsidR="00E4490C" w:rsidRPr="002145F3" w:rsidRDefault="00E4490C" w:rsidP="002145F3">
      <w:pPr>
        <w:ind w:right="-85"/>
        <w:rPr>
          <w:sz w:val="22"/>
          <w:szCs w:val="22"/>
        </w:rPr>
      </w:pPr>
    </w:p>
    <w:p w14:paraId="715DEBC5" w14:textId="77777777" w:rsidR="00E4490C" w:rsidRPr="002145F3" w:rsidRDefault="00463DA2" w:rsidP="002145F3">
      <w:pPr>
        <w:ind w:right="-85"/>
        <w:rPr>
          <w:sz w:val="22"/>
          <w:szCs w:val="22"/>
        </w:rPr>
      </w:pPr>
      <w:r w:rsidRPr="002145F3">
        <w:rPr>
          <w:sz w:val="22"/>
          <w:szCs w:val="22"/>
        </w:rPr>
        <w:t xml:space="preserve">El passat 10 d’abril de 2024 es presentà al Parlament de les Illes Balears una proposició per a derogar la llei de memòria i reconeixement democràtics de les Illes, vigent d’ençà del 2018. Una proposta ja anunciada des de feia mesos i inclosa a l'acord de governabilitat signat entre el PP i Vox que en el seu punt 48 anuncia el següent: “Es derogarà la Llei 2/2018 (...) de memòria i reconeixements democràtics de les Illes Balears. </w:t>
      </w:r>
    </w:p>
    <w:p w14:paraId="3B2AE093" w14:textId="77777777" w:rsidR="00E4490C" w:rsidRPr="002145F3" w:rsidRDefault="00E4490C" w:rsidP="002145F3">
      <w:pPr>
        <w:ind w:right="-85"/>
        <w:rPr>
          <w:sz w:val="22"/>
          <w:szCs w:val="22"/>
        </w:rPr>
      </w:pPr>
    </w:p>
    <w:p w14:paraId="76F6328D" w14:textId="77777777" w:rsidR="00E4490C" w:rsidRPr="002145F3" w:rsidRDefault="00463DA2" w:rsidP="002145F3">
      <w:pPr>
        <w:ind w:right="-85"/>
        <w:rPr>
          <w:sz w:val="22"/>
          <w:szCs w:val="22"/>
        </w:rPr>
      </w:pPr>
      <w:r w:rsidRPr="002145F3">
        <w:rPr>
          <w:sz w:val="22"/>
          <w:szCs w:val="22"/>
        </w:rPr>
        <w:t>Els motius esgrimits pels proposants de la derogació, esmentant que la Llei promou la rancúnia i la desigualtat entre ciutadans cauen pel seu propi pes. Més enllà d’un titular generat per les formacions que defensen la seva derogació, que qüestionen o neguen els fets succeïts a partir de l’any 1936, no hi ha arguments sòlids des del punt de vista democràtic que reforci aquest posicionament. Precisament, la llei 2/2018 té per objecte el reconeixement i la garantia dels drets a la reparació, a la veritat i a la justícia de totes les víctimes de la Guerra Civil i la dictadura franquista. Així mateix, amb aquesta llei el Parlament de les Illes Balears condemnà per primera vegada la dictadura franquista i rebutjà qualsevol totalitarisme i règim antidemocràtic per tal de restablir la memòria de les víctimes.</w:t>
      </w:r>
    </w:p>
    <w:p w14:paraId="5DFE528B" w14:textId="77777777" w:rsidR="00E4490C" w:rsidRPr="002145F3" w:rsidRDefault="00E4490C" w:rsidP="002145F3">
      <w:pPr>
        <w:ind w:right="-85"/>
        <w:rPr>
          <w:sz w:val="22"/>
          <w:szCs w:val="22"/>
        </w:rPr>
      </w:pPr>
    </w:p>
    <w:p w14:paraId="00B17A23" w14:textId="77777777" w:rsidR="00E4490C" w:rsidRPr="002145F3" w:rsidRDefault="00463DA2" w:rsidP="002145F3">
      <w:pPr>
        <w:ind w:right="-85"/>
        <w:rPr>
          <w:sz w:val="22"/>
          <w:szCs w:val="22"/>
        </w:rPr>
      </w:pPr>
      <w:r w:rsidRPr="002145F3">
        <w:rPr>
          <w:sz w:val="22"/>
          <w:szCs w:val="22"/>
        </w:rPr>
        <w:t>Per tot això, el Ple adopta el següents</w:t>
      </w:r>
    </w:p>
    <w:p w14:paraId="33A749D0" w14:textId="77777777" w:rsidR="00E4490C" w:rsidRPr="002145F3" w:rsidRDefault="00E4490C" w:rsidP="002145F3">
      <w:pPr>
        <w:ind w:right="-85"/>
        <w:rPr>
          <w:sz w:val="22"/>
          <w:szCs w:val="22"/>
        </w:rPr>
      </w:pPr>
    </w:p>
    <w:p w14:paraId="33C773C7" w14:textId="77777777" w:rsidR="00E4490C" w:rsidRPr="00B66094" w:rsidRDefault="00463DA2" w:rsidP="00B66094">
      <w:pPr>
        <w:ind w:right="-85"/>
        <w:jc w:val="center"/>
        <w:rPr>
          <w:b/>
          <w:bCs/>
          <w:sz w:val="22"/>
          <w:szCs w:val="22"/>
        </w:rPr>
      </w:pPr>
      <w:r w:rsidRPr="00B66094">
        <w:rPr>
          <w:b/>
          <w:bCs/>
          <w:sz w:val="22"/>
          <w:szCs w:val="22"/>
        </w:rPr>
        <w:t>ACORDS</w:t>
      </w:r>
    </w:p>
    <w:p w14:paraId="05B155A7" w14:textId="77777777" w:rsidR="00E4490C" w:rsidRPr="002145F3" w:rsidRDefault="00E4490C" w:rsidP="002145F3">
      <w:pPr>
        <w:ind w:right="-85"/>
        <w:rPr>
          <w:sz w:val="22"/>
          <w:szCs w:val="22"/>
        </w:rPr>
      </w:pPr>
    </w:p>
    <w:p w14:paraId="7F2F93E9" w14:textId="77777777" w:rsidR="00E4490C" w:rsidRPr="002145F3" w:rsidRDefault="00463DA2" w:rsidP="002145F3">
      <w:pPr>
        <w:ind w:right="-85"/>
        <w:rPr>
          <w:sz w:val="22"/>
          <w:szCs w:val="22"/>
        </w:rPr>
      </w:pPr>
      <w:r w:rsidRPr="002145F3">
        <w:rPr>
          <w:sz w:val="22"/>
          <w:szCs w:val="22"/>
        </w:rPr>
        <w:t>Primer.- L’Ajuntament d’Esporles insta al Parlament de les Illes Balears a no derogar la Llei 2/2018, de 13 d'abril, de memòria i reconeixement democràtics de les Illes Balears.</w:t>
      </w:r>
    </w:p>
    <w:p w14:paraId="5F4A4897" w14:textId="77777777" w:rsidR="00E4490C" w:rsidRPr="002145F3" w:rsidRDefault="00E4490C" w:rsidP="002145F3">
      <w:pPr>
        <w:ind w:right="-85"/>
        <w:rPr>
          <w:sz w:val="22"/>
          <w:szCs w:val="22"/>
        </w:rPr>
      </w:pPr>
    </w:p>
    <w:p w14:paraId="3FCFC383" w14:textId="77777777" w:rsidR="00E4490C" w:rsidRPr="002145F3" w:rsidRDefault="00463DA2" w:rsidP="002145F3">
      <w:pPr>
        <w:ind w:right="-85"/>
        <w:rPr>
          <w:sz w:val="22"/>
          <w:szCs w:val="22"/>
        </w:rPr>
      </w:pPr>
      <w:r w:rsidRPr="002145F3">
        <w:rPr>
          <w:sz w:val="22"/>
          <w:szCs w:val="22"/>
        </w:rPr>
        <w:t>Segon.- L’Ajuntament d’Esporles insta a totes les institucions de les Illes Balears a donar compliment amb el que es disposa a la Llei 2/2018, de 13 d'abril, de memòria i reconeixement democràtics de les Illes Balears i a la  Llei 10/2016, de 13 de juny, per a la recuperació de persones desapareguts durant la Guerra Civil i el franquisme.</w:t>
      </w:r>
    </w:p>
    <w:p w14:paraId="208C5FB2" w14:textId="77777777" w:rsidR="00E4490C" w:rsidRPr="002145F3" w:rsidRDefault="00E4490C" w:rsidP="002145F3">
      <w:pPr>
        <w:ind w:right="-85"/>
        <w:rPr>
          <w:sz w:val="22"/>
          <w:szCs w:val="22"/>
        </w:rPr>
      </w:pPr>
    </w:p>
    <w:p w14:paraId="443FE0BE" w14:textId="77777777" w:rsidR="00E4490C" w:rsidRPr="002145F3" w:rsidRDefault="00463DA2" w:rsidP="002145F3">
      <w:pPr>
        <w:ind w:right="-85"/>
        <w:rPr>
          <w:sz w:val="22"/>
          <w:szCs w:val="22"/>
        </w:rPr>
      </w:pPr>
      <w:r w:rsidRPr="002145F3">
        <w:rPr>
          <w:sz w:val="22"/>
          <w:szCs w:val="22"/>
        </w:rPr>
        <w:t xml:space="preserve">Tercer.- L’Ajuntament d’Esporles mostra el seu suport i compromís de col·laboració amb la feina de l’Associació per la Memòria d’Esporles i insta a totes les institucions de les Illes Balears a donar suport i a </w:t>
      </w:r>
      <w:proofErr w:type="spellStart"/>
      <w:r w:rsidRPr="002145F3">
        <w:rPr>
          <w:sz w:val="22"/>
          <w:szCs w:val="22"/>
        </w:rPr>
        <w:t>visibilitzar</w:t>
      </w:r>
      <w:proofErr w:type="spellEnd"/>
      <w:r w:rsidRPr="002145F3">
        <w:rPr>
          <w:sz w:val="22"/>
          <w:szCs w:val="22"/>
        </w:rPr>
        <w:t xml:space="preserve"> la tasca de les associacions de memòria democràtica de les Illes Balears. </w:t>
      </w:r>
    </w:p>
    <w:p w14:paraId="619DB1E3" w14:textId="77777777" w:rsidR="00E4490C" w:rsidRPr="002145F3" w:rsidRDefault="00E4490C" w:rsidP="002145F3">
      <w:pPr>
        <w:ind w:right="-85"/>
        <w:rPr>
          <w:sz w:val="22"/>
          <w:szCs w:val="22"/>
        </w:rPr>
      </w:pPr>
    </w:p>
    <w:p w14:paraId="79BE3BA3" w14:textId="77777777" w:rsidR="00E4490C" w:rsidRPr="002145F3" w:rsidRDefault="00E4490C" w:rsidP="002145F3">
      <w:pPr>
        <w:shd w:val="clear" w:color="auto" w:fill="FFFFFF"/>
        <w:tabs>
          <w:tab w:val="left" w:pos="-720"/>
        </w:tabs>
        <w:ind w:right="-85"/>
        <w:textAlignment w:val="baseline"/>
        <w:rPr>
          <w:sz w:val="22"/>
          <w:szCs w:val="22"/>
        </w:rPr>
      </w:pPr>
    </w:p>
    <w:p w14:paraId="1202C4D1" w14:textId="6233640D" w:rsidR="00E4490C" w:rsidRDefault="00463DA2" w:rsidP="002145F3">
      <w:pPr>
        <w:shd w:val="clear" w:color="auto" w:fill="FFFFFF"/>
        <w:tabs>
          <w:tab w:val="left" w:pos="-720"/>
        </w:tabs>
        <w:ind w:right="-85"/>
        <w:textAlignment w:val="baseline"/>
        <w:rPr>
          <w:sz w:val="22"/>
          <w:szCs w:val="22"/>
        </w:rPr>
      </w:pPr>
      <w:r w:rsidRPr="002145F3">
        <w:rPr>
          <w:sz w:val="22"/>
          <w:szCs w:val="22"/>
        </w:rPr>
        <w:tab/>
        <w:t>Sotmesa a votació la proposta fou aprovada  amb el següent resultat:</w:t>
      </w:r>
    </w:p>
    <w:p w14:paraId="68923923" w14:textId="77777777" w:rsidR="00B66094" w:rsidRPr="002145F3" w:rsidRDefault="00B66094" w:rsidP="002145F3">
      <w:pPr>
        <w:shd w:val="clear" w:color="auto" w:fill="FFFFFF"/>
        <w:tabs>
          <w:tab w:val="left" w:pos="-720"/>
        </w:tabs>
        <w:ind w:right="-85"/>
        <w:textAlignment w:val="baseline"/>
        <w:rPr>
          <w:sz w:val="22"/>
          <w:szCs w:val="22"/>
        </w:rPr>
      </w:pPr>
    </w:p>
    <w:p w14:paraId="0F454F49" w14:textId="77777777" w:rsidR="00E4490C" w:rsidRPr="002145F3" w:rsidRDefault="00463DA2" w:rsidP="002145F3">
      <w:pPr>
        <w:pStyle w:val="Prrafodelista"/>
        <w:numPr>
          <w:ilvl w:val="0"/>
          <w:numId w:val="3"/>
        </w:numPr>
        <w:shd w:val="clear" w:color="auto" w:fill="FFFFFF"/>
        <w:tabs>
          <w:tab w:val="left" w:pos="-720"/>
        </w:tabs>
        <w:ind w:right="-85"/>
        <w:jc w:val="both"/>
        <w:textAlignment w:val="baseline"/>
        <w:rPr>
          <w:rFonts w:ascii="Arial" w:hAnsi="Arial" w:cs="Arial"/>
          <w:sz w:val="22"/>
          <w:szCs w:val="22"/>
        </w:rPr>
      </w:pPr>
      <w:r w:rsidRPr="002145F3">
        <w:rPr>
          <w:rFonts w:ascii="Arial" w:hAnsi="Arial" w:cs="Arial"/>
          <w:sz w:val="22"/>
          <w:szCs w:val="22"/>
        </w:rPr>
        <w:t>Nou (9) vots a favor, PAS-MES i PSOE</w:t>
      </w:r>
    </w:p>
    <w:p w14:paraId="70FF5053" w14:textId="77777777" w:rsidR="00E4490C" w:rsidRPr="002145F3" w:rsidRDefault="00463DA2" w:rsidP="002145F3">
      <w:pPr>
        <w:pStyle w:val="Prrafodelista"/>
        <w:numPr>
          <w:ilvl w:val="0"/>
          <w:numId w:val="3"/>
        </w:numPr>
        <w:shd w:val="clear" w:color="auto" w:fill="FFFFFF"/>
        <w:tabs>
          <w:tab w:val="left" w:pos="-720"/>
        </w:tabs>
        <w:ind w:right="-85"/>
        <w:jc w:val="both"/>
        <w:textAlignment w:val="baseline"/>
        <w:rPr>
          <w:rFonts w:ascii="Arial" w:hAnsi="Arial" w:cs="Arial"/>
          <w:sz w:val="22"/>
          <w:szCs w:val="22"/>
        </w:rPr>
      </w:pPr>
      <w:r w:rsidRPr="002145F3">
        <w:rPr>
          <w:rFonts w:ascii="Arial" w:hAnsi="Arial" w:cs="Arial"/>
          <w:sz w:val="22"/>
          <w:szCs w:val="22"/>
        </w:rPr>
        <w:t>Tres (3) vots en contra PP i VOX</w:t>
      </w:r>
    </w:p>
    <w:p w14:paraId="0DB971D2" w14:textId="77777777" w:rsidR="00E4490C" w:rsidRPr="002145F3" w:rsidRDefault="00E4490C" w:rsidP="002145F3">
      <w:pPr>
        <w:tabs>
          <w:tab w:val="left" w:pos="-720"/>
        </w:tabs>
        <w:ind w:right="-85"/>
        <w:textAlignment w:val="baseline"/>
        <w:rPr>
          <w:sz w:val="22"/>
          <w:szCs w:val="22"/>
          <w:shd w:val="clear" w:color="auto" w:fill="FFFFFF"/>
        </w:rPr>
      </w:pPr>
    </w:p>
    <w:p w14:paraId="1E504DE6" w14:textId="77777777" w:rsidR="00463DA2" w:rsidRPr="002145F3" w:rsidRDefault="00463DA2" w:rsidP="002145F3">
      <w:pPr>
        <w:tabs>
          <w:tab w:val="left" w:pos="-720"/>
        </w:tabs>
        <w:ind w:right="-85"/>
        <w:textAlignment w:val="baseline"/>
        <w:rPr>
          <w:sz w:val="22"/>
          <w:szCs w:val="22"/>
          <w:shd w:val="clear" w:color="auto" w:fill="FFFFFF"/>
        </w:rPr>
      </w:pPr>
    </w:p>
    <w:p w14:paraId="09C92469" w14:textId="77777777" w:rsidR="00E4490C" w:rsidRPr="002145F3" w:rsidRDefault="00E4490C" w:rsidP="002145F3">
      <w:pPr>
        <w:tabs>
          <w:tab w:val="left" w:pos="-720"/>
        </w:tabs>
        <w:ind w:right="-85"/>
        <w:textAlignment w:val="baseline"/>
        <w:rPr>
          <w:sz w:val="22"/>
          <w:szCs w:val="22"/>
          <w:shd w:val="clear" w:color="auto" w:fill="FFFFFF"/>
        </w:rPr>
      </w:pPr>
    </w:p>
    <w:p w14:paraId="048677EF" w14:textId="77777777" w:rsidR="00E4490C" w:rsidRPr="002145F3" w:rsidRDefault="00463DA2" w:rsidP="002145F3">
      <w:pPr>
        <w:tabs>
          <w:tab w:val="left" w:pos="-720"/>
        </w:tabs>
        <w:ind w:right="-85"/>
        <w:textAlignment w:val="baseline"/>
        <w:rPr>
          <w:sz w:val="22"/>
          <w:szCs w:val="22"/>
          <w:shd w:val="clear" w:color="auto" w:fill="FFFFFF"/>
        </w:rPr>
      </w:pPr>
      <w:r w:rsidRPr="002145F3">
        <w:rPr>
          <w:b/>
          <w:bCs/>
          <w:sz w:val="22"/>
          <w:szCs w:val="22"/>
          <w:shd w:val="clear" w:color="auto" w:fill="FFFFFF"/>
        </w:rPr>
        <w:t xml:space="preserve">7.- </w:t>
      </w:r>
      <w:r w:rsidRPr="002145F3">
        <w:rPr>
          <w:b/>
          <w:bCs/>
          <w:sz w:val="22"/>
          <w:szCs w:val="22"/>
          <w:shd w:val="clear" w:color="auto" w:fill="F5F7F9"/>
        </w:rPr>
        <w:t xml:space="preserve">EXPEDIENT 553/2024. MOCIÓ PSIB-PSOE EN LA DEFENSA DE LA LLEI DE MEMÒRIA DEMOCRÀTICA DE LES ILLES BALEARS.- </w:t>
      </w:r>
      <w:r w:rsidRPr="002145F3">
        <w:rPr>
          <w:sz w:val="22"/>
          <w:szCs w:val="22"/>
          <w:shd w:val="clear" w:color="auto" w:fill="F5F7F9"/>
        </w:rPr>
        <w:t xml:space="preserve">El Sr. Antoni </w:t>
      </w:r>
      <w:proofErr w:type="spellStart"/>
      <w:r w:rsidRPr="002145F3">
        <w:rPr>
          <w:sz w:val="22"/>
          <w:szCs w:val="22"/>
          <w:shd w:val="clear" w:color="auto" w:fill="F5F7F9"/>
        </w:rPr>
        <w:t>Bordoy</w:t>
      </w:r>
      <w:proofErr w:type="spellEnd"/>
      <w:r w:rsidRPr="002145F3">
        <w:rPr>
          <w:sz w:val="22"/>
          <w:szCs w:val="22"/>
          <w:shd w:val="clear" w:color="auto" w:fill="F5F7F9"/>
        </w:rPr>
        <w:t xml:space="preserve"> Fernàndez, dona lectura a la següent: </w:t>
      </w:r>
    </w:p>
    <w:p w14:paraId="35B3D09C" w14:textId="77777777" w:rsidR="00E4490C" w:rsidRPr="002145F3" w:rsidRDefault="00E4490C" w:rsidP="002145F3">
      <w:pPr>
        <w:tabs>
          <w:tab w:val="left" w:pos="-720"/>
        </w:tabs>
        <w:ind w:right="-85"/>
        <w:textAlignment w:val="baseline"/>
        <w:rPr>
          <w:b/>
          <w:bCs/>
          <w:sz w:val="22"/>
          <w:szCs w:val="22"/>
          <w:shd w:val="clear" w:color="auto" w:fill="FFFFFF"/>
        </w:rPr>
      </w:pPr>
    </w:p>
    <w:p w14:paraId="4E56C0C5" w14:textId="77777777" w:rsidR="00E4490C" w:rsidRPr="002145F3" w:rsidRDefault="00E4490C" w:rsidP="002145F3">
      <w:pPr>
        <w:suppressAutoHyphens w:val="0"/>
        <w:spacing w:line="259" w:lineRule="auto"/>
        <w:ind w:right="-85"/>
        <w:rPr>
          <w:b/>
          <w:bCs/>
          <w:color w:val="000000"/>
          <w:sz w:val="22"/>
          <w:szCs w:val="22"/>
        </w:rPr>
      </w:pPr>
    </w:p>
    <w:p w14:paraId="712E2612" w14:textId="77777777" w:rsidR="00E4490C" w:rsidRPr="002145F3" w:rsidRDefault="00463DA2" w:rsidP="00B66094">
      <w:pPr>
        <w:suppressAutoHyphens w:val="0"/>
        <w:spacing w:line="259" w:lineRule="auto"/>
        <w:ind w:right="-85"/>
        <w:jc w:val="center"/>
        <w:rPr>
          <w:b/>
          <w:color w:val="000000"/>
          <w:sz w:val="22"/>
          <w:szCs w:val="22"/>
        </w:rPr>
      </w:pPr>
      <w:r w:rsidRPr="002145F3">
        <w:rPr>
          <w:b/>
          <w:color w:val="000000"/>
          <w:sz w:val="22"/>
          <w:szCs w:val="22"/>
        </w:rPr>
        <w:t>Moció en la defensa de la Llei de Memòria Democràtica de les Illes Balears</w:t>
      </w:r>
    </w:p>
    <w:p w14:paraId="12777EF2" w14:textId="77777777" w:rsidR="00E4490C" w:rsidRPr="002145F3" w:rsidRDefault="00E4490C" w:rsidP="002145F3">
      <w:pPr>
        <w:suppressAutoHyphens w:val="0"/>
        <w:spacing w:line="259" w:lineRule="auto"/>
        <w:ind w:right="-85"/>
        <w:rPr>
          <w:b/>
          <w:color w:val="000000"/>
          <w:sz w:val="22"/>
          <w:szCs w:val="22"/>
        </w:rPr>
      </w:pPr>
    </w:p>
    <w:p w14:paraId="0D4DCDE1"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La conquesta i la consolidació de l’actual sistema democràtic ha estat l'assoliment històric més significatiu de la nostra societat. L'assentament dels principis i dels valors democràtics que consagra la Constitució de 1978 ha permès que la nostra societat sigui més forta, i constitueix l’aposta més clara per la convivència de totes i tots.</w:t>
      </w:r>
    </w:p>
    <w:p w14:paraId="7CDFDA8B" w14:textId="77777777" w:rsidR="00E4490C" w:rsidRPr="002145F3" w:rsidRDefault="00E4490C" w:rsidP="002145F3">
      <w:pPr>
        <w:suppressAutoHyphens w:val="0"/>
        <w:spacing w:line="259" w:lineRule="auto"/>
        <w:ind w:right="-85"/>
        <w:rPr>
          <w:bCs/>
          <w:color w:val="000000"/>
          <w:sz w:val="22"/>
          <w:szCs w:val="22"/>
        </w:rPr>
      </w:pPr>
    </w:p>
    <w:p w14:paraId="32D01456"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La transformació de les nostres institucions, de la societat que ens envolta i el recorregut que hem experimentat des de l'aprovació de l'Estatut d'Autonomia de les Illes Balears, ens permet abordar la relació amb la història de la nostra democràcia des de la convicció que conèixer-la és la millor garantia per no repetir els errors del passat i, per tant, per assegurar el nostre futur sobre els pilars de la pau, la llibertat i la convivència.</w:t>
      </w:r>
    </w:p>
    <w:p w14:paraId="73A8FB3C" w14:textId="77777777" w:rsidR="00E4490C" w:rsidRPr="002145F3" w:rsidRDefault="00E4490C" w:rsidP="002145F3">
      <w:pPr>
        <w:suppressAutoHyphens w:val="0"/>
        <w:spacing w:line="259" w:lineRule="auto"/>
        <w:ind w:right="-85"/>
        <w:rPr>
          <w:bCs/>
          <w:color w:val="000000"/>
          <w:sz w:val="22"/>
          <w:szCs w:val="22"/>
        </w:rPr>
      </w:pPr>
    </w:p>
    <w:p w14:paraId="34BB1E64"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La nostra democràcia és una de les nostres principals conquestes i, per tant, cal conèixer quin és el seu origen, difondre els seus valors i preservar-los davant les amenaces que, ara mateix, l’envolten. Per això, la societat té un deure amb la memòria de totes aquelles persones que van ser perseguides, empresonades, torturades i que, fins i tot, van perdre la seva vida en la defensa de la llibertat. Aquest és el seu llegat. D’aquesta manera, resulta fonamental apostar per continuar impulsant polítiques centrades en la memòria democràtica del nostre país i continuar reivindicant els valors democràtics i les llibertats assolides al llarg d’aquests darrers anys.</w:t>
      </w:r>
    </w:p>
    <w:p w14:paraId="0989A3E5" w14:textId="77777777" w:rsidR="00E4490C" w:rsidRPr="002145F3" w:rsidRDefault="00E4490C" w:rsidP="002145F3">
      <w:pPr>
        <w:suppressAutoHyphens w:val="0"/>
        <w:spacing w:line="259" w:lineRule="auto"/>
        <w:ind w:right="-85"/>
        <w:rPr>
          <w:bCs/>
          <w:color w:val="000000"/>
          <w:sz w:val="22"/>
          <w:szCs w:val="22"/>
        </w:rPr>
      </w:pPr>
    </w:p>
    <w:p w14:paraId="00613933"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 xml:space="preserve">En aquest sentit, un element que uneix els països democràtics és el reconeixement institucional i social a les persones, els col·lectius i les entitats que han contribuït a la consolidació dels sistemes democràtics. Per això, recuperar el llegat democràtic d'aquestes persones, col·lectius i entitats, que en molts casos han estat </w:t>
      </w:r>
      <w:proofErr w:type="spellStart"/>
      <w:r w:rsidRPr="002145F3">
        <w:rPr>
          <w:bCs/>
          <w:color w:val="000000"/>
          <w:sz w:val="22"/>
          <w:szCs w:val="22"/>
        </w:rPr>
        <w:t>represaliades</w:t>
      </w:r>
      <w:proofErr w:type="spellEnd"/>
      <w:r w:rsidRPr="002145F3">
        <w:rPr>
          <w:bCs/>
          <w:color w:val="000000"/>
          <w:sz w:val="22"/>
          <w:szCs w:val="22"/>
        </w:rPr>
        <w:t>, s'entén com una afirmació de les llibertats democràtiques i com la voluntat de consolidar un futur comú de convivència, concòrdia i pau.</w:t>
      </w:r>
    </w:p>
    <w:p w14:paraId="10F0FCB0" w14:textId="77777777" w:rsidR="004D6676" w:rsidRDefault="004D6676" w:rsidP="002145F3">
      <w:pPr>
        <w:suppressAutoHyphens w:val="0"/>
        <w:spacing w:line="259" w:lineRule="auto"/>
        <w:ind w:right="-85"/>
        <w:rPr>
          <w:bCs/>
          <w:color w:val="000000"/>
          <w:sz w:val="22"/>
          <w:szCs w:val="22"/>
        </w:rPr>
      </w:pPr>
    </w:p>
    <w:p w14:paraId="2CDC0510" w14:textId="49BA7395"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En aquests darrers vuit anys, a les Illes Balears hem avançat com mai en tot el conjunt de polítiques relatives a la memòria democràtica, però seguim tenint un deute pendent amb les persones, els col·lectius i les entitats que varen impulsar i defensar el sistema democràtic durant la Segona República, amb aquelles que patiren la repressió durant la guerra civil i la dictadura, i amb aquelles que lluitaren activament pel restabliment de la democràcia durant el franquisme i al llarg de la transició.</w:t>
      </w:r>
    </w:p>
    <w:p w14:paraId="0FBAFEC0" w14:textId="77777777" w:rsidR="00E4490C" w:rsidRPr="002145F3" w:rsidRDefault="00E4490C" w:rsidP="002145F3">
      <w:pPr>
        <w:suppressAutoHyphens w:val="0"/>
        <w:spacing w:line="259" w:lineRule="auto"/>
        <w:ind w:right="-85"/>
        <w:rPr>
          <w:bCs/>
          <w:color w:val="000000"/>
          <w:sz w:val="22"/>
          <w:szCs w:val="22"/>
        </w:rPr>
      </w:pPr>
    </w:p>
    <w:p w14:paraId="13CBB5A3"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La Llei de memòria i reconeixement democràtics de les Illes Balears té per objecte el reconeixement i la garantia dels drets a la reparació, a la veritat i a la justícia de totes les víctimes de la guerra civil i la dictadura franquista. Així mateix, amb aquesta Llei el Parlament de les Illes Balears condemna, per primera vegada, la dictadura franquista i rebutja qualsevol totalitarisme i règim antidemocràtic. Només des d'aquesta premissa podrem restablir la memòria de totes les víctimes.</w:t>
      </w:r>
    </w:p>
    <w:p w14:paraId="0903F64D" w14:textId="77777777" w:rsidR="00E4490C" w:rsidRPr="002145F3" w:rsidRDefault="00E4490C" w:rsidP="002145F3">
      <w:pPr>
        <w:suppressAutoHyphens w:val="0"/>
        <w:spacing w:line="259" w:lineRule="auto"/>
        <w:ind w:right="-85"/>
        <w:rPr>
          <w:bCs/>
          <w:color w:val="000000"/>
          <w:sz w:val="22"/>
          <w:szCs w:val="22"/>
        </w:rPr>
      </w:pPr>
    </w:p>
    <w:p w14:paraId="780C9168"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 xml:space="preserve">És important que, des de les nostres institucions, es continuï apostant per conèixer quin va ser el cost humà derivat del cop d'estat i de la guerra civil a les Illes Balears. Reconèixer aquest fet, amb nom i llinatges, i fent memòria de qui va patir la repressió durant la guerra civil, són les úniques garanties per no tornar a repetir els fets passats. De fet, una de les </w:t>
      </w:r>
      <w:r w:rsidRPr="002145F3">
        <w:rPr>
          <w:bCs/>
          <w:color w:val="000000"/>
          <w:sz w:val="22"/>
          <w:szCs w:val="22"/>
        </w:rPr>
        <w:lastRenderedPageBreak/>
        <w:t>formes de reparació és la prevista en els Principis i directrius bàsiques de Nacions Unides sobre el dret de les víctimes de violacions de les normes internacionals de drets humans i del dret humanitari a interposar recursos i obtenir reparacions (Resolució 2005/35 de la Comissió de Drets Humans de l’ONU).</w:t>
      </w:r>
    </w:p>
    <w:p w14:paraId="15332DC8" w14:textId="77777777" w:rsidR="00E4490C" w:rsidRPr="002145F3" w:rsidRDefault="00E4490C" w:rsidP="002145F3">
      <w:pPr>
        <w:suppressAutoHyphens w:val="0"/>
        <w:spacing w:line="259" w:lineRule="auto"/>
        <w:ind w:right="-85"/>
        <w:rPr>
          <w:bCs/>
          <w:color w:val="000000"/>
          <w:sz w:val="22"/>
          <w:szCs w:val="22"/>
        </w:rPr>
      </w:pPr>
    </w:p>
    <w:p w14:paraId="677013D1"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Si més no, en aquestes darreres setmanes, tant el PP com VOX, reconeixen obertament que estan treballant en la derogació d'aquesta Llei. Així, més enllà dels casos ja coneguts d'Aragó, Comunitat Valenciana i Castella i Lleó, també existeix el risc que aquestes normes siguin eliminades a Cantàbria i a la nostra comunitat autònoma.</w:t>
      </w:r>
    </w:p>
    <w:p w14:paraId="51B521AD" w14:textId="77777777" w:rsidR="00E4490C" w:rsidRPr="002145F3" w:rsidRDefault="00E4490C" w:rsidP="002145F3">
      <w:pPr>
        <w:suppressAutoHyphens w:val="0"/>
        <w:spacing w:line="259" w:lineRule="auto"/>
        <w:ind w:right="-85"/>
        <w:rPr>
          <w:bCs/>
          <w:color w:val="000000"/>
          <w:sz w:val="22"/>
          <w:szCs w:val="22"/>
        </w:rPr>
      </w:pPr>
    </w:p>
    <w:p w14:paraId="2CD9C124"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 xml:space="preserve">Un retrocés fruit de l'aplicació dels acords programàtics signats entre el PP i VOX, que amenaça de dinamitar els consensos estatutaris i fer-nos retrocedir quaranta anys. Una regressió imposada per l'extrema dreta i executada pel Partit Popular. És indigne que el PP empri a les víctimes com a monedes de canvi per a una suposada estabilitat de govern. És una manera de </w:t>
      </w:r>
      <w:proofErr w:type="spellStart"/>
      <w:r w:rsidRPr="002145F3">
        <w:rPr>
          <w:bCs/>
          <w:color w:val="000000"/>
          <w:sz w:val="22"/>
          <w:szCs w:val="22"/>
        </w:rPr>
        <w:t>revictimizar-les</w:t>
      </w:r>
      <w:proofErr w:type="spellEnd"/>
      <w:r w:rsidRPr="002145F3">
        <w:rPr>
          <w:bCs/>
          <w:color w:val="000000"/>
          <w:sz w:val="22"/>
          <w:szCs w:val="22"/>
        </w:rPr>
        <w:t xml:space="preserve"> i atacar la seva dignitat.</w:t>
      </w:r>
    </w:p>
    <w:p w14:paraId="38D34D02" w14:textId="77777777" w:rsidR="00E4490C" w:rsidRPr="002145F3" w:rsidRDefault="00E4490C" w:rsidP="002145F3">
      <w:pPr>
        <w:suppressAutoHyphens w:val="0"/>
        <w:spacing w:line="259" w:lineRule="auto"/>
        <w:ind w:right="-85"/>
        <w:rPr>
          <w:bCs/>
          <w:color w:val="000000"/>
          <w:sz w:val="22"/>
          <w:szCs w:val="22"/>
        </w:rPr>
      </w:pPr>
    </w:p>
    <w:p w14:paraId="1D3E11C8"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 xml:space="preserve">Els drets que es vulneren amb aquesta derogació, o amb una llei de falsa "concòrdia", són els drets humans d'unes víctimes a les quals no s'ha reparat encara, les del franquisme, enfront de les víctimes de la repressió esdevinguda en zones sota control nominal de la Segona República, que varen ser reparades amb escreix des del primer moment per part de la dictadura. </w:t>
      </w:r>
    </w:p>
    <w:p w14:paraId="713CE724" w14:textId="77777777" w:rsidR="00E4490C" w:rsidRPr="002145F3" w:rsidRDefault="00E4490C" w:rsidP="002145F3">
      <w:pPr>
        <w:suppressAutoHyphens w:val="0"/>
        <w:spacing w:line="259" w:lineRule="auto"/>
        <w:ind w:right="-85"/>
        <w:rPr>
          <w:bCs/>
          <w:color w:val="000000"/>
          <w:sz w:val="22"/>
          <w:szCs w:val="22"/>
        </w:rPr>
      </w:pPr>
    </w:p>
    <w:p w14:paraId="487C46D7"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 xml:space="preserve">D'acord amb el dret internacional i les recomanacions de les Nacions Unides, la legislació que ha d'implementar-se ha de centrar-se en les víctimes no reparades, tal com ho fa l'actual llei de memòria democràtica de les Illes Balears. Una vegada que totes aquestes famílies hagin vist satisfet el seu dret a la justícia, a la veritat i a la reparació, llavors es podrà parlar d'una concòrdia autèntica, basada en un tracte equitatiu a qui va sofrir les conseqüències del conflicte i la repressió. </w:t>
      </w:r>
    </w:p>
    <w:p w14:paraId="62B67C32" w14:textId="77777777" w:rsidR="00E4490C" w:rsidRPr="002145F3" w:rsidRDefault="00E4490C" w:rsidP="002145F3">
      <w:pPr>
        <w:suppressAutoHyphens w:val="0"/>
        <w:spacing w:line="259" w:lineRule="auto"/>
        <w:ind w:right="-85"/>
        <w:rPr>
          <w:bCs/>
          <w:color w:val="000000"/>
          <w:sz w:val="22"/>
          <w:szCs w:val="22"/>
        </w:rPr>
      </w:pPr>
    </w:p>
    <w:p w14:paraId="0DC77F0E"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 xml:space="preserve">Mentrestant, la derogació d'aquesta llei per iniciativa del Partit Popular i la ultradreta les úniques coses que afavoreix són la retallada en els drets fonamentals al col·lectiu de víctimes del franquisme i la </w:t>
      </w:r>
      <w:proofErr w:type="spellStart"/>
      <w:r w:rsidRPr="002145F3">
        <w:rPr>
          <w:bCs/>
          <w:color w:val="000000"/>
          <w:sz w:val="22"/>
          <w:szCs w:val="22"/>
        </w:rPr>
        <w:t>revictimització</w:t>
      </w:r>
      <w:proofErr w:type="spellEnd"/>
      <w:r w:rsidRPr="002145F3">
        <w:rPr>
          <w:bCs/>
          <w:color w:val="000000"/>
          <w:sz w:val="22"/>
          <w:szCs w:val="22"/>
        </w:rPr>
        <w:t xml:space="preserve"> de milers de persones de les Illes Balears a les quals els governs, per a vergonya de tota la societat, han ignorat durant massa dècades de democràcia.</w:t>
      </w:r>
    </w:p>
    <w:p w14:paraId="3961FD59" w14:textId="77777777" w:rsidR="00E4490C" w:rsidRPr="002145F3" w:rsidRDefault="00E4490C" w:rsidP="002145F3">
      <w:pPr>
        <w:suppressAutoHyphens w:val="0"/>
        <w:spacing w:line="259" w:lineRule="auto"/>
        <w:ind w:right="-85"/>
        <w:rPr>
          <w:bCs/>
          <w:color w:val="000000"/>
          <w:sz w:val="22"/>
          <w:szCs w:val="22"/>
        </w:rPr>
      </w:pPr>
    </w:p>
    <w:p w14:paraId="7F41212F"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 xml:space="preserve">Davant aquesta involució i retrocés en drets i llibertats, la societat civil i les entitats socials que s'han constituït en la "Plataforma en Defensa de la Memòria Democràtica", que duen anys treballant i lluitant en favor drets humans i de la memòria democràtica, </w:t>
      </w:r>
      <w:proofErr w:type="spellStart"/>
      <w:r w:rsidRPr="002145F3">
        <w:rPr>
          <w:bCs/>
          <w:color w:val="000000"/>
          <w:sz w:val="22"/>
          <w:szCs w:val="22"/>
        </w:rPr>
        <w:t>mostram</w:t>
      </w:r>
      <w:proofErr w:type="spellEnd"/>
      <w:r w:rsidRPr="002145F3">
        <w:rPr>
          <w:bCs/>
          <w:color w:val="000000"/>
          <w:sz w:val="22"/>
          <w:szCs w:val="22"/>
        </w:rPr>
        <w:t xml:space="preserve"> la nostra màxima preocupació i demanden que la Memòria Històrica segueixi sent una política d'Estat i que la seva aplicació es dugui a terme de manera efectiva i no depenent de la voluntat del govern de torn. D'aquí, la importància de mantenir i de seguir impulsant aquesta Llei i el seu desenvolupament, que fou fruit d’un ampli consens de la societat civil d'aquesta comunitat autònoma.</w:t>
      </w:r>
    </w:p>
    <w:p w14:paraId="00A310D3" w14:textId="77777777" w:rsidR="00E4490C" w:rsidRPr="002145F3" w:rsidRDefault="00E4490C" w:rsidP="002145F3">
      <w:pPr>
        <w:suppressAutoHyphens w:val="0"/>
        <w:spacing w:line="259" w:lineRule="auto"/>
        <w:ind w:right="-85"/>
        <w:rPr>
          <w:bCs/>
          <w:color w:val="000000"/>
          <w:sz w:val="22"/>
          <w:szCs w:val="22"/>
        </w:rPr>
      </w:pPr>
    </w:p>
    <w:p w14:paraId="0AC90ECD" w14:textId="77777777" w:rsidR="00E4490C" w:rsidRPr="002145F3" w:rsidRDefault="00463DA2" w:rsidP="002145F3">
      <w:pPr>
        <w:suppressAutoHyphens w:val="0"/>
        <w:spacing w:line="259" w:lineRule="auto"/>
        <w:ind w:right="-85"/>
        <w:rPr>
          <w:color w:val="000000"/>
          <w:sz w:val="22"/>
          <w:szCs w:val="22"/>
        </w:rPr>
      </w:pPr>
      <w:r w:rsidRPr="002145F3">
        <w:rPr>
          <w:color w:val="000000"/>
          <w:sz w:val="22"/>
          <w:szCs w:val="22"/>
        </w:rPr>
        <w:t>Per tot això, el Grup Municipal Socialista a l’Ajuntament d’Esporles presenta la següent moció:</w:t>
      </w:r>
    </w:p>
    <w:p w14:paraId="5E497F07" w14:textId="77777777" w:rsidR="00E4490C" w:rsidRPr="002145F3" w:rsidRDefault="00E4490C" w:rsidP="002145F3">
      <w:pPr>
        <w:suppressAutoHyphens w:val="0"/>
        <w:spacing w:line="259" w:lineRule="auto"/>
        <w:ind w:right="-85"/>
        <w:rPr>
          <w:bCs/>
          <w:color w:val="000000"/>
          <w:sz w:val="22"/>
          <w:szCs w:val="22"/>
        </w:rPr>
      </w:pPr>
    </w:p>
    <w:p w14:paraId="449B097F"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1. Instar el Govern de les Illes Balears a donar continuïtat a les polítiques públiques de memòria democràtica.</w:t>
      </w:r>
    </w:p>
    <w:p w14:paraId="0AC8161F" w14:textId="77777777" w:rsidR="00E4490C" w:rsidRPr="002145F3" w:rsidRDefault="00E4490C" w:rsidP="002145F3">
      <w:pPr>
        <w:suppressAutoHyphens w:val="0"/>
        <w:spacing w:line="259" w:lineRule="auto"/>
        <w:ind w:right="-85"/>
        <w:rPr>
          <w:bCs/>
          <w:color w:val="000000"/>
          <w:sz w:val="22"/>
          <w:szCs w:val="22"/>
        </w:rPr>
      </w:pPr>
    </w:p>
    <w:p w14:paraId="39055397"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2. Instar el Govern de les Illes Balears a evitar la derogació de la Llei de memòria i reconeixement democràtics de les Illes Balears, donada la seva importància i davant la necessitat de mantenir i de seguir impulsant aquesta legislació i el seu desenvolupament, que fou fruit d’un ampli consens de la societat civil d'aquesta comunitat autònoma.</w:t>
      </w:r>
    </w:p>
    <w:p w14:paraId="1C64A7C4" w14:textId="77777777" w:rsidR="00E4490C" w:rsidRPr="002145F3" w:rsidRDefault="00E4490C" w:rsidP="002145F3">
      <w:pPr>
        <w:suppressAutoHyphens w:val="0"/>
        <w:spacing w:line="259" w:lineRule="auto"/>
        <w:ind w:right="-85"/>
        <w:rPr>
          <w:bCs/>
          <w:color w:val="000000"/>
          <w:sz w:val="22"/>
          <w:szCs w:val="22"/>
        </w:rPr>
      </w:pPr>
    </w:p>
    <w:p w14:paraId="5C84D0DC"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3. Instar el Govern de l'Estat a recórrer al Relator especial sobre Veritat, Justícia i Reparació i el Relator d'Execucions Extrajudicials, perquè avaluïn la conformitat de la derogació de les lleis de memòria democràtica en diverses comunitats autònomes amb les millors pràctiques internacionals i els compromisos internacionals adquirits per Espanya en matèria de Drets Humans.</w:t>
      </w:r>
    </w:p>
    <w:p w14:paraId="6E4D6CC6" w14:textId="77777777" w:rsidR="00E4490C" w:rsidRPr="002145F3" w:rsidRDefault="00E4490C" w:rsidP="002145F3">
      <w:pPr>
        <w:suppressAutoHyphens w:val="0"/>
        <w:spacing w:line="259" w:lineRule="auto"/>
        <w:ind w:right="-85"/>
        <w:rPr>
          <w:bCs/>
          <w:color w:val="000000"/>
          <w:sz w:val="22"/>
          <w:szCs w:val="22"/>
        </w:rPr>
      </w:pPr>
    </w:p>
    <w:p w14:paraId="2B52D481"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4. Instar el Govern de l'Estat a recórrer davant el Tribunal Constitucional les derogacions de les lleis autonòmiques de memòria democràtica per part dels governs de PP i VOX.</w:t>
      </w:r>
    </w:p>
    <w:p w14:paraId="23AF13FC" w14:textId="77777777" w:rsidR="00E4490C" w:rsidRPr="002145F3" w:rsidRDefault="00E4490C" w:rsidP="002145F3">
      <w:pPr>
        <w:suppressAutoHyphens w:val="0"/>
        <w:spacing w:line="259" w:lineRule="auto"/>
        <w:ind w:right="-85"/>
        <w:rPr>
          <w:bCs/>
          <w:color w:val="000000"/>
          <w:sz w:val="22"/>
          <w:szCs w:val="22"/>
        </w:rPr>
      </w:pPr>
    </w:p>
    <w:p w14:paraId="0E9E6A17"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5. Instar el Govern de l'Estat a que elevi aquesta qüestió per la seva gravetat a les principals instàncies europees i internacionals.</w:t>
      </w:r>
    </w:p>
    <w:p w14:paraId="6E58A907" w14:textId="77777777" w:rsidR="00E4490C" w:rsidRPr="002145F3" w:rsidRDefault="00E4490C" w:rsidP="002145F3">
      <w:pPr>
        <w:suppressAutoHyphens w:val="0"/>
        <w:spacing w:line="259" w:lineRule="auto"/>
        <w:ind w:right="-85"/>
        <w:rPr>
          <w:bCs/>
          <w:color w:val="000000"/>
          <w:sz w:val="22"/>
          <w:szCs w:val="22"/>
        </w:rPr>
      </w:pPr>
    </w:p>
    <w:p w14:paraId="5A5965FB"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6. Enviar còpia d'aquest acord a les institucions esmentades: Govern de l'Estat, Govern de les Illes Balears; Parlament de les Illes Balears i a les Corts Generals (Congrés dels Diputats i Senat).</w:t>
      </w:r>
    </w:p>
    <w:p w14:paraId="32AA3284" w14:textId="77777777" w:rsidR="00E4490C" w:rsidRPr="002145F3" w:rsidRDefault="00E4490C" w:rsidP="002145F3">
      <w:pPr>
        <w:shd w:val="clear" w:color="auto" w:fill="FFFFFF"/>
        <w:tabs>
          <w:tab w:val="left" w:pos="-720"/>
        </w:tabs>
        <w:ind w:right="-85"/>
        <w:textAlignment w:val="baseline"/>
        <w:rPr>
          <w:sz w:val="22"/>
          <w:szCs w:val="22"/>
        </w:rPr>
      </w:pPr>
    </w:p>
    <w:p w14:paraId="4660ADBF" w14:textId="4CA6DB91" w:rsidR="00E4490C" w:rsidRDefault="00463DA2" w:rsidP="002145F3">
      <w:pPr>
        <w:shd w:val="clear" w:color="auto" w:fill="FFFFFF"/>
        <w:tabs>
          <w:tab w:val="left" w:pos="-720"/>
        </w:tabs>
        <w:ind w:right="-85"/>
        <w:textAlignment w:val="baseline"/>
        <w:rPr>
          <w:sz w:val="22"/>
          <w:szCs w:val="22"/>
        </w:rPr>
      </w:pPr>
      <w:r w:rsidRPr="002145F3">
        <w:rPr>
          <w:sz w:val="22"/>
          <w:szCs w:val="22"/>
        </w:rPr>
        <w:tab/>
        <w:t>Sotmesa a votació la proposta fou aprovada  amb el següent resultat:</w:t>
      </w:r>
    </w:p>
    <w:p w14:paraId="38421A13" w14:textId="77777777" w:rsidR="00B66094" w:rsidRPr="002145F3" w:rsidRDefault="00B66094" w:rsidP="002145F3">
      <w:pPr>
        <w:shd w:val="clear" w:color="auto" w:fill="FFFFFF"/>
        <w:tabs>
          <w:tab w:val="left" w:pos="-720"/>
        </w:tabs>
        <w:ind w:right="-85"/>
        <w:textAlignment w:val="baseline"/>
        <w:rPr>
          <w:sz w:val="22"/>
          <w:szCs w:val="22"/>
        </w:rPr>
      </w:pPr>
    </w:p>
    <w:p w14:paraId="05F65048" w14:textId="77777777" w:rsidR="00E4490C" w:rsidRPr="002145F3" w:rsidRDefault="00463DA2" w:rsidP="002145F3">
      <w:pPr>
        <w:pStyle w:val="Prrafodelista"/>
        <w:numPr>
          <w:ilvl w:val="0"/>
          <w:numId w:val="3"/>
        </w:numPr>
        <w:shd w:val="clear" w:color="auto" w:fill="FFFFFF"/>
        <w:tabs>
          <w:tab w:val="left" w:pos="-720"/>
        </w:tabs>
        <w:ind w:right="-85"/>
        <w:jc w:val="both"/>
        <w:textAlignment w:val="baseline"/>
        <w:rPr>
          <w:rFonts w:ascii="Arial" w:hAnsi="Arial" w:cs="Arial"/>
          <w:sz w:val="22"/>
          <w:szCs w:val="22"/>
        </w:rPr>
      </w:pPr>
      <w:r w:rsidRPr="002145F3">
        <w:rPr>
          <w:rFonts w:ascii="Arial" w:hAnsi="Arial" w:cs="Arial"/>
          <w:sz w:val="22"/>
          <w:szCs w:val="22"/>
        </w:rPr>
        <w:t>Nou (9) vots a favor, PAS-MES i PSOE</w:t>
      </w:r>
    </w:p>
    <w:p w14:paraId="5572901B" w14:textId="77777777" w:rsidR="00E4490C" w:rsidRPr="002145F3" w:rsidRDefault="00463DA2" w:rsidP="002145F3">
      <w:pPr>
        <w:pStyle w:val="Prrafodelista"/>
        <w:numPr>
          <w:ilvl w:val="0"/>
          <w:numId w:val="3"/>
        </w:numPr>
        <w:shd w:val="clear" w:color="auto" w:fill="FFFFFF"/>
        <w:tabs>
          <w:tab w:val="left" w:pos="-720"/>
        </w:tabs>
        <w:ind w:right="-85"/>
        <w:jc w:val="both"/>
        <w:textAlignment w:val="baseline"/>
        <w:rPr>
          <w:rFonts w:ascii="Arial" w:hAnsi="Arial" w:cs="Arial"/>
          <w:sz w:val="22"/>
          <w:szCs w:val="22"/>
        </w:rPr>
      </w:pPr>
      <w:r w:rsidRPr="002145F3">
        <w:rPr>
          <w:rFonts w:ascii="Arial" w:hAnsi="Arial" w:cs="Arial"/>
          <w:sz w:val="22"/>
          <w:szCs w:val="22"/>
        </w:rPr>
        <w:t>Tres (3) en contra PP i VOX</w:t>
      </w:r>
    </w:p>
    <w:p w14:paraId="270F2D42" w14:textId="77777777" w:rsidR="00E4490C" w:rsidRPr="002145F3" w:rsidRDefault="00E4490C" w:rsidP="002145F3">
      <w:pPr>
        <w:tabs>
          <w:tab w:val="left" w:pos="-720"/>
        </w:tabs>
        <w:ind w:right="-85"/>
        <w:textAlignment w:val="baseline"/>
        <w:rPr>
          <w:b/>
          <w:bCs/>
          <w:sz w:val="22"/>
          <w:szCs w:val="22"/>
          <w:shd w:val="clear" w:color="auto" w:fill="FFFFFF"/>
        </w:rPr>
      </w:pPr>
    </w:p>
    <w:p w14:paraId="0C480177"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 xml:space="preserve">El Sr. </w:t>
      </w:r>
      <w:proofErr w:type="spellStart"/>
      <w:r w:rsidRPr="002145F3">
        <w:rPr>
          <w:bCs/>
          <w:color w:val="000000"/>
          <w:sz w:val="22"/>
          <w:szCs w:val="22"/>
        </w:rPr>
        <w:t>Bennassar</w:t>
      </w:r>
      <w:proofErr w:type="spellEnd"/>
      <w:r w:rsidRPr="002145F3">
        <w:rPr>
          <w:bCs/>
          <w:color w:val="000000"/>
          <w:sz w:val="22"/>
          <w:szCs w:val="22"/>
        </w:rPr>
        <w:t xml:space="preserve"> comenta el següent:</w:t>
      </w:r>
    </w:p>
    <w:p w14:paraId="416CE675"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 xml:space="preserve"> </w:t>
      </w:r>
    </w:p>
    <w:p w14:paraId="09D1E123"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En primer lloc, dir que el Govern de les Illes Balears, que és qui té les competències en matèria de Memòria democràtica, no ha deixat de fer feina en aquest tema d’ençà que va començar la nova legislatura.</w:t>
      </w:r>
    </w:p>
    <w:p w14:paraId="53B6ABE5" w14:textId="77777777" w:rsidR="00463DA2" w:rsidRPr="002145F3" w:rsidRDefault="00463DA2" w:rsidP="002145F3">
      <w:pPr>
        <w:suppressAutoHyphens w:val="0"/>
        <w:spacing w:line="259" w:lineRule="auto"/>
        <w:ind w:right="-85"/>
        <w:rPr>
          <w:bCs/>
          <w:color w:val="000000"/>
          <w:sz w:val="22"/>
          <w:szCs w:val="22"/>
        </w:rPr>
      </w:pPr>
    </w:p>
    <w:p w14:paraId="21ED422A"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Malgrat les crítiques partidistes i la utilització d’aquest tema de Memòria per fomentar la crítica, la divisió dels ciutadans i fer oposició per part dels partits que han perdut les darreres eleccions, el Govern de les Illes Balears ha continuat amb el IV Pla de fosses, i potser hi haurà un V Pla de fosses per complir amb la reparació dels danys de la Guerra Civil dins Mallorca. Es manté la llei 10/2016, de 13 de juny, per a la recuperació de persones desaparegudes durant la Guerra Civil i el franquisme.</w:t>
      </w:r>
    </w:p>
    <w:p w14:paraId="26101429" w14:textId="77777777" w:rsidR="00463DA2" w:rsidRPr="002145F3" w:rsidRDefault="00463DA2" w:rsidP="002145F3">
      <w:pPr>
        <w:suppressAutoHyphens w:val="0"/>
        <w:spacing w:line="259" w:lineRule="auto"/>
        <w:ind w:right="-85"/>
        <w:rPr>
          <w:bCs/>
          <w:color w:val="000000"/>
          <w:sz w:val="22"/>
          <w:szCs w:val="22"/>
        </w:rPr>
      </w:pPr>
    </w:p>
    <w:p w14:paraId="51E226A2" w14:textId="77777777" w:rsidR="00463DA2" w:rsidRPr="002145F3" w:rsidRDefault="00463DA2" w:rsidP="002145F3">
      <w:pPr>
        <w:suppressAutoHyphens w:val="0"/>
        <w:spacing w:line="259" w:lineRule="auto"/>
        <w:ind w:right="-85"/>
        <w:rPr>
          <w:bCs/>
          <w:color w:val="000000"/>
          <w:sz w:val="22"/>
          <w:szCs w:val="22"/>
        </w:rPr>
      </w:pPr>
      <w:r w:rsidRPr="002145F3">
        <w:rPr>
          <w:bCs/>
          <w:color w:val="000000"/>
          <w:sz w:val="22"/>
          <w:szCs w:val="22"/>
        </w:rPr>
        <w:t>També s’ha continuat dins el Govern Balear amb el projecte de Pedres de la Memòria (</w:t>
      </w:r>
      <w:proofErr w:type="spellStart"/>
      <w:r w:rsidRPr="002145F3">
        <w:rPr>
          <w:bCs/>
          <w:color w:val="000000"/>
          <w:sz w:val="22"/>
          <w:szCs w:val="22"/>
        </w:rPr>
        <w:t>Stolspersteine</w:t>
      </w:r>
      <w:proofErr w:type="spellEnd"/>
      <w:r w:rsidRPr="002145F3">
        <w:rPr>
          <w:bCs/>
          <w:color w:val="000000"/>
          <w:sz w:val="22"/>
          <w:szCs w:val="22"/>
        </w:rPr>
        <w:t xml:space="preserve">), han arribat 8 pedres més i s’està formalitzant l’encàrrec d’unes 200 Pedres més amb els noms de persones </w:t>
      </w:r>
      <w:proofErr w:type="spellStart"/>
      <w:r w:rsidRPr="002145F3">
        <w:rPr>
          <w:bCs/>
          <w:color w:val="000000"/>
          <w:sz w:val="22"/>
          <w:szCs w:val="22"/>
        </w:rPr>
        <w:t>represaliades</w:t>
      </w:r>
      <w:proofErr w:type="spellEnd"/>
      <w:r w:rsidRPr="002145F3">
        <w:rPr>
          <w:bCs/>
          <w:color w:val="000000"/>
          <w:sz w:val="22"/>
          <w:szCs w:val="22"/>
        </w:rPr>
        <w:t>. La DG de Memòria ja s’ha posat en contacte amb els ajuntaments i particulars per organitzar els actes de col·locació d’aquestes Pedres de la memòria.</w:t>
      </w:r>
    </w:p>
    <w:p w14:paraId="6BF10877" w14:textId="77777777" w:rsidR="00463DA2" w:rsidRPr="002145F3" w:rsidRDefault="00463DA2" w:rsidP="002145F3">
      <w:pPr>
        <w:suppressAutoHyphens w:val="0"/>
        <w:spacing w:line="259" w:lineRule="auto"/>
        <w:ind w:right="-85"/>
        <w:rPr>
          <w:bCs/>
          <w:color w:val="000000"/>
          <w:sz w:val="22"/>
          <w:szCs w:val="22"/>
        </w:rPr>
      </w:pPr>
    </w:p>
    <w:p w14:paraId="18DEA17D"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A part d’això, s’ha continuat amb les obres per a la reforma i rehabilitació de la capella i cripta codi d’unitat 01-03-408-CP-C-0001 en el cementeri de Son Valentí de Palma per a la transformació en columbari de la Memòria. (CONTR 2023/4500).</w:t>
      </w:r>
    </w:p>
    <w:p w14:paraId="2FE5ED63" w14:textId="77777777" w:rsidR="00463DA2" w:rsidRPr="002145F3" w:rsidRDefault="00463DA2" w:rsidP="002145F3">
      <w:pPr>
        <w:suppressAutoHyphens w:val="0"/>
        <w:spacing w:line="259" w:lineRule="auto"/>
        <w:ind w:right="-85"/>
        <w:rPr>
          <w:bCs/>
          <w:color w:val="000000"/>
          <w:sz w:val="22"/>
          <w:szCs w:val="22"/>
        </w:rPr>
      </w:pPr>
    </w:p>
    <w:p w14:paraId="22D0B28D"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lastRenderedPageBreak/>
        <w:t>S’ha continuat reunint la comissió de persones desaparegudes, i el DG del Govern manté una comunicació telefònica, continua i fluida, amb les entitats memorialistes per informar-los de les novetats en el Pla de fosses i de les identificacions d’ADN que també s’han continuat fent.</w:t>
      </w:r>
    </w:p>
    <w:p w14:paraId="3B5E9EEB" w14:textId="77777777" w:rsidR="00463DA2" w:rsidRPr="002145F3" w:rsidRDefault="00463DA2" w:rsidP="002145F3">
      <w:pPr>
        <w:suppressAutoHyphens w:val="0"/>
        <w:spacing w:line="259" w:lineRule="auto"/>
        <w:ind w:right="-85"/>
        <w:rPr>
          <w:bCs/>
          <w:color w:val="000000"/>
          <w:sz w:val="22"/>
          <w:szCs w:val="22"/>
        </w:rPr>
      </w:pPr>
    </w:p>
    <w:p w14:paraId="38037317"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El servei de Memòria del Govern està obert a qualsevol persona que vulgui o necessiti qualsevol ajuda.</w:t>
      </w:r>
    </w:p>
    <w:p w14:paraId="77630B66" w14:textId="77777777" w:rsidR="00463DA2" w:rsidRPr="002145F3" w:rsidRDefault="00463DA2" w:rsidP="002145F3">
      <w:pPr>
        <w:suppressAutoHyphens w:val="0"/>
        <w:spacing w:line="259" w:lineRule="auto"/>
        <w:ind w:right="-85"/>
        <w:rPr>
          <w:bCs/>
          <w:color w:val="000000"/>
          <w:sz w:val="22"/>
          <w:szCs w:val="22"/>
        </w:rPr>
      </w:pPr>
    </w:p>
    <w:p w14:paraId="2DB9444A"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Com poden veure, els governs del Partit Popular no han deixat de fer feina per reconèixer i reparar el dany que va fer la Guerra Civil espanyola i el franquisme.</w:t>
      </w:r>
    </w:p>
    <w:p w14:paraId="377D84A7" w14:textId="77777777" w:rsidR="00463DA2" w:rsidRPr="002145F3" w:rsidRDefault="00463DA2" w:rsidP="002145F3">
      <w:pPr>
        <w:suppressAutoHyphens w:val="0"/>
        <w:spacing w:line="259" w:lineRule="auto"/>
        <w:ind w:right="-85"/>
        <w:rPr>
          <w:bCs/>
          <w:color w:val="000000"/>
          <w:sz w:val="22"/>
          <w:szCs w:val="22"/>
        </w:rPr>
      </w:pPr>
    </w:p>
    <w:p w14:paraId="6556D63A"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Tot això, sembla que per vostès no és suficient, o que voldrien que ens haguessin aturat de fer feina en temes de Memòria democràtica per tal de continuar utilitzant el dolor d’aquella guerra civil després de 80 anys per fer oposició.</w:t>
      </w:r>
    </w:p>
    <w:p w14:paraId="4F656DEC" w14:textId="77777777" w:rsidR="00463DA2" w:rsidRPr="002145F3" w:rsidRDefault="00463DA2" w:rsidP="002145F3">
      <w:pPr>
        <w:suppressAutoHyphens w:val="0"/>
        <w:spacing w:line="259" w:lineRule="auto"/>
        <w:ind w:right="-85"/>
        <w:rPr>
          <w:bCs/>
          <w:color w:val="000000"/>
          <w:sz w:val="22"/>
          <w:szCs w:val="22"/>
        </w:rPr>
      </w:pPr>
    </w:p>
    <w:p w14:paraId="0136E46F"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Ara defensen l’amnistia dels polítics catalans, però no respecten l’amnistia de la transició, sembla que en lloc de conciliar i cercar la concòrdia, el que volen és més brega, més fang...</w:t>
      </w:r>
    </w:p>
    <w:p w14:paraId="31E626CE"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En resum, el Govern del Partit Popular mai s’ha aturat de fer feina pel reconeixement i la reparació de les víctimes de la Guerra civil i la dictadura.</w:t>
      </w:r>
    </w:p>
    <w:p w14:paraId="656B7451" w14:textId="77777777" w:rsidR="00463DA2" w:rsidRPr="002145F3" w:rsidRDefault="00463DA2" w:rsidP="002145F3">
      <w:pPr>
        <w:suppressAutoHyphens w:val="0"/>
        <w:spacing w:line="259" w:lineRule="auto"/>
        <w:ind w:right="-85"/>
        <w:rPr>
          <w:bCs/>
          <w:color w:val="000000"/>
          <w:sz w:val="22"/>
          <w:szCs w:val="22"/>
        </w:rPr>
      </w:pPr>
    </w:p>
    <w:p w14:paraId="665A37B4"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Quant a la derogació de la Llei de memòria, com ja hem dit es manté la llei 10/2016 per a la recuperació de persones desaparegudes, però el govern té un acord d’investidura (punts 48 i 3) , i com passa quan la resta de partits governen amb un pacte...s’ha de complir:</w:t>
      </w:r>
    </w:p>
    <w:p w14:paraId="2E17E8AE" w14:textId="77777777" w:rsidR="00E4490C" w:rsidRPr="002145F3" w:rsidRDefault="00E4490C" w:rsidP="002145F3">
      <w:pPr>
        <w:suppressAutoHyphens w:val="0"/>
        <w:spacing w:line="259" w:lineRule="auto"/>
        <w:ind w:right="-85"/>
        <w:rPr>
          <w:bCs/>
          <w:color w:val="000000"/>
          <w:sz w:val="22"/>
          <w:szCs w:val="22"/>
        </w:rPr>
      </w:pPr>
    </w:p>
    <w:p w14:paraId="66463174" w14:textId="77777777" w:rsidR="00E4490C" w:rsidRPr="00843391" w:rsidRDefault="00463DA2" w:rsidP="002145F3">
      <w:pPr>
        <w:suppressAutoHyphens w:val="0"/>
        <w:spacing w:line="259" w:lineRule="auto"/>
        <w:ind w:right="-85"/>
        <w:rPr>
          <w:bCs/>
          <w:color w:val="000000"/>
          <w:sz w:val="22"/>
          <w:szCs w:val="22"/>
          <w:lang w:val="es-ES"/>
        </w:rPr>
      </w:pPr>
      <w:r w:rsidRPr="00843391">
        <w:rPr>
          <w:bCs/>
          <w:color w:val="000000"/>
          <w:sz w:val="22"/>
          <w:szCs w:val="22"/>
          <w:lang w:val="es-ES"/>
        </w:rPr>
        <w:t>48. Se derogará la Ley 2/2018, de 13 de abril, de memoria y reconocimiento democráticos de las Islas Baleares, y se buscará siempre la reconciliación, evitando la manipulación histórica y el uso partidista de las víctimas y del drama del enfrentamiento civil. Se realizarán políticas para facilitar la recuperación de personas fallecidas, sin discriminaciones por motivos ideológicos o religiosos. Igualmente, se evitará la destrucción de monumentos y elementos históricos, procurando su correcto mantenimiento y su conocimiento dentro del contexto histórico.</w:t>
      </w:r>
    </w:p>
    <w:p w14:paraId="2DE40B9B" w14:textId="77777777" w:rsidR="00E4490C" w:rsidRPr="00843391" w:rsidRDefault="00E4490C" w:rsidP="002145F3">
      <w:pPr>
        <w:suppressAutoHyphens w:val="0"/>
        <w:spacing w:line="259" w:lineRule="auto"/>
        <w:ind w:right="-85"/>
        <w:rPr>
          <w:bCs/>
          <w:color w:val="000000"/>
          <w:sz w:val="22"/>
          <w:szCs w:val="22"/>
          <w:lang w:val="es-ES"/>
        </w:rPr>
      </w:pPr>
    </w:p>
    <w:p w14:paraId="209DF255" w14:textId="77777777" w:rsidR="00E4490C" w:rsidRPr="00843391" w:rsidRDefault="00463DA2" w:rsidP="002145F3">
      <w:pPr>
        <w:suppressAutoHyphens w:val="0"/>
        <w:spacing w:line="259" w:lineRule="auto"/>
        <w:ind w:right="-85"/>
        <w:rPr>
          <w:bCs/>
          <w:color w:val="000000"/>
          <w:sz w:val="22"/>
          <w:szCs w:val="22"/>
          <w:lang w:val="es-ES"/>
        </w:rPr>
      </w:pPr>
      <w:r w:rsidRPr="00843391">
        <w:rPr>
          <w:bCs/>
          <w:color w:val="000000"/>
          <w:sz w:val="22"/>
          <w:szCs w:val="22"/>
          <w:lang w:val="es-ES"/>
        </w:rPr>
        <w:t>3. Reivindicaremos la historia de España y de las Islas Baleares y garantizaremos la memoria entendida como elemento integrador para la reconciliación, combatiendo cualquier</w:t>
      </w:r>
    </w:p>
    <w:p w14:paraId="6666631F" w14:textId="77777777" w:rsidR="00E4490C" w:rsidRPr="00843391" w:rsidRDefault="00E4490C" w:rsidP="002145F3">
      <w:pPr>
        <w:suppressAutoHyphens w:val="0"/>
        <w:spacing w:line="259" w:lineRule="auto"/>
        <w:ind w:right="-85"/>
        <w:rPr>
          <w:bCs/>
          <w:color w:val="000000"/>
          <w:sz w:val="22"/>
          <w:szCs w:val="22"/>
          <w:lang w:val="es-ES"/>
        </w:rPr>
      </w:pPr>
    </w:p>
    <w:p w14:paraId="00F5779A"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La Sra. Busquets comparteix la part tècnica explicada pel Sr. Bennasar i a més explica que el franquisme ja ha passat i que també hi ha coses que es varen fer durant el franquisme que varen ser positives pels ciutadans i treballadors com pot ser la implantació de les pagues extraordinàries.</w:t>
      </w:r>
    </w:p>
    <w:p w14:paraId="63FA1287" w14:textId="77777777" w:rsidR="00463DA2" w:rsidRPr="002145F3" w:rsidRDefault="00463DA2" w:rsidP="002145F3">
      <w:pPr>
        <w:suppressAutoHyphens w:val="0"/>
        <w:spacing w:line="259" w:lineRule="auto"/>
        <w:ind w:right="-85"/>
        <w:rPr>
          <w:bCs/>
          <w:color w:val="000000"/>
          <w:sz w:val="22"/>
          <w:szCs w:val="22"/>
        </w:rPr>
      </w:pPr>
    </w:p>
    <w:p w14:paraId="0BA5BF1B"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La Sra. Busquets no entén que es vulgui fomentar el separatisme ni la hipocresia perquè hi ha coses que es varen fer malament però n’hi ha d’altres que es varen fer molt bé a més això no ens afecte directament a les generacions actuals.</w:t>
      </w:r>
    </w:p>
    <w:p w14:paraId="70A129A0" w14:textId="77777777" w:rsidR="00E4490C" w:rsidRPr="002145F3" w:rsidRDefault="00E4490C" w:rsidP="002145F3">
      <w:pPr>
        <w:suppressAutoHyphens w:val="0"/>
        <w:spacing w:line="259" w:lineRule="auto"/>
        <w:ind w:right="-85"/>
        <w:rPr>
          <w:bCs/>
          <w:color w:val="000000"/>
          <w:sz w:val="22"/>
          <w:szCs w:val="22"/>
        </w:rPr>
      </w:pPr>
    </w:p>
    <w:p w14:paraId="71C6CF84"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La Sra. Roig, respecte la intervenció del Sr. Bennasar comenta que no entén com el Govern recolza amb accions la reparació a les víctimes però volen derogar la llei.</w:t>
      </w:r>
    </w:p>
    <w:p w14:paraId="7313E679"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Respecte la intervenció de la Sra. Busquets considera que està mesclant diferents coses i que sí els descendents dels afectats també es veuen afectats.</w:t>
      </w:r>
    </w:p>
    <w:p w14:paraId="5D7DA2F8" w14:textId="77777777" w:rsidR="00E4490C" w:rsidRPr="002145F3" w:rsidRDefault="00E4490C" w:rsidP="002145F3">
      <w:pPr>
        <w:suppressAutoHyphens w:val="0"/>
        <w:spacing w:line="259" w:lineRule="auto"/>
        <w:ind w:right="-85"/>
        <w:rPr>
          <w:bCs/>
          <w:color w:val="000000"/>
          <w:sz w:val="22"/>
          <w:szCs w:val="22"/>
        </w:rPr>
      </w:pPr>
    </w:p>
    <w:p w14:paraId="37E1FD67"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lastRenderedPageBreak/>
        <w:t xml:space="preserve">El Sr. </w:t>
      </w:r>
      <w:proofErr w:type="spellStart"/>
      <w:r w:rsidRPr="002145F3">
        <w:rPr>
          <w:bCs/>
          <w:color w:val="000000"/>
          <w:sz w:val="22"/>
          <w:szCs w:val="22"/>
        </w:rPr>
        <w:t>Bordoy</w:t>
      </w:r>
      <w:proofErr w:type="spellEnd"/>
      <w:r w:rsidRPr="002145F3">
        <w:rPr>
          <w:bCs/>
          <w:color w:val="000000"/>
          <w:sz w:val="22"/>
          <w:szCs w:val="22"/>
        </w:rPr>
        <w:t xml:space="preserve"> comenta respecte les pagues extraordinàries que realment es varen implantar gràcies a un moviment general que va coincidir en el temps amb el franquisme.</w:t>
      </w:r>
    </w:p>
    <w:p w14:paraId="73C3352D" w14:textId="77777777" w:rsidR="00E4490C" w:rsidRPr="002145F3" w:rsidRDefault="00E4490C" w:rsidP="002145F3">
      <w:pPr>
        <w:suppressAutoHyphens w:val="0"/>
        <w:spacing w:line="259" w:lineRule="auto"/>
        <w:ind w:right="-85"/>
        <w:rPr>
          <w:bCs/>
          <w:color w:val="000000"/>
          <w:sz w:val="22"/>
          <w:szCs w:val="22"/>
        </w:rPr>
      </w:pPr>
    </w:p>
    <w:p w14:paraId="22DBFA9B" w14:textId="0DFFBC86"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 xml:space="preserve">El Sr. Mir li explica a la Sra. Busquets que ell es va veure afectat personalment del </w:t>
      </w:r>
      <w:r w:rsidR="007E6CBA" w:rsidRPr="002145F3">
        <w:rPr>
          <w:bCs/>
          <w:color w:val="000000"/>
          <w:sz w:val="22"/>
          <w:szCs w:val="22"/>
        </w:rPr>
        <w:t>franquisme</w:t>
      </w:r>
      <w:r w:rsidRPr="002145F3">
        <w:rPr>
          <w:bCs/>
          <w:color w:val="000000"/>
          <w:sz w:val="22"/>
          <w:szCs w:val="22"/>
        </w:rPr>
        <w:t xml:space="preserve"> atès que no va poder gaudir del seu padrí atès que a l’any 36 va ser detingut i sense cap tipus de judici mai va tornar a casa. </w:t>
      </w:r>
    </w:p>
    <w:p w14:paraId="6C29DE81" w14:textId="77777777" w:rsidR="00E4490C" w:rsidRPr="002145F3" w:rsidRDefault="00E4490C" w:rsidP="002145F3">
      <w:pPr>
        <w:suppressAutoHyphens w:val="0"/>
        <w:spacing w:line="259" w:lineRule="auto"/>
        <w:ind w:right="-85"/>
        <w:rPr>
          <w:bCs/>
          <w:color w:val="000000"/>
          <w:sz w:val="22"/>
          <w:szCs w:val="22"/>
        </w:rPr>
      </w:pPr>
    </w:p>
    <w:p w14:paraId="1D49DEAC"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El Sr. Bennasar considera que no és el moment d’entrar en un debat personal i per això únicament ha argumentat el seu sentit del vot perquè entén que en una situació com aquesta hi ha dos bans i n’hi ha de bons i de dolents a cada un d’ells.</w:t>
      </w:r>
    </w:p>
    <w:p w14:paraId="35F01DDD" w14:textId="77777777" w:rsidR="00E4490C" w:rsidRPr="002145F3" w:rsidRDefault="00E4490C" w:rsidP="002145F3">
      <w:pPr>
        <w:suppressAutoHyphens w:val="0"/>
        <w:spacing w:line="259" w:lineRule="auto"/>
        <w:ind w:right="-85"/>
        <w:rPr>
          <w:bCs/>
          <w:color w:val="000000"/>
          <w:sz w:val="22"/>
          <w:szCs w:val="22"/>
        </w:rPr>
      </w:pPr>
    </w:p>
    <w:p w14:paraId="57B675A9"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 xml:space="preserve">La Sra. Busquets contesta al Sr. Mir </w:t>
      </w:r>
      <w:proofErr w:type="spellStart"/>
      <w:r w:rsidRPr="002145F3">
        <w:rPr>
          <w:bCs/>
          <w:color w:val="000000"/>
          <w:sz w:val="22"/>
          <w:szCs w:val="22"/>
        </w:rPr>
        <w:t>diguent</w:t>
      </w:r>
      <w:proofErr w:type="spellEnd"/>
      <w:r w:rsidRPr="002145F3">
        <w:rPr>
          <w:bCs/>
          <w:color w:val="000000"/>
          <w:sz w:val="22"/>
          <w:szCs w:val="22"/>
        </w:rPr>
        <w:t xml:space="preserve"> que ella sí va gaudir dels seus </w:t>
      </w:r>
      <w:r w:rsidR="008B6A88" w:rsidRPr="002145F3">
        <w:rPr>
          <w:bCs/>
          <w:color w:val="000000"/>
          <w:sz w:val="22"/>
          <w:szCs w:val="22"/>
        </w:rPr>
        <w:t>padrins</w:t>
      </w:r>
      <w:r w:rsidRPr="002145F3">
        <w:rPr>
          <w:bCs/>
          <w:color w:val="000000"/>
          <w:sz w:val="22"/>
          <w:szCs w:val="22"/>
        </w:rPr>
        <w:t xml:space="preserve"> pe</w:t>
      </w:r>
      <w:r w:rsidR="008B6A88" w:rsidRPr="002145F3">
        <w:rPr>
          <w:bCs/>
          <w:color w:val="000000"/>
          <w:sz w:val="22"/>
          <w:szCs w:val="22"/>
        </w:rPr>
        <w:t>r</w:t>
      </w:r>
      <w:r w:rsidRPr="002145F3">
        <w:rPr>
          <w:bCs/>
          <w:color w:val="000000"/>
          <w:sz w:val="22"/>
          <w:szCs w:val="22"/>
        </w:rPr>
        <w:t>ò també té experiències personals que han afectat a la seva família.</w:t>
      </w:r>
    </w:p>
    <w:p w14:paraId="0DCCAE16" w14:textId="77777777" w:rsidR="00E4490C" w:rsidRPr="002145F3" w:rsidRDefault="00E4490C" w:rsidP="002145F3">
      <w:pPr>
        <w:suppressAutoHyphens w:val="0"/>
        <w:spacing w:line="259" w:lineRule="auto"/>
        <w:ind w:right="-85"/>
        <w:rPr>
          <w:bCs/>
          <w:color w:val="000000"/>
          <w:sz w:val="22"/>
          <w:szCs w:val="22"/>
        </w:rPr>
      </w:pPr>
    </w:p>
    <w:p w14:paraId="003F45BB"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 xml:space="preserve">Sense voler entrar en un debat personal tant la Sra. Busquets com el Sr. </w:t>
      </w:r>
      <w:r w:rsidR="008B6A88" w:rsidRPr="002145F3">
        <w:rPr>
          <w:bCs/>
          <w:color w:val="000000"/>
          <w:sz w:val="22"/>
          <w:szCs w:val="22"/>
        </w:rPr>
        <w:t>Bennasar</w:t>
      </w:r>
      <w:r w:rsidRPr="002145F3">
        <w:rPr>
          <w:bCs/>
          <w:color w:val="000000"/>
          <w:sz w:val="22"/>
          <w:szCs w:val="22"/>
        </w:rPr>
        <w:t xml:space="preserve"> comenten que poden entendre la demanda de la moció però no entenen com el PSOE pot pactar amb etarres o no vol condemnar la mor</w:t>
      </w:r>
      <w:r w:rsidR="008B6A88" w:rsidRPr="002145F3">
        <w:rPr>
          <w:bCs/>
          <w:color w:val="000000"/>
          <w:sz w:val="22"/>
          <w:szCs w:val="22"/>
        </w:rPr>
        <w:t>t</w:t>
      </w:r>
      <w:r w:rsidRPr="002145F3">
        <w:rPr>
          <w:bCs/>
          <w:color w:val="000000"/>
          <w:sz w:val="22"/>
          <w:szCs w:val="22"/>
        </w:rPr>
        <w:t xml:space="preserve"> d’innocents per part d’ETA.</w:t>
      </w:r>
    </w:p>
    <w:p w14:paraId="1662D234" w14:textId="77777777" w:rsidR="00E4490C" w:rsidRPr="002145F3" w:rsidRDefault="00E4490C" w:rsidP="002145F3">
      <w:pPr>
        <w:suppressAutoHyphens w:val="0"/>
        <w:spacing w:line="259" w:lineRule="auto"/>
        <w:ind w:right="-85"/>
        <w:rPr>
          <w:bCs/>
          <w:color w:val="000000"/>
          <w:sz w:val="22"/>
          <w:szCs w:val="22"/>
        </w:rPr>
      </w:pPr>
    </w:p>
    <w:p w14:paraId="6826E25E" w14:textId="77777777" w:rsidR="00E4490C" w:rsidRPr="002145F3" w:rsidRDefault="00463DA2" w:rsidP="002145F3">
      <w:pPr>
        <w:suppressAutoHyphens w:val="0"/>
        <w:spacing w:line="259" w:lineRule="auto"/>
        <w:ind w:right="-85"/>
        <w:rPr>
          <w:bCs/>
          <w:color w:val="000000"/>
          <w:sz w:val="22"/>
          <w:szCs w:val="22"/>
        </w:rPr>
      </w:pPr>
      <w:r w:rsidRPr="002145F3">
        <w:rPr>
          <w:bCs/>
          <w:color w:val="000000"/>
          <w:sz w:val="22"/>
          <w:szCs w:val="22"/>
        </w:rPr>
        <w:t>La Sra. Roig per tancar el debat diu que la derogació d’aquesta llei va en contra del reconeixement de les víctimes.</w:t>
      </w:r>
    </w:p>
    <w:p w14:paraId="36C71150" w14:textId="77777777" w:rsidR="00E4490C" w:rsidRPr="002145F3" w:rsidRDefault="00E4490C" w:rsidP="002145F3">
      <w:pPr>
        <w:suppressAutoHyphens w:val="0"/>
        <w:spacing w:line="259" w:lineRule="auto"/>
        <w:ind w:right="-85"/>
        <w:rPr>
          <w:bCs/>
          <w:color w:val="000000"/>
          <w:sz w:val="22"/>
          <w:szCs w:val="22"/>
        </w:rPr>
      </w:pPr>
    </w:p>
    <w:p w14:paraId="0DEFFBF6" w14:textId="77777777" w:rsidR="00E4490C" w:rsidRPr="002145F3" w:rsidRDefault="00463DA2" w:rsidP="002145F3">
      <w:pPr>
        <w:suppressAutoHyphens w:val="0"/>
        <w:spacing w:line="259" w:lineRule="auto"/>
        <w:ind w:right="-85"/>
        <w:rPr>
          <w:sz w:val="22"/>
          <w:szCs w:val="22"/>
          <w:shd w:val="clear" w:color="auto" w:fill="FFFFFF"/>
        </w:rPr>
      </w:pPr>
      <w:r w:rsidRPr="002145F3">
        <w:rPr>
          <w:sz w:val="22"/>
          <w:szCs w:val="22"/>
          <w:shd w:val="clear" w:color="auto" w:fill="FFFFFF"/>
        </w:rPr>
        <w:t xml:space="preserve">El Sr. Antoni </w:t>
      </w:r>
      <w:proofErr w:type="spellStart"/>
      <w:r w:rsidRPr="002145F3">
        <w:rPr>
          <w:sz w:val="22"/>
          <w:szCs w:val="22"/>
          <w:shd w:val="clear" w:color="auto" w:fill="FFFFFF"/>
        </w:rPr>
        <w:t>Bordoy</w:t>
      </w:r>
      <w:proofErr w:type="spellEnd"/>
      <w:r w:rsidRPr="002145F3">
        <w:rPr>
          <w:sz w:val="22"/>
          <w:szCs w:val="22"/>
          <w:shd w:val="clear" w:color="auto" w:fill="FFFFFF"/>
        </w:rPr>
        <w:t xml:space="preserve"> Fernández abandona la reunió a les 21:00</w:t>
      </w:r>
    </w:p>
    <w:p w14:paraId="4AA1D44C" w14:textId="77777777" w:rsidR="00E4490C" w:rsidRPr="002145F3" w:rsidRDefault="00E4490C" w:rsidP="002145F3">
      <w:pPr>
        <w:suppressAutoHyphens w:val="0"/>
        <w:spacing w:line="259" w:lineRule="auto"/>
        <w:ind w:right="-85"/>
        <w:rPr>
          <w:b/>
          <w:bCs/>
          <w:sz w:val="22"/>
          <w:szCs w:val="22"/>
          <w:shd w:val="clear" w:color="auto" w:fill="FFFFFF"/>
        </w:rPr>
      </w:pPr>
    </w:p>
    <w:p w14:paraId="3D5A4FD6" w14:textId="77777777" w:rsidR="00E4490C" w:rsidRPr="002145F3" w:rsidRDefault="00E4490C" w:rsidP="002145F3">
      <w:pPr>
        <w:tabs>
          <w:tab w:val="left" w:pos="-720"/>
        </w:tabs>
        <w:ind w:right="-85"/>
        <w:textAlignment w:val="baseline"/>
        <w:rPr>
          <w:b/>
          <w:bCs/>
          <w:sz w:val="22"/>
          <w:szCs w:val="22"/>
          <w:shd w:val="clear" w:color="auto" w:fill="FFFFFF"/>
        </w:rPr>
      </w:pPr>
    </w:p>
    <w:p w14:paraId="4CB5919E" w14:textId="77777777" w:rsidR="008B6A88" w:rsidRPr="002145F3" w:rsidRDefault="008B6A88" w:rsidP="002145F3">
      <w:pPr>
        <w:tabs>
          <w:tab w:val="left" w:pos="-720"/>
        </w:tabs>
        <w:ind w:right="-85"/>
        <w:textAlignment w:val="baseline"/>
        <w:rPr>
          <w:b/>
          <w:bCs/>
          <w:sz w:val="22"/>
          <w:szCs w:val="22"/>
          <w:shd w:val="clear" w:color="auto" w:fill="FFFFFF"/>
        </w:rPr>
      </w:pPr>
    </w:p>
    <w:p w14:paraId="6CA0422C" w14:textId="77777777" w:rsidR="00E4490C" w:rsidRPr="002145F3" w:rsidRDefault="00463DA2" w:rsidP="002145F3">
      <w:pPr>
        <w:tabs>
          <w:tab w:val="left" w:pos="-720"/>
        </w:tabs>
        <w:ind w:right="-85"/>
        <w:textAlignment w:val="baseline"/>
        <w:rPr>
          <w:sz w:val="22"/>
          <w:szCs w:val="22"/>
          <w:shd w:val="clear" w:color="auto" w:fill="F5F7F9"/>
        </w:rPr>
      </w:pPr>
      <w:r w:rsidRPr="002145F3">
        <w:rPr>
          <w:b/>
          <w:bCs/>
          <w:sz w:val="22"/>
          <w:szCs w:val="22"/>
          <w:shd w:val="clear" w:color="auto" w:fill="FFFFFF"/>
        </w:rPr>
        <w:t xml:space="preserve">9.- </w:t>
      </w:r>
      <w:r w:rsidRPr="002145F3">
        <w:rPr>
          <w:b/>
          <w:bCs/>
          <w:sz w:val="22"/>
          <w:szCs w:val="22"/>
          <w:shd w:val="clear" w:color="auto" w:fill="F5F7F9"/>
        </w:rPr>
        <w:t xml:space="preserve">EXPEDIENT 556/2024. INCOAR EXPEDIENT ADMINISTRATIU DE PROCLAMACIÓ DE FILL IL·LUSTRE: RAFEL NADAL SALAS.- </w:t>
      </w:r>
      <w:r w:rsidRPr="002145F3">
        <w:rPr>
          <w:sz w:val="22"/>
          <w:szCs w:val="22"/>
          <w:shd w:val="clear" w:color="auto" w:fill="F5F7F9"/>
        </w:rPr>
        <w:t xml:space="preserve">El Sr. Jaume Terrassa </w:t>
      </w:r>
      <w:proofErr w:type="spellStart"/>
      <w:r w:rsidRPr="002145F3">
        <w:rPr>
          <w:sz w:val="22"/>
          <w:szCs w:val="22"/>
          <w:shd w:val="clear" w:color="auto" w:fill="F5F7F9"/>
        </w:rPr>
        <w:t>Sampol</w:t>
      </w:r>
      <w:proofErr w:type="spellEnd"/>
      <w:r w:rsidRPr="002145F3">
        <w:rPr>
          <w:sz w:val="22"/>
          <w:szCs w:val="22"/>
          <w:shd w:val="clear" w:color="auto" w:fill="F5F7F9"/>
        </w:rPr>
        <w:t xml:space="preserve">, dona lectura a la següent: </w:t>
      </w:r>
    </w:p>
    <w:p w14:paraId="5B1781C7" w14:textId="77777777" w:rsidR="008B6A88" w:rsidRPr="002145F3" w:rsidRDefault="008B6A88" w:rsidP="002145F3">
      <w:pPr>
        <w:tabs>
          <w:tab w:val="left" w:pos="-720"/>
        </w:tabs>
        <w:ind w:right="-85"/>
        <w:textAlignment w:val="baseline"/>
        <w:rPr>
          <w:b/>
          <w:bCs/>
          <w:sz w:val="22"/>
          <w:szCs w:val="22"/>
          <w:shd w:val="clear" w:color="auto" w:fill="F5F7F9"/>
        </w:rPr>
      </w:pPr>
    </w:p>
    <w:p w14:paraId="2FDA896F" w14:textId="77777777" w:rsidR="00E4490C" w:rsidRPr="002145F3" w:rsidRDefault="00463DA2" w:rsidP="002145F3">
      <w:pPr>
        <w:tabs>
          <w:tab w:val="left" w:pos="-720"/>
        </w:tabs>
        <w:ind w:right="-85"/>
        <w:jc w:val="center"/>
        <w:textAlignment w:val="baseline"/>
        <w:rPr>
          <w:b/>
          <w:bCs/>
          <w:sz w:val="22"/>
          <w:szCs w:val="22"/>
          <w:shd w:val="clear" w:color="auto" w:fill="F5F7F9"/>
        </w:rPr>
      </w:pPr>
      <w:r w:rsidRPr="002145F3">
        <w:rPr>
          <w:b/>
          <w:bCs/>
          <w:sz w:val="22"/>
          <w:szCs w:val="22"/>
          <w:shd w:val="clear" w:color="auto" w:fill="F5F7F9"/>
        </w:rPr>
        <w:t>P R O P O S T A</w:t>
      </w:r>
    </w:p>
    <w:p w14:paraId="6DD72E81" w14:textId="77777777" w:rsidR="00E4490C" w:rsidRPr="002145F3" w:rsidRDefault="00E4490C" w:rsidP="002145F3">
      <w:pPr>
        <w:tabs>
          <w:tab w:val="left" w:pos="-720"/>
        </w:tabs>
        <w:ind w:right="-85"/>
        <w:textAlignment w:val="baseline"/>
        <w:rPr>
          <w:b/>
          <w:bCs/>
          <w:sz w:val="22"/>
          <w:szCs w:val="22"/>
          <w:shd w:val="clear" w:color="auto" w:fill="F5F7F9"/>
        </w:rPr>
      </w:pPr>
    </w:p>
    <w:p w14:paraId="731FFA21" w14:textId="77777777" w:rsidR="00E4490C" w:rsidRPr="002145F3" w:rsidRDefault="00463DA2" w:rsidP="002145F3">
      <w:pPr>
        <w:tabs>
          <w:tab w:val="left" w:pos="-720"/>
        </w:tabs>
        <w:ind w:right="-85"/>
        <w:textAlignment w:val="baseline"/>
        <w:rPr>
          <w:sz w:val="22"/>
          <w:szCs w:val="22"/>
        </w:rPr>
      </w:pPr>
      <w:r w:rsidRPr="002145F3">
        <w:rPr>
          <w:sz w:val="22"/>
          <w:szCs w:val="22"/>
        </w:rPr>
        <w:t>Atès que l’Ajuntament d’Esporles està interessat en nomenar Fill Il·lustre d’Esporles al Sr. Rafel Nadal Salas.</w:t>
      </w:r>
    </w:p>
    <w:p w14:paraId="2CCBBA27" w14:textId="77777777" w:rsidR="00E4490C" w:rsidRPr="002145F3" w:rsidRDefault="00E4490C" w:rsidP="002145F3">
      <w:pPr>
        <w:tabs>
          <w:tab w:val="left" w:pos="-720"/>
        </w:tabs>
        <w:ind w:right="-85"/>
        <w:textAlignment w:val="baseline"/>
        <w:rPr>
          <w:sz w:val="22"/>
          <w:szCs w:val="22"/>
        </w:rPr>
      </w:pPr>
    </w:p>
    <w:p w14:paraId="1EB12EE1" w14:textId="77777777" w:rsidR="00E4490C" w:rsidRPr="002145F3" w:rsidRDefault="00463DA2" w:rsidP="002145F3">
      <w:pPr>
        <w:tabs>
          <w:tab w:val="left" w:pos="-720"/>
        </w:tabs>
        <w:ind w:right="-85"/>
        <w:textAlignment w:val="baseline"/>
        <w:rPr>
          <w:sz w:val="22"/>
          <w:szCs w:val="22"/>
        </w:rPr>
      </w:pPr>
      <w:r w:rsidRPr="002145F3">
        <w:rPr>
          <w:sz w:val="22"/>
          <w:szCs w:val="22"/>
        </w:rPr>
        <w:t xml:space="preserve">Vist l’article 12 del Reglament Especial d'Honors i Distincions de l’Ajuntament d’Esporles publicat al </w:t>
      </w:r>
      <w:proofErr w:type="spellStart"/>
      <w:r w:rsidRPr="002145F3">
        <w:rPr>
          <w:sz w:val="22"/>
          <w:szCs w:val="22"/>
        </w:rPr>
        <w:t>boib</w:t>
      </w:r>
      <w:proofErr w:type="spellEnd"/>
      <w:r w:rsidRPr="002145F3">
        <w:rPr>
          <w:sz w:val="22"/>
          <w:szCs w:val="22"/>
        </w:rPr>
        <w:t xml:space="preserve"> núm.53 de data 19/04/2008 </w:t>
      </w:r>
    </w:p>
    <w:p w14:paraId="0E6036DF" w14:textId="77777777" w:rsidR="00E4490C" w:rsidRPr="002145F3" w:rsidRDefault="00E4490C" w:rsidP="002145F3">
      <w:pPr>
        <w:tabs>
          <w:tab w:val="left" w:pos="-720"/>
        </w:tabs>
        <w:ind w:right="-85"/>
        <w:textAlignment w:val="baseline"/>
        <w:rPr>
          <w:sz w:val="22"/>
          <w:szCs w:val="22"/>
        </w:rPr>
      </w:pPr>
    </w:p>
    <w:p w14:paraId="1C25C748" w14:textId="77777777" w:rsidR="00E4490C" w:rsidRPr="002145F3" w:rsidRDefault="00463DA2" w:rsidP="002145F3">
      <w:pPr>
        <w:tabs>
          <w:tab w:val="left" w:pos="-720"/>
        </w:tabs>
        <w:ind w:right="-85"/>
        <w:textAlignment w:val="baseline"/>
        <w:rPr>
          <w:sz w:val="22"/>
          <w:szCs w:val="22"/>
        </w:rPr>
      </w:pPr>
      <w:r w:rsidRPr="002145F3">
        <w:rPr>
          <w:sz w:val="22"/>
          <w:szCs w:val="22"/>
        </w:rPr>
        <w:t xml:space="preserve">Per tot això, es proposa al Ple l'adopció del següent </w:t>
      </w:r>
    </w:p>
    <w:p w14:paraId="705AC675" w14:textId="77777777" w:rsidR="00E4490C" w:rsidRPr="002145F3" w:rsidRDefault="00E4490C" w:rsidP="002145F3">
      <w:pPr>
        <w:tabs>
          <w:tab w:val="left" w:pos="-720"/>
        </w:tabs>
        <w:ind w:right="-85"/>
        <w:textAlignment w:val="baseline"/>
        <w:rPr>
          <w:sz w:val="22"/>
          <w:szCs w:val="22"/>
        </w:rPr>
      </w:pPr>
    </w:p>
    <w:p w14:paraId="657C6446" w14:textId="77777777" w:rsidR="00E4490C" w:rsidRPr="002145F3" w:rsidRDefault="00463DA2" w:rsidP="00B66094">
      <w:pPr>
        <w:tabs>
          <w:tab w:val="left" w:pos="-720"/>
        </w:tabs>
        <w:ind w:right="-85"/>
        <w:jc w:val="center"/>
        <w:textAlignment w:val="baseline"/>
        <w:rPr>
          <w:b/>
          <w:bCs/>
          <w:sz w:val="22"/>
          <w:szCs w:val="22"/>
        </w:rPr>
      </w:pPr>
      <w:r w:rsidRPr="002145F3">
        <w:rPr>
          <w:b/>
          <w:bCs/>
          <w:sz w:val="22"/>
          <w:szCs w:val="22"/>
        </w:rPr>
        <w:t>ACORD</w:t>
      </w:r>
    </w:p>
    <w:p w14:paraId="701FAF50" w14:textId="77777777" w:rsidR="00E4490C" w:rsidRPr="002145F3" w:rsidRDefault="00E4490C" w:rsidP="002145F3">
      <w:pPr>
        <w:tabs>
          <w:tab w:val="left" w:pos="-720"/>
        </w:tabs>
        <w:ind w:right="-85"/>
        <w:textAlignment w:val="baseline"/>
        <w:rPr>
          <w:sz w:val="22"/>
          <w:szCs w:val="22"/>
        </w:rPr>
      </w:pPr>
    </w:p>
    <w:p w14:paraId="0A9580C2" w14:textId="77777777" w:rsidR="00E4490C" w:rsidRPr="002145F3" w:rsidRDefault="00463DA2" w:rsidP="002145F3">
      <w:pPr>
        <w:tabs>
          <w:tab w:val="left" w:pos="-720"/>
        </w:tabs>
        <w:ind w:right="-85"/>
        <w:textAlignment w:val="baseline"/>
        <w:rPr>
          <w:b/>
          <w:bCs/>
          <w:sz w:val="22"/>
          <w:szCs w:val="22"/>
          <w:shd w:val="clear" w:color="auto" w:fill="FFFFFF"/>
        </w:rPr>
      </w:pPr>
      <w:r w:rsidRPr="002145F3">
        <w:rPr>
          <w:sz w:val="22"/>
          <w:szCs w:val="22"/>
        </w:rPr>
        <w:t>PRIMER. Incoar expedient administratiu de proclamació de fill Il·lustre d’acord amb el Reglament Especial d'Honors i Distincions de l’Ajuntament d’Esporles i determinar si el Sr. Rafel Nadal Salas compleix les condicions per esser proclamat Fill Il·lustre d’Esporles.</w:t>
      </w:r>
    </w:p>
    <w:p w14:paraId="24794D26" w14:textId="77777777" w:rsidR="00E4490C" w:rsidRPr="002145F3" w:rsidRDefault="00E4490C" w:rsidP="002145F3">
      <w:pPr>
        <w:tabs>
          <w:tab w:val="left" w:pos="-720"/>
        </w:tabs>
        <w:ind w:right="-85"/>
        <w:textAlignment w:val="baseline"/>
        <w:rPr>
          <w:b/>
          <w:bCs/>
          <w:sz w:val="22"/>
          <w:szCs w:val="22"/>
          <w:shd w:val="clear" w:color="auto" w:fill="FFFFFF"/>
        </w:rPr>
      </w:pPr>
    </w:p>
    <w:p w14:paraId="5C9166E5" w14:textId="77777777" w:rsidR="00E4490C" w:rsidRPr="002145F3" w:rsidRDefault="00463DA2" w:rsidP="002145F3">
      <w:pPr>
        <w:ind w:right="-85"/>
        <w:rPr>
          <w:sz w:val="22"/>
          <w:szCs w:val="22"/>
        </w:rPr>
      </w:pPr>
      <w:r w:rsidRPr="002145F3">
        <w:rPr>
          <w:sz w:val="22"/>
          <w:szCs w:val="22"/>
        </w:rPr>
        <w:t>Sotmesa a votació la proposta fou aprovada per unanimitat dels assistents.</w:t>
      </w:r>
    </w:p>
    <w:p w14:paraId="512552F4" w14:textId="77777777" w:rsidR="00E4490C" w:rsidRPr="002145F3" w:rsidRDefault="00E4490C" w:rsidP="002145F3">
      <w:pPr>
        <w:ind w:right="-85"/>
        <w:rPr>
          <w:sz w:val="22"/>
          <w:szCs w:val="22"/>
        </w:rPr>
      </w:pPr>
    </w:p>
    <w:p w14:paraId="1FEC4CD5" w14:textId="77777777" w:rsidR="00E4490C" w:rsidRPr="002145F3" w:rsidRDefault="00E4490C" w:rsidP="002145F3">
      <w:pPr>
        <w:ind w:right="-85"/>
        <w:rPr>
          <w:sz w:val="22"/>
          <w:szCs w:val="22"/>
        </w:rPr>
      </w:pPr>
    </w:p>
    <w:p w14:paraId="474C5A53" w14:textId="77777777" w:rsidR="00E4490C" w:rsidRPr="002145F3" w:rsidRDefault="00463DA2" w:rsidP="002145F3">
      <w:pPr>
        <w:ind w:right="-85"/>
        <w:rPr>
          <w:sz w:val="22"/>
          <w:szCs w:val="22"/>
        </w:rPr>
      </w:pPr>
      <w:r w:rsidRPr="002145F3">
        <w:rPr>
          <w:sz w:val="22"/>
          <w:szCs w:val="22"/>
        </w:rPr>
        <w:t>La Sra. Maria Nadal Vila abandona la sessió a les 21:15 hores</w:t>
      </w:r>
    </w:p>
    <w:p w14:paraId="5731FEEA" w14:textId="77777777" w:rsidR="00E4490C" w:rsidRPr="002145F3" w:rsidRDefault="00E4490C" w:rsidP="002145F3">
      <w:pPr>
        <w:ind w:right="-85"/>
        <w:rPr>
          <w:sz w:val="22"/>
          <w:szCs w:val="22"/>
        </w:rPr>
      </w:pPr>
    </w:p>
    <w:p w14:paraId="340D2BE7" w14:textId="77777777" w:rsidR="00E4490C" w:rsidRPr="002145F3" w:rsidRDefault="00E4490C" w:rsidP="002145F3">
      <w:pPr>
        <w:ind w:right="-85"/>
        <w:rPr>
          <w:sz w:val="22"/>
          <w:szCs w:val="22"/>
        </w:rPr>
      </w:pPr>
    </w:p>
    <w:p w14:paraId="785A0F09" w14:textId="77777777" w:rsidR="00E4490C" w:rsidRPr="002145F3" w:rsidRDefault="00E4490C" w:rsidP="002145F3">
      <w:pPr>
        <w:ind w:right="-85"/>
        <w:rPr>
          <w:sz w:val="22"/>
          <w:szCs w:val="22"/>
        </w:rPr>
      </w:pPr>
    </w:p>
    <w:p w14:paraId="31FFCF78" w14:textId="77777777" w:rsidR="00E4490C" w:rsidRPr="002145F3" w:rsidRDefault="00E4490C" w:rsidP="002145F3">
      <w:pPr>
        <w:suppressAutoHyphens w:val="0"/>
        <w:spacing w:line="276" w:lineRule="auto"/>
        <w:ind w:right="-85"/>
        <w:rPr>
          <w:b/>
          <w:bCs/>
          <w:sz w:val="22"/>
          <w:szCs w:val="22"/>
        </w:rPr>
      </w:pPr>
    </w:p>
    <w:p w14:paraId="3DC70A88" w14:textId="77777777" w:rsidR="00E4490C" w:rsidRPr="002145F3" w:rsidRDefault="00463DA2" w:rsidP="002145F3">
      <w:pPr>
        <w:suppressAutoHyphens w:val="0"/>
        <w:spacing w:line="276" w:lineRule="auto"/>
        <w:ind w:right="-85"/>
        <w:rPr>
          <w:sz w:val="22"/>
          <w:szCs w:val="22"/>
        </w:rPr>
      </w:pPr>
      <w:r w:rsidRPr="002145F3">
        <w:rPr>
          <w:b/>
          <w:bCs/>
          <w:sz w:val="22"/>
          <w:szCs w:val="22"/>
        </w:rPr>
        <w:t xml:space="preserve">10.- PROPOSTES D’URGÈNCIA.- </w:t>
      </w:r>
      <w:r w:rsidRPr="002145F3">
        <w:rPr>
          <w:sz w:val="22"/>
          <w:szCs w:val="22"/>
        </w:rPr>
        <w:t>Per part del batle es presenta proposta d’urgència respecte a tractar els següents punts no inclosos dins l’ordre del dia i que tampoc han passat  per la Comissió Informativa. Justificada la urgència, aquesta queda aprovada per unanimitat dels assistents i es passa a tractar els temes.</w:t>
      </w:r>
    </w:p>
    <w:p w14:paraId="17EBD861" w14:textId="77777777" w:rsidR="00E4490C" w:rsidRPr="002145F3" w:rsidRDefault="00E4490C" w:rsidP="002145F3">
      <w:pPr>
        <w:suppressAutoHyphens w:val="0"/>
        <w:spacing w:line="276" w:lineRule="auto"/>
        <w:ind w:right="-85"/>
        <w:rPr>
          <w:sz w:val="22"/>
          <w:szCs w:val="22"/>
        </w:rPr>
      </w:pPr>
    </w:p>
    <w:p w14:paraId="4DD8B3F7" w14:textId="77777777" w:rsidR="00E4490C" w:rsidRPr="002145F3" w:rsidRDefault="00E4490C" w:rsidP="002145F3">
      <w:pPr>
        <w:suppressAutoHyphens w:val="0"/>
        <w:spacing w:line="276" w:lineRule="auto"/>
        <w:ind w:right="-85"/>
        <w:rPr>
          <w:sz w:val="22"/>
          <w:szCs w:val="22"/>
        </w:rPr>
      </w:pPr>
    </w:p>
    <w:p w14:paraId="0D7CE373" w14:textId="77777777" w:rsidR="00E4490C" w:rsidRPr="002145F3" w:rsidRDefault="00463DA2" w:rsidP="002145F3">
      <w:pPr>
        <w:suppressAutoHyphens w:val="0"/>
        <w:spacing w:line="276" w:lineRule="auto"/>
        <w:ind w:right="-85"/>
        <w:rPr>
          <w:sz w:val="22"/>
          <w:szCs w:val="22"/>
        </w:rPr>
      </w:pPr>
      <w:r w:rsidRPr="002145F3">
        <w:rPr>
          <w:b/>
          <w:bCs/>
          <w:sz w:val="22"/>
          <w:szCs w:val="22"/>
        </w:rPr>
        <w:t xml:space="preserve">10.1 EXPEDIENT 603/2024 </w:t>
      </w:r>
      <w:r w:rsidRPr="002145F3">
        <w:rPr>
          <w:b/>
          <w:bCs/>
          <w:sz w:val="22"/>
          <w:szCs w:val="22"/>
          <w:shd w:val="clear" w:color="auto" w:fill="F5F7F9"/>
        </w:rPr>
        <w:t xml:space="preserve">INCOAR EXPEDIENT ADMINISTRATIU DE CONCESSIÓ DE MEDALLA D’OR A LA BANDA LIRA ESPORLERINA </w:t>
      </w:r>
      <w:r w:rsidRPr="002145F3">
        <w:rPr>
          <w:sz w:val="22"/>
          <w:szCs w:val="22"/>
          <w:shd w:val="clear" w:color="auto" w:fill="F5F7F9"/>
        </w:rPr>
        <w:t>El batle dona lectura a la proposta.</w:t>
      </w:r>
    </w:p>
    <w:p w14:paraId="0B2E68A8" w14:textId="77777777" w:rsidR="00E4490C" w:rsidRPr="002145F3" w:rsidRDefault="00E4490C" w:rsidP="002145F3">
      <w:pPr>
        <w:suppressAutoHyphens w:val="0"/>
        <w:spacing w:line="276" w:lineRule="auto"/>
        <w:ind w:right="-85"/>
        <w:rPr>
          <w:sz w:val="22"/>
          <w:szCs w:val="22"/>
        </w:rPr>
      </w:pPr>
    </w:p>
    <w:p w14:paraId="0E719926" w14:textId="77777777" w:rsidR="00E4490C" w:rsidRPr="002145F3" w:rsidRDefault="00463DA2" w:rsidP="002145F3">
      <w:pPr>
        <w:suppressAutoHyphens w:val="0"/>
        <w:spacing w:line="276" w:lineRule="auto"/>
        <w:ind w:right="-85"/>
        <w:rPr>
          <w:sz w:val="22"/>
          <w:szCs w:val="22"/>
        </w:rPr>
      </w:pPr>
      <w:r w:rsidRPr="002145F3">
        <w:rPr>
          <w:w w:val="110"/>
          <w:sz w:val="22"/>
          <w:szCs w:val="22"/>
        </w:rPr>
        <w:t xml:space="preserve">Atès que l’Ajuntament d’Esporles està interessat en concedir la Medalla d’Or de la Vila a la Banda Lira </w:t>
      </w:r>
      <w:proofErr w:type="spellStart"/>
      <w:r w:rsidRPr="002145F3">
        <w:rPr>
          <w:w w:val="110"/>
          <w:sz w:val="22"/>
          <w:szCs w:val="22"/>
        </w:rPr>
        <w:t>Esporlerina</w:t>
      </w:r>
      <w:proofErr w:type="spellEnd"/>
    </w:p>
    <w:p w14:paraId="370D0F69" w14:textId="77777777" w:rsidR="00E4490C" w:rsidRPr="002145F3" w:rsidRDefault="00E4490C" w:rsidP="002145F3">
      <w:pPr>
        <w:pStyle w:val="Textoindependiente"/>
        <w:spacing w:before="124" w:after="0" w:line="276" w:lineRule="auto"/>
        <w:ind w:right="-85"/>
        <w:rPr>
          <w:sz w:val="22"/>
          <w:szCs w:val="22"/>
        </w:rPr>
      </w:pPr>
    </w:p>
    <w:p w14:paraId="0B15095D" w14:textId="77777777" w:rsidR="00E4490C" w:rsidRPr="002145F3" w:rsidRDefault="00463DA2" w:rsidP="002145F3">
      <w:pPr>
        <w:pStyle w:val="Textoindependiente"/>
        <w:spacing w:before="1" w:after="0" w:line="276" w:lineRule="auto"/>
        <w:ind w:right="-85"/>
        <w:rPr>
          <w:sz w:val="22"/>
          <w:szCs w:val="22"/>
        </w:rPr>
      </w:pPr>
      <w:r w:rsidRPr="002145F3">
        <w:rPr>
          <w:w w:val="110"/>
          <w:sz w:val="22"/>
          <w:szCs w:val="22"/>
        </w:rPr>
        <w:t xml:space="preserve">Vist </w:t>
      </w:r>
      <w:r w:rsidR="008B6A88" w:rsidRPr="002145F3">
        <w:rPr>
          <w:w w:val="110"/>
          <w:sz w:val="22"/>
          <w:szCs w:val="22"/>
        </w:rPr>
        <w:t>l’article</w:t>
      </w:r>
      <w:r w:rsidRPr="002145F3">
        <w:rPr>
          <w:w w:val="110"/>
          <w:sz w:val="22"/>
          <w:szCs w:val="22"/>
        </w:rPr>
        <w:t xml:space="preserve"> 12 del Reglament Especial d'Honors i Distincions de l’Ajuntament d’Esporles publicat al </w:t>
      </w:r>
      <w:proofErr w:type="spellStart"/>
      <w:r w:rsidRPr="002145F3">
        <w:rPr>
          <w:w w:val="110"/>
          <w:sz w:val="22"/>
          <w:szCs w:val="22"/>
        </w:rPr>
        <w:t>boib</w:t>
      </w:r>
      <w:proofErr w:type="spellEnd"/>
      <w:r w:rsidRPr="002145F3">
        <w:rPr>
          <w:w w:val="110"/>
          <w:sz w:val="22"/>
          <w:szCs w:val="22"/>
        </w:rPr>
        <w:t xml:space="preserve"> núm.53 de data 19/04/2008</w:t>
      </w:r>
    </w:p>
    <w:p w14:paraId="4114DC93" w14:textId="77777777" w:rsidR="00E4490C" w:rsidRPr="002145F3" w:rsidRDefault="00E4490C" w:rsidP="002145F3">
      <w:pPr>
        <w:pStyle w:val="Textoindependiente"/>
        <w:spacing w:line="276" w:lineRule="auto"/>
        <w:ind w:right="-85"/>
        <w:rPr>
          <w:sz w:val="22"/>
          <w:szCs w:val="22"/>
        </w:rPr>
      </w:pPr>
    </w:p>
    <w:p w14:paraId="585EB82F" w14:textId="77777777" w:rsidR="00E4490C" w:rsidRPr="002145F3" w:rsidRDefault="00463DA2" w:rsidP="002145F3">
      <w:pPr>
        <w:pStyle w:val="Textoindependiente"/>
        <w:spacing w:line="276" w:lineRule="auto"/>
        <w:ind w:right="-85"/>
        <w:rPr>
          <w:sz w:val="22"/>
          <w:szCs w:val="22"/>
        </w:rPr>
      </w:pPr>
      <w:r w:rsidRPr="002145F3">
        <w:rPr>
          <w:w w:val="110"/>
          <w:sz w:val="22"/>
          <w:szCs w:val="22"/>
        </w:rPr>
        <w:t>Per</w:t>
      </w:r>
      <w:r w:rsidRPr="002145F3">
        <w:rPr>
          <w:spacing w:val="-4"/>
          <w:w w:val="110"/>
          <w:sz w:val="22"/>
          <w:szCs w:val="22"/>
        </w:rPr>
        <w:t xml:space="preserve"> </w:t>
      </w:r>
      <w:r w:rsidRPr="002145F3">
        <w:rPr>
          <w:w w:val="110"/>
          <w:sz w:val="22"/>
          <w:szCs w:val="22"/>
        </w:rPr>
        <w:t>tot</w:t>
      </w:r>
      <w:r w:rsidRPr="002145F3">
        <w:rPr>
          <w:spacing w:val="-1"/>
          <w:w w:val="110"/>
          <w:sz w:val="22"/>
          <w:szCs w:val="22"/>
        </w:rPr>
        <w:t xml:space="preserve"> </w:t>
      </w:r>
      <w:r w:rsidRPr="002145F3">
        <w:rPr>
          <w:w w:val="110"/>
          <w:sz w:val="22"/>
          <w:szCs w:val="22"/>
        </w:rPr>
        <w:t>això,</w:t>
      </w:r>
      <w:r w:rsidRPr="002145F3">
        <w:rPr>
          <w:spacing w:val="-2"/>
          <w:w w:val="110"/>
          <w:sz w:val="22"/>
          <w:szCs w:val="22"/>
        </w:rPr>
        <w:t xml:space="preserve"> </w:t>
      </w:r>
      <w:r w:rsidRPr="002145F3">
        <w:rPr>
          <w:w w:val="110"/>
          <w:sz w:val="22"/>
          <w:szCs w:val="22"/>
        </w:rPr>
        <w:t>es</w:t>
      </w:r>
      <w:r w:rsidRPr="002145F3">
        <w:rPr>
          <w:spacing w:val="-2"/>
          <w:w w:val="110"/>
          <w:sz w:val="22"/>
          <w:szCs w:val="22"/>
        </w:rPr>
        <w:t xml:space="preserve"> </w:t>
      </w:r>
      <w:r w:rsidRPr="002145F3">
        <w:rPr>
          <w:w w:val="110"/>
          <w:sz w:val="22"/>
          <w:szCs w:val="22"/>
        </w:rPr>
        <w:t>proposa</w:t>
      </w:r>
      <w:r w:rsidRPr="002145F3">
        <w:rPr>
          <w:spacing w:val="1"/>
          <w:w w:val="110"/>
          <w:sz w:val="22"/>
          <w:szCs w:val="22"/>
        </w:rPr>
        <w:t xml:space="preserve"> </w:t>
      </w:r>
      <w:r w:rsidRPr="002145F3">
        <w:rPr>
          <w:w w:val="110"/>
          <w:sz w:val="22"/>
          <w:szCs w:val="22"/>
        </w:rPr>
        <w:t>al</w:t>
      </w:r>
      <w:r w:rsidRPr="002145F3">
        <w:rPr>
          <w:spacing w:val="-4"/>
          <w:w w:val="110"/>
          <w:sz w:val="22"/>
          <w:szCs w:val="22"/>
        </w:rPr>
        <w:t xml:space="preserve"> </w:t>
      </w:r>
      <w:r w:rsidRPr="002145F3">
        <w:rPr>
          <w:w w:val="110"/>
          <w:sz w:val="22"/>
          <w:szCs w:val="22"/>
        </w:rPr>
        <w:t>Ple</w:t>
      </w:r>
      <w:r w:rsidRPr="002145F3">
        <w:rPr>
          <w:spacing w:val="-1"/>
          <w:w w:val="110"/>
          <w:sz w:val="22"/>
          <w:szCs w:val="22"/>
        </w:rPr>
        <w:t xml:space="preserve"> </w:t>
      </w:r>
      <w:r w:rsidRPr="002145F3">
        <w:rPr>
          <w:w w:val="110"/>
          <w:sz w:val="22"/>
          <w:szCs w:val="22"/>
        </w:rPr>
        <w:t>l'adopció</w:t>
      </w:r>
      <w:r w:rsidRPr="002145F3">
        <w:rPr>
          <w:spacing w:val="-1"/>
          <w:w w:val="110"/>
          <w:sz w:val="22"/>
          <w:szCs w:val="22"/>
        </w:rPr>
        <w:t xml:space="preserve"> </w:t>
      </w:r>
      <w:r w:rsidRPr="002145F3">
        <w:rPr>
          <w:w w:val="110"/>
          <w:sz w:val="22"/>
          <w:szCs w:val="22"/>
        </w:rPr>
        <w:t>del</w:t>
      </w:r>
      <w:r w:rsidRPr="002145F3">
        <w:rPr>
          <w:spacing w:val="-4"/>
          <w:w w:val="110"/>
          <w:sz w:val="22"/>
          <w:szCs w:val="22"/>
        </w:rPr>
        <w:t xml:space="preserve"> </w:t>
      </w:r>
      <w:r w:rsidRPr="002145F3">
        <w:rPr>
          <w:spacing w:val="-2"/>
          <w:w w:val="110"/>
          <w:sz w:val="22"/>
          <w:szCs w:val="22"/>
        </w:rPr>
        <w:t>següent</w:t>
      </w:r>
    </w:p>
    <w:p w14:paraId="44CCD989" w14:textId="5AEF20EB" w:rsidR="00E4490C" w:rsidRPr="00B66094" w:rsidRDefault="00463DA2" w:rsidP="00B66094">
      <w:pPr>
        <w:pStyle w:val="Ttulo1"/>
        <w:spacing w:line="276" w:lineRule="auto"/>
        <w:ind w:left="2" w:right="-85"/>
        <w:jc w:val="center"/>
        <w:rPr>
          <w:rFonts w:ascii="Arial" w:hAnsi="Arial" w:cs="Arial"/>
          <w:color w:val="auto"/>
          <w:sz w:val="22"/>
          <w:szCs w:val="22"/>
        </w:rPr>
      </w:pPr>
      <w:r w:rsidRPr="00B66094">
        <w:rPr>
          <w:rFonts w:ascii="Arial" w:hAnsi="Arial" w:cs="Arial"/>
          <w:color w:val="auto"/>
          <w:spacing w:val="-2"/>
          <w:w w:val="125"/>
          <w:sz w:val="22"/>
          <w:szCs w:val="22"/>
        </w:rPr>
        <w:t>ACORD</w:t>
      </w:r>
    </w:p>
    <w:p w14:paraId="01C23D48" w14:textId="77777777" w:rsidR="00E4490C" w:rsidRPr="002145F3" w:rsidRDefault="00E4490C" w:rsidP="002145F3">
      <w:pPr>
        <w:pStyle w:val="Textoindependiente"/>
        <w:spacing w:line="276" w:lineRule="auto"/>
        <w:ind w:right="-85"/>
        <w:rPr>
          <w:b/>
          <w:sz w:val="22"/>
          <w:szCs w:val="22"/>
        </w:rPr>
      </w:pPr>
    </w:p>
    <w:p w14:paraId="13B5A4D6" w14:textId="77777777" w:rsidR="00E4490C" w:rsidRPr="002145F3" w:rsidRDefault="00463DA2" w:rsidP="002145F3">
      <w:pPr>
        <w:pStyle w:val="Textoindependiente"/>
        <w:spacing w:line="276" w:lineRule="auto"/>
        <w:ind w:right="-85"/>
        <w:rPr>
          <w:sz w:val="22"/>
          <w:szCs w:val="22"/>
        </w:rPr>
      </w:pPr>
      <w:r w:rsidRPr="002145F3">
        <w:rPr>
          <w:b/>
          <w:w w:val="110"/>
          <w:sz w:val="22"/>
          <w:szCs w:val="22"/>
        </w:rPr>
        <w:t xml:space="preserve">PRIMER. </w:t>
      </w:r>
      <w:r w:rsidRPr="002145F3">
        <w:rPr>
          <w:w w:val="110"/>
          <w:sz w:val="22"/>
          <w:szCs w:val="22"/>
        </w:rPr>
        <w:t>Incoar expedient administratiu de concessió de Medalla d’Or de la Vila d’acord amb el Reglament</w:t>
      </w:r>
      <w:r w:rsidRPr="002145F3">
        <w:rPr>
          <w:spacing w:val="31"/>
          <w:w w:val="110"/>
          <w:sz w:val="22"/>
          <w:szCs w:val="22"/>
        </w:rPr>
        <w:t xml:space="preserve"> </w:t>
      </w:r>
      <w:r w:rsidRPr="002145F3">
        <w:rPr>
          <w:w w:val="110"/>
          <w:sz w:val="22"/>
          <w:szCs w:val="22"/>
        </w:rPr>
        <w:t>Especial</w:t>
      </w:r>
      <w:r w:rsidRPr="002145F3">
        <w:rPr>
          <w:spacing w:val="27"/>
          <w:w w:val="110"/>
          <w:sz w:val="22"/>
          <w:szCs w:val="22"/>
        </w:rPr>
        <w:t xml:space="preserve"> </w:t>
      </w:r>
      <w:r w:rsidRPr="002145F3">
        <w:rPr>
          <w:w w:val="110"/>
          <w:sz w:val="22"/>
          <w:szCs w:val="22"/>
        </w:rPr>
        <w:t>d'Honors</w:t>
      </w:r>
      <w:r w:rsidRPr="002145F3">
        <w:rPr>
          <w:spacing w:val="32"/>
          <w:w w:val="110"/>
          <w:sz w:val="22"/>
          <w:szCs w:val="22"/>
        </w:rPr>
        <w:t xml:space="preserve"> </w:t>
      </w:r>
      <w:r w:rsidRPr="002145F3">
        <w:rPr>
          <w:w w:val="110"/>
          <w:sz w:val="22"/>
          <w:szCs w:val="22"/>
        </w:rPr>
        <w:t>i</w:t>
      </w:r>
      <w:r w:rsidRPr="002145F3">
        <w:rPr>
          <w:spacing w:val="29"/>
          <w:w w:val="110"/>
          <w:sz w:val="22"/>
          <w:szCs w:val="22"/>
        </w:rPr>
        <w:t xml:space="preserve"> </w:t>
      </w:r>
      <w:r w:rsidRPr="002145F3">
        <w:rPr>
          <w:w w:val="110"/>
          <w:sz w:val="22"/>
          <w:szCs w:val="22"/>
        </w:rPr>
        <w:t>Distincions</w:t>
      </w:r>
      <w:r w:rsidRPr="002145F3">
        <w:rPr>
          <w:spacing w:val="32"/>
          <w:w w:val="110"/>
          <w:sz w:val="22"/>
          <w:szCs w:val="22"/>
        </w:rPr>
        <w:t xml:space="preserve"> </w:t>
      </w:r>
      <w:r w:rsidRPr="002145F3">
        <w:rPr>
          <w:w w:val="110"/>
          <w:sz w:val="22"/>
          <w:szCs w:val="22"/>
        </w:rPr>
        <w:t>de</w:t>
      </w:r>
      <w:r w:rsidRPr="002145F3">
        <w:rPr>
          <w:spacing w:val="31"/>
          <w:w w:val="110"/>
          <w:sz w:val="22"/>
          <w:szCs w:val="22"/>
        </w:rPr>
        <w:t xml:space="preserve"> </w:t>
      </w:r>
      <w:r w:rsidRPr="002145F3">
        <w:rPr>
          <w:w w:val="110"/>
          <w:sz w:val="22"/>
          <w:szCs w:val="22"/>
        </w:rPr>
        <w:t>l’Ajuntament</w:t>
      </w:r>
      <w:r w:rsidRPr="002145F3">
        <w:rPr>
          <w:spacing w:val="31"/>
          <w:w w:val="110"/>
          <w:sz w:val="22"/>
          <w:szCs w:val="22"/>
        </w:rPr>
        <w:t xml:space="preserve"> </w:t>
      </w:r>
      <w:r w:rsidRPr="002145F3">
        <w:rPr>
          <w:w w:val="110"/>
          <w:sz w:val="22"/>
          <w:szCs w:val="22"/>
        </w:rPr>
        <w:t>d’Esporles</w:t>
      </w:r>
      <w:r w:rsidRPr="002145F3">
        <w:rPr>
          <w:spacing w:val="80"/>
          <w:w w:val="110"/>
          <w:sz w:val="22"/>
          <w:szCs w:val="22"/>
        </w:rPr>
        <w:t xml:space="preserve"> </w:t>
      </w:r>
      <w:r w:rsidRPr="002145F3">
        <w:rPr>
          <w:w w:val="110"/>
          <w:sz w:val="22"/>
          <w:szCs w:val="22"/>
        </w:rPr>
        <w:t>i</w:t>
      </w:r>
      <w:r w:rsidRPr="002145F3">
        <w:rPr>
          <w:spacing w:val="29"/>
          <w:w w:val="110"/>
          <w:sz w:val="22"/>
          <w:szCs w:val="22"/>
        </w:rPr>
        <w:t xml:space="preserve"> </w:t>
      </w:r>
      <w:r w:rsidRPr="002145F3">
        <w:rPr>
          <w:w w:val="110"/>
          <w:sz w:val="22"/>
          <w:szCs w:val="22"/>
        </w:rPr>
        <w:t>determinar</w:t>
      </w:r>
      <w:r w:rsidRPr="002145F3">
        <w:rPr>
          <w:spacing w:val="29"/>
          <w:w w:val="110"/>
          <w:sz w:val="22"/>
          <w:szCs w:val="22"/>
        </w:rPr>
        <w:t xml:space="preserve"> </w:t>
      </w:r>
      <w:r w:rsidRPr="002145F3">
        <w:rPr>
          <w:w w:val="110"/>
          <w:sz w:val="22"/>
          <w:szCs w:val="22"/>
        </w:rPr>
        <w:t>si</w:t>
      </w:r>
      <w:r w:rsidRPr="002145F3">
        <w:rPr>
          <w:spacing w:val="29"/>
          <w:w w:val="110"/>
          <w:sz w:val="22"/>
          <w:szCs w:val="22"/>
        </w:rPr>
        <w:t xml:space="preserve"> la Banda Lira </w:t>
      </w:r>
      <w:proofErr w:type="spellStart"/>
      <w:r w:rsidRPr="002145F3">
        <w:rPr>
          <w:spacing w:val="29"/>
          <w:w w:val="110"/>
          <w:sz w:val="22"/>
          <w:szCs w:val="22"/>
        </w:rPr>
        <w:t>Esporlerina</w:t>
      </w:r>
      <w:proofErr w:type="spellEnd"/>
      <w:r w:rsidRPr="002145F3">
        <w:rPr>
          <w:w w:val="110"/>
          <w:sz w:val="22"/>
          <w:szCs w:val="22"/>
        </w:rPr>
        <w:t xml:space="preserve"> compleix les condicions per concedir-se-la.</w:t>
      </w:r>
    </w:p>
    <w:p w14:paraId="3A8169A1" w14:textId="77777777" w:rsidR="00E4490C" w:rsidRPr="002145F3" w:rsidRDefault="00E4490C" w:rsidP="002145F3">
      <w:pPr>
        <w:suppressAutoHyphens w:val="0"/>
        <w:spacing w:line="276" w:lineRule="auto"/>
        <w:ind w:right="-85"/>
        <w:rPr>
          <w:w w:val="110"/>
          <w:sz w:val="22"/>
          <w:szCs w:val="22"/>
        </w:rPr>
      </w:pPr>
    </w:p>
    <w:p w14:paraId="11BE25B3" w14:textId="77777777" w:rsidR="00D41035" w:rsidRPr="002145F3" w:rsidRDefault="00D41035" w:rsidP="002145F3">
      <w:pPr>
        <w:suppressAutoHyphens w:val="0"/>
        <w:spacing w:line="276" w:lineRule="auto"/>
        <w:ind w:right="-85"/>
        <w:rPr>
          <w:w w:val="110"/>
          <w:sz w:val="22"/>
          <w:szCs w:val="22"/>
        </w:rPr>
      </w:pPr>
    </w:p>
    <w:p w14:paraId="46B90032" w14:textId="77777777" w:rsidR="00D41035" w:rsidRPr="002145F3" w:rsidRDefault="00D41035" w:rsidP="002145F3">
      <w:pPr>
        <w:suppressAutoHyphens w:val="0"/>
        <w:spacing w:line="276" w:lineRule="auto"/>
        <w:ind w:right="-85"/>
        <w:rPr>
          <w:w w:val="110"/>
          <w:sz w:val="22"/>
          <w:szCs w:val="22"/>
        </w:rPr>
      </w:pPr>
    </w:p>
    <w:p w14:paraId="42495289" w14:textId="77777777" w:rsidR="00D41035" w:rsidRPr="002145F3" w:rsidRDefault="00463DA2" w:rsidP="002145F3">
      <w:pPr>
        <w:ind w:right="-85"/>
        <w:rPr>
          <w:sz w:val="22"/>
          <w:szCs w:val="22"/>
          <w:lang w:val="es-ES"/>
        </w:rPr>
      </w:pPr>
      <w:r w:rsidRPr="002145F3">
        <w:rPr>
          <w:b/>
          <w:bCs/>
          <w:sz w:val="22"/>
          <w:szCs w:val="22"/>
        </w:rPr>
        <w:t xml:space="preserve">10.2 EXP 415/2024 MOCIÓ VOX A FAVOR DE COL·LOCAR MIRALL I SENYALITZACIÓ VIAL I </w:t>
      </w:r>
      <w:r w:rsidRPr="002145F3">
        <w:rPr>
          <w:sz w:val="22"/>
          <w:szCs w:val="22"/>
        </w:rPr>
        <w:t xml:space="preserve">(Davant el núm.14). </w:t>
      </w:r>
      <w:r w:rsidR="001847C9" w:rsidRPr="002145F3">
        <w:rPr>
          <w:sz w:val="22"/>
          <w:szCs w:val="22"/>
        </w:rPr>
        <w:t xml:space="preserve"> </w:t>
      </w:r>
      <w:r w:rsidR="00D41035" w:rsidRPr="002145F3">
        <w:rPr>
          <w:sz w:val="22"/>
          <w:szCs w:val="22"/>
          <w:lang w:val="es-ES"/>
        </w:rPr>
        <w:t xml:space="preserve">Doña </w:t>
      </w:r>
      <w:r w:rsidR="001847C9" w:rsidRPr="002145F3">
        <w:rPr>
          <w:sz w:val="22"/>
          <w:szCs w:val="22"/>
          <w:lang w:val="es-ES"/>
        </w:rPr>
        <w:t>María</w:t>
      </w:r>
      <w:r w:rsidR="00D41035" w:rsidRPr="002145F3">
        <w:rPr>
          <w:sz w:val="22"/>
          <w:szCs w:val="22"/>
          <w:lang w:val="es-ES"/>
        </w:rPr>
        <w:t xml:space="preserve"> Andrea Busquets Pons, portavoz municipal de VOX </w:t>
      </w:r>
      <w:proofErr w:type="spellStart"/>
      <w:r w:rsidR="00D41035" w:rsidRPr="002145F3">
        <w:rPr>
          <w:sz w:val="22"/>
          <w:szCs w:val="22"/>
          <w:lang w:val="es-ES"/>
        </w:rPr>
        <w:t>Esporles</w:t>
      </w:r>
      <w:proofErr w:type="spellEnd"/>
      <w:r w:rsidR="00D41035" w:rsidRPr="002145F3">
        <w:rPr>
          <w:sz w:val="22"/>
          <w:szCs w:val="22"/>
          <w:lang w:val="es-ES"/>
        </w:rPr>
        <w:t xml:space="preserve">, en el Ayuntamiento de </w:t>
      </w:r>
      <w:proofErr w:type="spellStart"/>
      <w:r w:rsidR="00D41035" w:rsidRPr="002145F3">
        <w:rPr>
          <w:sz w:val="22"/>
          <w:szCs w:val="22"/>
          <w:lang w:val="es-ES"/>
        </w:rPr>
        <w:t>Esporles</w:t>
      </w:r>
      <w:proofErr w:type="spellEnd"/>
      <w:r w:rsidR="00D41035" w:rsidRPr="002145F3">
        <w:rPr>
          <w:sz w:val="22"/>
          <w:szCs w:val="22"/>
          <w:lang w:val="es-ES"/>
        </w:rPr>
        <w:t xml:space="preserve">, al amparo de lo dispuesto en los artículos 91.4 y 97.3 del Reglamento de </w:t>
      </w:r>
      <w:r w:rsidR="001847C9" w:rsidRPr="002145F3">
        <w:rPr>
          <w:sz w:val="22"/>
          <w:szCs w:val="22"/>
          <w:lang w:val="es-ES"/>
        </w:rPr>
        <w:t>Organización</w:t>
      </w:r>
      <w:r w:rsidR="00D41035" w:rsidRPr="002145F3">
        <w:rPr>
          <w:sz w:val="22"/>
          <w:szCs w:val="22"/>
          <w:lang w:val="es-ES"/>
        </w:rPr>
        <w:t xml:space="preserve">, Funcionamiento y Régimen Jurídico de las Entidades Locales de 1986, eleva al Pleno de la corporación </w:t>
      </w:r>
      <w:r w:rsidR="001847C9" w:rsidRPr="002145F3">
        <w:rPr>
          <w:sz w:val="22"/>
          <w:szCs w:val="22"/>
          <w:lang w:val="es-ES"/>
        </w:rPr>
        <w:t>para</w:t>
      </w:r>
      <w:r w:rsidR="00D41035" w:rsidRPr="002145F3">
        <w:rPr>
          <w:sz w:val="22"/>
          <w:szCs w:val="22"/>
          <w:lang w:val="es-ES"/>
        </w:rPr>
        <w:t xml:space="preserve"> su debate y aprobación de la siguiente:</w:t>
      </w:r>
    </w:p>
    <w:p w14:paraId="11F0197B" w14:textId="77777777" w:rsidR="00D41035" w:rsidRPr="002145F3" w:rsidRDefault="00D41035" w:rsidP="002145F3">
      <w:pPr>
        <w:ind w:right="-85"/>
        <w:rPr>
          <w:sz w:val="22"/>
          <w:szCs w:val="22"/>
          <w:lang w:val="es-ES"/>
        </w:rPr>
      </w:pPr>
      <w:r w:rsidRPr="002145F3">
        <w:rPr>
          <w:sz w:val="22"/>
          <w:szCs w:val="22"/>
          <w:lang w:val="es-ES"/>
        </w:rPr>
        <w:t xml:space="preserve"> </w:t>
      </w:r>
    </w:p>
    <w:p w14:paraId="430E30A4" w14:textId="77777777" w:rsidR="00D41035" w:rsidRPr="002145F3" w:rsidRDefault="00D41035" w:rsidP="002145F3">
      <w:pPr>
        <w:ind w:right="-85"/>
        <w:rPr>
          <w:b/>
          <w:sz w:val="22"/>
          <w:szCs w:val="22"/>
          <w:lang w:val="es-ES"/>
        </w:rPr>
      </w:pPr>
      <w:r w:rsidRPr="002145F3">
        <w:rPr>
          <w:b/>
          <w:sz w:val="22"/>
          <w:szCs w:val="22"/>
          <w:lang w:val="es-ES"/>
        </w:rPr>
        <w:t>M OCION PARA LA COLOCACIÓN DE UN ESPEJO DE SEGURIDAD Y SEÑALIZACIÓN</w:t>
      </w:r>
    </w:p>
    <w:p w14:paraId="126CDCD2" w14:textId="77777777" w:rsidR="00E4490C" w:rsidRPr="002145F3" w:rsidRDefault="00E4490C" w:rsidP="002145F3">
      <w:pPr>
        <w:ind w:right="-85"/>
        <w:rPr>
          <w:sz w:val="22"/>
          <w:szCs w:val="22"/>
          <w:lang w:val="es-ES"/>
        </w:rPr>
      </w:pPr>
    </w:p>
    <w:p w14:paraId="75602493" w14:textId="77777777" w:rsidR="00D41035" w:rsidRPr="002145F3" w:rsidRDefault="00D41035" w:rsidP="002145F3">
      <w:pPr>
        <w:ind w:right="-85"/>
        <w:rPr>
          <w:sz w:val="22"/>
          <w:szCs w:val="22"/>
          <w:lang w:val="es-ES"/>
        </w:rPr>
      </w:pPr>
      <w:r w:rsidRPr="002145F3">
        <w:rPr>
          <w:sz w:val="22"/>
          <w:szCs w:val="22"/>
          <w:lang w:val="es-ES"/>
        </w:rPr>
        <w:t>EXPOSICIÓN DE MOTIVOS:</w:t>
      </w:r>
    </w:p>
    <w:p w14:paraId="046815C4" w14:textId="77777777" w:rsidR="001847C9" w:rsidRPr="002145F3" w:rsidRDefault="001847C9" w:rsidP="002145F3">
      <w:pPr>
        <w:ind w:right="-85"/>
        <w:rPr>
          <w:sz w:val="22"/>
          <w:szCs w:val="22"/>
          <w:lang w:val="es-ES"/>
        </w:rPr>
      </w:pPr>
    </w:p>
    <w:p w14:paraId="2817A525" w14:textId="5CEA8FCC" w:rsidR="00D41035" w:rsidRPr="002145F3" w:rsidRDefault="00D41035" w:rsidP="002145F3">
      <w:pPr>
        <w:ind w:right="-85"/>
        <w:rPr>
          <w:sz w:val="22"/>
          <w:szCs w:val="22"/>
          <w:lang w:val="es-ES"/>
        </w:rPr>
      </w:pPr>
      <w:r w:rsidRPr="002145F3">
        <w:rPr>
          <w:sz w:val="22"/>
          <w:szCs w:val="22"/>
          <w:lang w:val="es-ES"/>
        </w:rPr>
        <w:t xml:space="preserve">En la calle Vial I a la altura del número 14 hay una curva, ello y la frondosa vegetación, no permite ver si circula un coche en sentido contrario. Son muchas las ocasiones que por suerte se ha evitado una </w:t>
      </w:r>
      <w:proofErr w:type="gramStart"/>
      <w:r w:rsidRPr="002145F3">
        <w:rPr>
          <w:sz w:val="22"/>
          <w:szCs w:val="22"/>
          <w:lang w:val="es-ES"/>
        </w:rPr>
        <w:t>colisión</w:t>
      </w:r>
      <w:proofErr w:type="gramEnd"/>
      <w:r w:rsidRPr="002145F3">
        <w:rPr>
          <w:sz w:val="22"/>
          <w:szCs w:val="22"/>
          <w:lang w:val="es-ES"/>
        </w:rPr>
        <w:t xml:space="preserve"> </w:t>
      </w:r>
      <w:r w:rsidR="00B66094" w:rsidRPr="002145F3">
        <w:rPr>
          <w:sz w:val="22"/>
          <w:szCs w:val="22"/>
          <w:lang w:val="es-ES"/>
        </w:rPr>
        <w:t>pero</w:t>
      </w:r>
      <w:r w:rsidRPr="002145F3">
        <w:rPr>
          <w:sz w:val="22"/>
          <w:szCs w:val="22"/>
          <w:lang w:val="es-ES"/>
        </w:rPr>
        <w:t xml:space="preserve"> es cuestión de tiempo que </w:t>
      </w:r>
      <w:r w:rsidR="00B66094" w:rsidRPr="002145F3">
        <w:rPr>
          <w:sz w:val="22"/>
          <w:szCs w:val="22"/>
          <w:lang w:val="es-ES"/>
        </w:rPr>
        <w:t>esto</w:t>
      </w:r>
      <w:r w:rsidRPr="002145F3">
        <w:rPr>
          <w:sz w:val="22"/>
          <w:szCs w:val="22"/>
          <w:lang w:val="es-ES"/>
        </w:rPr>
        <w:t xml:space="preserve"> suc</w:t>
      </w:r>
      <w:r w:rsidR="00B66094">
        <w:rPr>
          <w:sz w:val="22"/>
          <w:szCs w:val="22"/>
          <w:lang w:val="es-ES"/>
        </w:rPr>
        <w:t>e</w:t>
      </w:r>
      <w:r w:rsidRPr="002145F3">
        <w:rPr>
          <w:sz w:val="22"/>
          <w:szCs w:val="22"/>
          <w:lang w:val="es-ES"/>
        </w:rPr>
        <w:t>da.</w:t>
      </w:r>
    </w:p>
    <w:p w14:paraId="2E2744F9" w14:textId="77777777" w:rsidR="00D41035" w:rsidRPr="002145F3" w:rsidRDefault="00D41035" w:rsidP="002145F3">
      <w:pPr>
        <w:ind w:right="-85"/>
        <w:rPr>
          <w:sz w:val="22"/>
          <w:szCs w:val="22"/>
          <w:lang w:val="es-ES"/>
        </w:rPr>
      </w:pPr>
    </w:p>
    <w:p w14:paraId="338DD7B4" w14:textId="77777777" w:rsidR="00D41035" w:rsidRPr="002145F3" w:rsidRDefault="00D41035" w:rsidP="002145F3">
      <w:pPr>
        <w:ind w:right="-85"/>
        <w:rPr>
          <w:sz w:val="22"/>
          <w:szCs w:val="22"/>
          <w:lang w:val="es-ES"/>
        </w:rPr>
      </w:pPr>
      <w:r w:rsidRPr="002145F3">
        <w:rPr>
          <w:sz w:val="22"/>
          <w:szCs w:val="22"/>
          <w:lang w:val="es-ES"/>
        </w:rPr>
        <w:t>PROPUESTA</w:t>
      </w:r>
    </w:p>
    <w:p w14:paraId="6398E6A9" w14:textId="77777777" w:rsidR="00D41035" w:rsidRPr="002145F3" w:rsidRDefault="00D41035" w:rsidP="002145F3">
      <w:pPr>
        <w:ind w:right="-85"/>
        <w:rPr>
          <w:sz w:val="22"/>
          <w:szCs w:val="22"/>
          <w:lang w:val="es-ES"/>
        </w:rPr>
      </w:pPr>
    </w:p>
    <w:p w14:paraId="7BD5CC2A" w14:textId="4A5AC5E7" w:rsidR="00D41035" w:rsidRPr="002145F3" w:rsidRDefault="00D41035" w:rsidP="002145F3">
      <w:pPr>
        <w:ind w:right="-85"/>
        <w:rPr>
          <w:sz w:val="22"/>
          <w:szCs w:val="22"/>
          <w:lang w:val="es-ES"/>
        </w:rPr>
      </w:pPr>
      <w:r w:rsidRPr="002145F3">
        <w:rPr>
          <w:sz w:val="22"/>
          <w:szCs w:val="22"/>
          <w:lang w:val="es-ES"/>
        </w:rPr>
        <w:lastRenderedPageBreak/>
        <w:t>Solicitamos la colo</w:t>
      </w:r>
      <w:r w:rsidR="00F82715" w:rsidRPr="002145F3">
        <w:rPr>
          <w:sz w:val="22"/>
          <w:szCs w:val="22"/>
          <w:lang w:val="es-ES"/>
        </w:rPr>
        <w:t xml:space="preserve">cación de un espejo de </w:t>
      </w:r>
      <w:r w:rsidR="00B66094">
        <w:rPr>
          <w:sz w:val="22"/>
          <w:szCs w:val="22"/>
          <w:lang w:val="es-ES"/>
        </w:rPr>
        <w:t>s</w:t>
      </w:r>
      <w:r w:rsidR="00F82715" w:rsidRPr="002145F3">
        <w:rPr>
          <w:sz w:val="22"/>
          <w:szCs w:val="22"/>
          <w:lang w:val="es-ES"/>
        </w:rPr>
        <w:t>eguridad y señalización, en la zona que los expertos designen, para una ma</w:t>
      </w:r>
      <w:r w:rsidR="00B66094">
        <w:rPr>
          <w:sz w:val="22"/>
          <w:szCs w:val="22"/>
          <w:lang w:val="es-ES"/>
        </w:rPr>
        <w:t>y</w:t>
      </w:r>
      <w:r w:rsidR="00F82715" w:rsidRPr="002145F3">
        <w:rPr>
          <w:sz w:val="22"/>
          <w:szCs w:val="22"/>
          <w:lang w:val="es-ES"/>
        </w:rPr>
        <w:t xml:space="preserve">or visión y pronta detención, para la protección de los usuarios. </w:t>
      </w:r>
    </w:p>
    <w:p w14:paraId="5406613D" w14:textId="77777777" w:rsidR="00D41035" w:rsidRPr="002145F3" w:rsidRDefault="00D41035" w:rsidP="002145F3">
      <w:pPr>
        <w:ind w:right="-85"/>
        <w:rPr>
          <w:sz w:val="22"/>
          <w:szCs w:val="22"/>
        </w:rPr>
      </w:pPr>
    </w:p>
    <w:p w14:paraId="13CD5647" w14:textId="6990AC13" w:rsidR="00E4490C" w:rsidRPr="002145F3" w:rsidRDefault="00463DA2" w:rsidP="002145F3">
      <w:pPr>
        <w:shd w:val="clear" w:color="auto" w:fill="FFFFFF"/>
        <w:tabs>
          <w:tab w:val="left" w:pos="-180"/>
        </w:tabs>
        <w:ind w:right="-85"/>
        <w:textAlignment w:val="baseline"/>
        <w:rPr>
          <w:sz w:val="22"/>
          <w:szCs w:val="22"/>
        </w:rPr>
      </w:pPr>
      <w:r w:rsidRPr="002145F3">
        <w:rPr>
          <w:sz w:val="22"/>
          <w:szCs w:val="22"/>
        </w:rPr>
        <w:t>El batle comenta que votaran a favor si s’incorpora a la proposta «...</w:t>
      </w:r>
      <w:r w:rsidR="00B66094" w:rsidRPr="002145F3">
        <w:rPr>
          <w:sz w:val="22"/>
          <w:szCs w:val="22"/>
        </w:rPr>
        <w:t>prèvia</w:t>
      </w:r>
      <w:r w:rsidRPr="002145F3">
        <w:rPr>
          <w:sz w:val="22"/>
          <w:szCs w:val="22"/>
        </w:rPr>
        <w:t xml:space="preserve"> valoració</w:t>
      </w:r>
      <w:r w:rsidR="001847C9" w:rsidRPr="002145F3">
        <w:rPr>
          <w:sz w:val="22"/>
          <w:szCs w:val="22"/>
        </w:rPr>
        <w:t xml:space="preserve"> </w:t>
      </w:r>
      <w:r w:rsidRPr="002145F3">
        <w:rPr>
          <w:sz w:val="22"/>
          <w:szCs w:val="22"/>
        </w:rPr>
        <w:t>de la policia local» a la qual cosa dona consentiment la Sra. Busquets.</w:t>
      </w:r>
    </w:p>
    <w:p w14:paraId="47739199" w14:textId="77777777" w:rsidR="00E4490C" w:rsidRPr="002145F3" w:rsidRDefault="00E4490C" w:rsidP="002145F3">
      <w:pPr>
        <w:shd w:val="clear" w:color="auto" w:fill="FFFFFF"/>
        <w:tabs>
          <w:tab w:val="left" w:pos="-180"/>
        </w:tabs>
        <w:ind w:right="-85"/>
        <w:textAlignment w:val="baseline"/>
        <w:rPr>
          <w:sz w:val="22"/>
          <w:szCs w:val="22"/>
        </w:rPr>
      </w:pPr>
    </w:p>
    <w:p w14:paraId="37A57013" w14:textId="6E263C13" w:rsidR="00E4490C" w:rsidRPr="002145F3" w:rsidRDefault="00B66094" w:rsidP="002145F3">
      <w:pPr>
        <w:shd w:val="clear" w:color="auto" w:fill="FFFFFF"/>
        <w:tabs>
          <w:tab w:val="left" w:pos="-180"/>
        </w:tabs>
        <w:ind w:right="-85"/>
        <w:textAlignment w:val="baseline"/>
        <w:rPr>
          <w:sz w:val="22"/>
          <w:szCs w:val="22"/>
        </w:rPr>
      </w:pPr>
      <w:r>
        <w:rPr>
          <w:sz w:val="22"/>
          <w:szCs w:val="22"/>
        </w:rPr>
        <w:tab/>
      </w:r>
      <w:r w:rsidR="00463DA2" w:rsidRPr="002145F3">
        <w:rPr>
          <w:sz w:val="22"/>
          <w:szCs w:val="22"/>
        </w:rPr>
        <w:t>Sotmesa a votació la proposta és aprovada per unanimitat.</w:t>
      </w:r>
    </w:p>
    <w:p w14:paraId="60C96C68" w14:textId="77777777" w:rsidR="00E4490C" w:rsidRPr="002145F3" w:rsidRDefault="00E4490C" w:rsidP="002145F3">
      <w:pPr>
        <w:shd w:val="clear" w:color="auto" w:fill="FFFFFF"/>
        <w:tabs>
          <w:tab w:val="left" w:pos="-180"/>
        </w:tabs>
        <w:ind w:right="-85"/>
        <w:textAlignment w:val="baseline"/>
        <w:rPr>
          <w:sz w:val="22"/>
          <w:szCs w:val="22"/>
        </w:rPr>
      </w:pPr>
    </w:p>
    <w:p w14:paraId="2A50B404" w14:textId="77777777" w:rsidR="002145F3" w:rsidRDefault="002145F3" w:rsidP="002145F3">
      <w:pPr>
        <w:shd w:val="clear" w:color="auto" w:fill="FFFFFF"/>
        <w:tabs>
          <w:tab w:val="left" w:pos="-180"/>
        </w:tabs>
        <w:ind w:right="-85"/>
        <w:textAlignment w:val="baseline"/>
        <w:rPr>
          <w:b/>
          <w:bCs/>
          <w:sz w:val="22"/>
          <w:szCs w:val="22"/>
        </w:rPr>
      </w:pPr>
    </w:p>
    <w:p w14:paraId="7516B5F2" w14:textId="77777777" w:rsidR="002145F3" w:rsidRDefault="002145F3" w:rsidP="002145F3">
      <w:pPr>
        <w:shd w:val="clear" w:color="auto" w:fill="FFFFFF"/>
        <w:tabs>
          <w:tab w:val="left" w:pos="-180"/>
        </w:tabs>
        <w:ind w:right="-85"/>
        <w:textAlignment w:val="baseline"/>
        <w:rPr>
          <w:b/>
          <w:bCs/>
          <w:sz w:val="22"/>
          <w:szCs w:val="22"/>
        </w:rPr>
      </w:pPr>
    </w:p>
    <w:p w14:paraId="034F0379" w14:textId="77777777" w:rsidR="00E4490C" w:rsidRPr="002145F3" w:rsidRDefault="00463DA2" w:rsidP="002145F3">
      <w:pPr>
        <w:shd w:val="clear" w:color="auto" w:fill="FFFFFF"/>
        <w:tabs>
          <w:tab w:val="left" w:pos="-180"/>
        </w:tabs>
        <w:ind w:right="-85"/>
        <w:textAlignment w:val="baseline"/>
        <w:rPr>
          <w:sz w:val="22"/>
          <w:szCs w:val="22"/>
        </w:rPr>
      </w:pPr>
      <w:r w:rsidRPr="002145F3">
        <w:rPr>
          <w:b/>
          <w:bCs/>
          <w:sz w:val="22"/>
          <w:szCs w:val="22"/>
        </w:rPr>
        <w:t>10.3 EXP.414/2024 MOCIÓ VOX PER A L’AMPLIACIÓ DE PERSONAL A LA POLICIA LOCAL</w:t>
      </w:r>
      <w:r w:rsidR="001847C9" w:rsidRPr="002145F3">
        <w:rPr>
          <w:b/>
          <w:bCs/>
          <w:sz w:val="22"/>
          <w:szCs w:val="22"/>
        </w:rPr>
        <w:t xml:space="preserve">.- </w:t>
      </w:r>
      <w:r w:rsidR="001847C9" w:rsidRPr="002145F3">
        <w:rPr>
          <w:bCs/>
          <w:sz w:val="22"/>
          <w:szCs w:val="22"/>
          <w:lang w:val="es-ES"/>
        </w:rPr>
        <w:t xml:space="preserve">Doña M Andrea Busquets Pons, </w:t>
      </w:r>
      <w:bookmarkStart w:id="1" w:name="_Hlk168483831"/>
      <w:r w:rsidR="001847C9" w:rsidRPr="002145F3">
        <w:rPr>
          <w:bCs/>
          <w:sz w:val="22"/>
          <w:szCs w:val="22"/>
          <w:lang w:val="es-ES"/>
        </w:rPr>
        <w:t xml:space="preserve">portavoz municipal de VOX </w:t>
      </w:r>
      <w:proofErr w:type="spellStart"/>
      <w:r w:rsidR="001847C9" w:rsidRPr="002145F3">
        <w:rPr>
          <w:bCs/>
          <w:sz w:val="22"/>
          <w:szCs w:val="22"/>
          <w:lang w:val="es-ES"/>
        </w:rPr>
        <w:t>Esporles</w:t>
      </w:r>
      <w:proofErr w:type="spellEnd"/>
      <w:r w:rsidR="001847C9" w:rsidRPr="002145F3">
        <w:rPr>
          <w:bCs/>
          <w:sz w:val="22"/>
          <w:szCs w:val="22"/>
          <w:lang w:val="es-ES"/>
        </w:rPr>
        <w:t xml:space="preserve">, en el Ayuntamiento de </w:t>
      </w:r>
      <w:proofErr w:type="spellStart"/>
      <w:r w:rsidR="001847C9" w:rsidRPr="002145F3">
        <w:rPr>
          <w:bCs/>
          <w:sz w:val="22"/>
          <w:szCs w:val="22"/>
          <w:lang w:val="es-ES"/>
        </w:rPr>
        <w:t>Esporles</w:t>
      </w:r>
      <w:proofErr w:type="spellEnd"/>
      <w:r w:rsidR="001847C9" w:rsidRPr="002145F3">
        <w:rPr>
          <w:bCs/>
          <w:sz w:val="22"/>
          <w:szCs w:val="22"/>
          <w:lang w:val="es-ES"/>
        </w:rPr>
        <w:t>, al amparo de lo dispuesto en los artículos 91.4 y 97.3 del reglamento de Organización Funcionamiento y régimen Jurídico de las Entidades Locales de 1986, eleva al Pleno de la corporación para su debate y aprobación de la siguiente:</w:t>
      </w:r>
      <w:r w:rsidR="001847C9" w:rsidRPr="002145F3">
        <w:rPr>
          <w:b/>
          <w:bCs/>
          <w:sz w:val="22"/>
          <w:szCs w:val="22"/>
        </w:rPr>
        <w:t xml:space="preserve"> </w:t>
      </w:r>
    </w:p>
    <w:bookmarkEnd w:id="1"/>
    <w:p w14:paraId="0944E47E" w14:textId="77777777" w:rsidR="00E4490C" w:rsidRPr="002145F3" w:rsidRDefault="00E4490C" w:rsidP="002145F3">
      <w:pPr>
        <w:shd w:val="clear" w:color="auto" w:fill="FFFFFF"/>
        <w:tabs>
          <w:tab w:val="left" w:pos="-180"/>
        </w:tabs>
        <w:ind w:right="-85"/>
        <w:textAlignment w:val="baseline"/>
        <w:rPr>
          <w:sz w:val="22"/>
          <w:szCs w:val="22"/>
        </w:rPr>
      </w:pPr>
    </w:p>
    <w:p w14:paraId="32FE7DB5" w14:textId="45092697" w:rsidR="001847C9" w:rsidRPr="00B66094" w:rsidRDefault="001847C9" w:rsidP="00B66094">
      <w:pPr>
        <w:shd w:val="clear" w:color="auto" w:fill="FFFFFF"/>
        <w:tabs>
          <w:tab w:val="left" w:pos="-180"/>
        </w:tabs>
        <w:ind w:right="-85"/>
        <w:jc w:val="center"/>
        <w:textAlignment w:val="baseline"/>
        <w:rPr>
          <w:b/>
          <w:bCs/>
          <w:sz w:val="22"/>
          <w:szCs w:val="22"/>
        </w:rPr>
      </w:pPr>
      <w:r w:rsidRPr="00B66094">
        <w:rPr>
          <w:b/>
          <w:bCs/>
          <w:sz w:val="22"/>
          <w:szCs w:val="22"/>
        </w:rPr>
        <w:t>MOCION PARA LA SOLICITUD DE LA AMPLIACIÓN DE PERSONAL EN LA POLICIA MUNICIPAL</w:t>
      </w:r>
    </w:p>
    <w:p w14:paraId="6829619B" w14:textId="77777777" w:rsidR="000E3FBB" w:rsidRPr="00B66094" w:rsidRDefault="000E3FBB" w:rsidP="00B66094">
      <w:pPr>
        <w:shd w:val="clear" w:color="auto" w:fill="FFFFFF"/>
        <w:tabs>
          <w:tab w:val="left" w:pos="-180"/>
        </w:tabs>
        <w:ind w:right="-85"/>
        <w:jc w:val="center"/>
        <w:textAlignment w:val="baseline"/>
        <w:rPr>
          <w:b/>
          <w:bCs/>
          <w:sz w:val="22"/>
          <w:szCs w:val="22"/>
        </w:rPr>
      </w:pPr>
    </w:p>
    <w:p w14:paraId="1692789A" w14:textId="29C88A33" w:rsidR="000E3FBB" w:rsidRPr="002145F3" w:rsidRDefault="000E3FBB" w:rsidP="00843391">
      <w:pPr>
        <w:shd w:val="clear" w:color="auto" w:fill="FFFFFF"/>
        <w:tabs>
          <w:tab w:val="left" w:pos="-180"/>
        </w:tabs>
        <w:ind w:right="-85"/>
        <w:jc w:val="center"/>
        <w:textAlignment w:val="baseline"/>
        <w:rPr>
          <w:sz w:val="22"/>
          <w:szCs w:val="22"/>
        </w:rPr>
      </w:pPr>
      <w:r w:rsidRPr="002145F3">
        <w:rPr>
          <w:sz w:val="22"/>
          <w:szCs w:val="22"/>
        </w:rPr>
        <w:t>EXPOSICIÓN DE MOTIVOS:</w:t>
      </w:r>
    </w:p>
    <w:p w14:paraId="0C295C5A" w14:textId="77777777" w:rsidR="000E3FBB" w:rsidRPr="002145F3" w:rsidRDefault="000E3FBB" w:rsidP="002145F3">
      <w:pPr>
        <w:shd w:val="clear" w:color="auto" w:fill="FFFFFF"/>
        <w:tabs>
          <w:tab w:val="left" w:pos="-180"/>
        </w:tabs>
        <w:ind w:right="-85"/>
        <w:textAlignment w:val="baseline"/>
        <w:rPr>
          <w:sz w:val="22"/>
          <w:szCs w:val="22"/>
          <w:lang w:val="es-ES"/>
        </w:rPr>
      </w:pPr>
    </w:p>
    <w:p w14:paraId="29C8A936" w14:textId="77777777" w:rsidR="000E3FBB" w:rsidRPr="002145F3" w:rsidRDefault="000E3FBB" w:rsidP="002145F3">
      <w:pPr>
        <w:shd w:val="clear" w:color="auto" w:fill="FFFFFF"/>
        <w:tabs>
          <w:tab w:val="left" w:pos="-180"/>
        </w:tabs>
        <w:ind w:right="-85"/>
        <w:textAlignment w:val="baseline"/>
        <w:rPr>
          <w:sz w:val="22"/>
          <w:szCs w:val="22"/>
          <w:lang w:val="es-ES"/>
        </w:rPr>
      </w:pPr>
      <w:r w:rsidRPr="002145F3">
        <w:rPr>
          <w:sz w:val="22"/>
          <w:szCs w:val="22"/>
          <w:lang w:val="es-ES"/>
        </w:rPr>
        <w:t>Según el Decreto 40/2019 de 24 de mayo y la Ley 4/2013 de 17 de julio de ratio a seguir para la contratación de agentes de la policía local es de 1.7 agentes por cada mil habitantes de derecho o fracción en los municipios con población inferior a 20.000 habitantes.</w:t>
      </w:r>
    </w:p>
    <w:p w14:paraId="12103F28" w14:textId="77777777" w:rsidR="000E3FBB" w:rsidRPr="002145F3" w:rsidRDefault="000E3FBB" w:rsidP="002145F3">
      <w:pPr>
        <w:shd w:val="clear" w:color="auto" w:fill="FFFFFF"/>
        <w:tabs>
          <w:tab w:val="left" w:pos="-180"/>
        </w:tabs>
        <w:ind w:right="-85"/>
        <w:textAlignment w:val="baseline"/>
        <w:rPr>
          <w:sz w:val="22"/>
          <w:szCs w:val="22"/>
          <w:lang w:val="es-ES"/>
        </w:rPr>
      </w:pPr>
    </w:p>
    <w:p w14:paraId="1453A066" w14:textId="77777777" w:rsidR="000E3FBB" w:rsidRPr="002145F3" w:rsidRDefault="000E3FBB" w:rsidP="002145F3">
      <w:pPr>
        <w:shd w:val="clear" w:color="auto" w:fill="FFFFFF"/>
        <w:tabs>
          <w:tab w:val="left" w:pos="-180"/>
        </w:tabs>
        <w:ind w:right="-85"/>
        <w:textAlignment w:val="baseline"/>
        <w:rPr>
          <w:sz w:val="22"/>
          <w:szCs w:val="22"/>
          <w:lang w:val="es-ES"/>
        </w:rPr>
      </w:pPr>
      <w:r w:rsidRPr="002145F3">
        <w:rPr>
          <w:sz w:val="22"/>
          <w:szCs w:val="22"/>
          <w:lang w:val="es-ES"/>
        </w:rPr>
        <w:t xml:space="preserve">El hecho de no cumplir con dicha ley nos pone en una situación no solo ilegal sino también de riesgo. Los mismos funcionaros se ponen en peligro y son explotados al cumplir con su trabajo y el de los efectivos que no se contratan. ¿Qué pasaría si en un colegio, pongamos el de la Escuela de Música de </w:t>
      </w:r>
      <w:proofErr w:type="spellStart"/>
      <w:r w:rsidRPr="002145F3">
        <w:rPr>
          <w:sz w:val="22"/>
          <w:szCs w:val="22"/>
          <w:lang w:val="es-ES"/>
        </w:rPr>
        <w:t>Esporles</w:t>
      </w:r>
      <w:proofErr w:type="spellEnd"/>
      <w:r w:rsidRPr="002145F3">
        <w:rPr>
          <w:sz w:val="22"/>
          <w:szCs w:val="22"/>
          <w:lang w:val="es-ES"/>
        </w:rPr>
        <w:t>, faltaran un 30% de los profesores…? Pues que falten agentes nos perjudica a todos, no solo a un pequeño colectivo, quizás habría que revisar los gastos con coherencia y por el bien común.</w:t>
      </w:r>
    </w:p>
    <w:p w14:paraId="673D2BBD" w14:textId="77777777" w:rsidR="000E3FBB" w:rsidRPr="002145F3" w:rsidRDefault="000E3FBB" w:rsidP="002145F3">
      <w:pPr>
        <w:shd w:val="clear" w:color="auto" w:fill="FFFFFF"/>
        <w:tabs>
          <w:tab w:val="left" w:pos="-180"/>
        </w:tabs>
        <w:ind w:right="-85"/>
        <w:textAlignment w:val="baseline"/>
        <w:rPr>
          <w:sz w:val="22"/>
          <w:szCs w:val="22"/>
          <w:lang w:val="es-ES"/>
        </w:rPr>
      </w:pPr>
    </w:p>
    <w:p w14:paraId="30C3E4D4" w14:textId="77777777" w:rsidR="000E3FBB" w:rsidRPr="002145F3" w:rsidRDefault="000E3FBB" w:rsidP="00843391">
      <w:pPr>
        <w:shd w:val="clear" w:color="auto" w:fill="FFFFFF"/>
        <w:tabs>
          <w:tab w:val="left" w:pos="-180"/>
        </w:tabs>
        <w:ind w:right="-85"/>
        <w:jc w:val="center"/>
        <w:textAlignment w:val="baseline"/>
        <w:rPr>
          <w:sz w:val="22"/>
          <w:szCs w:val="22"/>
          <w:lang w:val="es-ES"/>
        </w:rPr>
      </w:pPr>
      <w:r w:rsidRPr="002145F3">
        <w:rPr>
          <w:sz w:val="22"/>
          <w:szCs w:val="22"/>
          <w:lang w:val="es-ES"/>
        </w:rPr>
        <w:t>PROPUESTA</w:t>
      </w:r>
    </w:p>
    <w:p w14:paraId="662E5375" w14:textId="77777777" w:rsidR="000E3FBB" w:rsidRPr="002145F3" w:rsidRDefault="000E3FBB" w:rsidP="002145F3">
      <w:pPr>
        <w:shd w:val="clear" w:color="auto" w:fill="FFFFFF"/>
        <w:tabs>
          <w:tab w:val="left" w:pos="-180"/>
        </w:tabs>
        <w:ind w:right="-85"/>
        <w:textAlignment w:val="baseline"/>
        <w:rPr>
          <w:sz w:val="22"/>
          <w:szCs w:val="22"/>
          <w:lang w:val="es-ES"/>
        </w:rPr>
      </w:pPr>
    </w:p>
    <w:p w14:paraId="1A44A36C" w14:textId="77777777" w:rsidR="000E3FBB" w:rsidRPr="002145F3" w:rsidRDefault="000E3FBB" w:rsidP="002145F3">
      <w:pPr>
        <w:shd w:val="clear" w:color="auto" w:fill="FFFFFF"/>
        <w:tabs>
          <w:tab w:val="left" w:pos="-180"/>
        </w:tabs>
        <w:ind w:right="-85"/>
        <w:textAlignment w:val="baseline"/>
        <w:rPr>
          <w:sz w:val="22"/>
          <w:szCs w:val="22"/>
          <w:lang w:val="es-ES"/>
        </w:rPr>
      </w:pPr>
      <w:r w:rsidRPr="002145F3">
        <w:rPr>
          <w:sz w:val="22"/>
          <w:szCs w:val="22"/>
          <w:lang w:val="es-ES"/>
        </w:rPr>
        <w:t xml:space="preserve">Solicitamos la contratación urgente de dos o tres agentes más de la policía local para </w:t>
      </w:r>
      <w:proofErr w:type="spellStart"/>
      <w:r w:rsidRPr="002145F3">
        <w:rPr>
          <w:sz w:val="22"/>
          <w:szCs w:val="22"/>
          <w:lang w:val="es-ES"/>
        </w:rPr>
        <w:t>Esporles</w:t>
      </w:r>
      <w:proofErr w:type="spellEnd"/>
      <w:r w:rsidRPr="002145F3">
        <w:rPr>
          <w:sz w:val="22"/>
          <w:szCs w:val="22"/>
          <w:lang w:val="es-ES"/>
        </w:rPr>
        <w:t xml:space="preserve"> por extrema necesidad y porque así lo dicta la ley.</w:t>
      </w:r>
    </w:p>
    <w:p w14:paraId="476B990C" w14:textId="77777777" w:rsidR="00E4490C" w:rsidRPr="002145F3" w:rsidRDefault="00E4490C" w:rsidP="002145F3">
      <w:pPr>
        <w:shd w:val="clear" w:color="auto" w:fill="FFFFFF"/>
        <w:tabs>
          <w:tab w:val="left" w:pos="-180"/>
        </w:tabs>
        <w:ind w:right="-85"/>
        <w:textAlignment w:val="baseline"/>
        <w:rPr>
          <w:sz w:val="22"/>
          <w:szCs w:val="22"/>
        </w:rPr>
      </w:pPr>
    </w:p>
    <w:p w14:paraId="05DB33C9" w14:textId="77777777" w:rsidR="00E4490C" w:rsidRPr="002145F3" w:rsidRDefault="00463DA2" w:rsidP="002145F3">
      <w:pPr>
        <w:shd w:val="clear" w:color="auto" w:fill="FFFFFF"/>
        <w:tabs>
          <w:tab w:val="left" w:pos="-180"/>
        </w:tabs>
        <w:ind w:right="-85"/>
        <w:textAlignment w:val="baseline"/>
        <w:rPr>
          <w:sz w:val="22"/>
          <w:szCs w:val="22"/>
        </w:rPr>
      </w:pPr>
      <w:r w:rsidRPr="002145F3">
        <w:rPr>
          <w:sz w:val="22"/>
          <w:szCs w:val="22"/>
        </w:rPr>
        <w:t>La Sra. Busquets comenta que es veritat que l’Ajuntament ha ampliat plantilla de policia però encara i així es podria incorporar una altra persona.</w:t>
      </w:r>
    </w:p>
    <w:p w14:paraId="455E5201" w14:textId="77777777" w:rsidR="00E4490C" w:rsidRPr="002145F3" w:rsidRDefault="00E4490C" w:rsidP="002145F3">
      <w:pPr>
        <w:shd w:val="clear" w:color="auto" w:fill="FFFFFF"/>
        <w:tabs>
          <w:tab w:val="left" w:pos="-180"/>
        </w:tabs>
        <w:ind w:right="-85"/>
        <w:textAlignment w:val="baseline"/>
        <w:rPr>
          <w:sz w:val="22"/>
          <w:szCs w:val="22"/>
        </w:rPr>
      </w:pPr>
    </w:p>
    <w:p w14:paraId="4E7CBBBE" w14:textId="49335108" w:rsidR="00E4490C" w:rsidRPr="002145F3" w:rsidRDefault="00463DA2" w:rsidP="002145F3">
      <w:pPr>
        <w:shd w:val="clear" w:color="auto" w:fill="FFFFFF"/>
        <w:tabs>
          <w:tab w:val="left" w:pos="-180"/>
        </w:tabs>
        <w:ind w:right="-85"/>
        <w:textAlignment w:val="baseline"/>
        <w:rPr>
          <w:sz w:val="22"/>
          <w:szCs w:val="22"/>
        </w:rPr>
      </w:pPr>
      <w:r w:rsidRPr="002145F3">
        <w:rPr>
          <w:sz w:val="22"/>
          <w:szCs w:val="22"/>
        </w:rPr>
        <w:t xml:space="preserve">El batle comenta que la contractació de més policies donada la situació pressupostària no és realista per la qual cosa insta a la Sra. Busquets que sol·liciti a la </w:t>
      </w:r>
      <w:r w:rsidR="00B638BD" w:rsidRPr="002145F3">
        <w:rPr>
          <w:sz w:val="22"/>
          <w:szCs w:val="22"/>
        </w:rPr>
        <w:t>guàrdia</w:t>
      </w:r>
      <w:r w:rsidRPr="002145F3">
        <w:rPr>
          <w:sz w:val="22"/>
          <w:szCs w:val="22"/>
        </w:rPr>
        <w:t xml:space="preserve"> civil que dugui a terme les seves funcions tal com feia antigament.</w:t>
      </w:r>
    </w:p>
    <w:p w14:paraId="223B3786" w14:textId="77777777" w:rsidR="00E4490C" w:rsidRPr="002145F3" w:rsidRDefault="00E4490C" w:rsidP="002145F3">
      <w:pPr>
        <w:shd w:val="clear" w:color="auto" w:fill="FFFFFF"/>
        <w:tabs>
          <w:tab w:val="left" w:pos="-180"/>
        </w:tabs>
        <w:ind w:right="-85"/>
        <w:textAlignment w:val="baseline"/>
        <w:rPr>
          <w:sz w:val="22"/>
          <w:szCs w:val="22"/>
        </w:rPr>
      </w:pPr>
    </w:p>
    <w:p w14:paraId="54CDDECE" w14:textId="50B875D9" w:rsidR="00E4490C" w:rsidRPr="002145F3" w:rsidRDefault="00463DA2" w:rsidP="002145F3">
      <w:pPr>
        <w:shd w:val="clear" w:color="auto" w:fill="FFFFFF"/>
        <w:tabs>
          <w:tab w:val="left" w:pos="-180"/>
        </w:tabs>
        <w:ind w:right="-85"/>
        <w:textAlignment w:val="baseline"/>
        <w:rPr>
          <w:sz w:val="22"/>
          <w:szCs w:val="22"/>
        </w:rPr>
      </w:pPr>
      <w:r w:rsidRPr="002145F3">
        <w:rPr>
          <w:sz w:val="22"/>
          <w:szCs w:val="22"/>
        </w:rPr>
        <w:t>Sotmesa a votació la proposta no és aprovada amb</w:t>
      </w:r>
      <w:r w:rsidR="00B638BD">
        <w:rPr>
          <w:sz w:val="22"/>
          <w:szCs w:val="22"/>
        </w:rPr>
        <w:t>:</w:t>
      </w:r>
    </w:p>
    <w:p w14:paraId="78E9577B" w14:textId="77777777" w:rsidR="00E4490C" w:rsidRPr="002145F3" w:rsidRDefault="00463DA2" w:rsidP="002145F3">
      <w:pPr>
        <w:shd w:val="clear" w:color="auto" w:fill="FFFFFF"/>
        <w:tabs>
          <w:tab w:val="left" w:pos="-180"/>
        </w:tabs>
        <w:ind w:right="-85"/>
        <w:textAlignment w:val="baseline"/>
        <w:rPr>
          <w:sz w:val="22"/>
          <w:szCs w:val="22"/>
        </w:rPr>
      </w:pPr>
      <w:r w:rsidRPr="002145F3">
        <w:rPr>
          <w:sz w:val="22"/>
          <w:szCs w:val="22"/>
        </w:rPr>
        <w:t xml:space="preserve"> </w:t>
      </w:r>
    </w:p>
    <w:p w14:paraId="2ACDF0F0" w14:textId="0D6A9BA6" w:rsidR="00E4490C" w:rsidRPr="002145F3" w:rsidRDefault="00843391" w:rsidP="002145F3">
      <w:pPr>
        <w:shd w:val="clear" w:color="auto" w:fill="FFFFFF"/>
        <w:tabs>
          <w:tab w:val="left" w:pos="-180"/>
        </w:tabs>
        <w:ind w:right="-85"/>
        <w:textAlignment w:val="baseline"/>
        <w:rPr>
          <w:sz w:val="22"/>
          <w:szCs w:val="22"/>
        </w:rPr>
      </w:pPr>
      <w:r>
        <w:rPr>
          <w:sz w:val="22"/>
          <w:szCs w:val="22"/>
        </w:rPr>
        <w:tab/>
      </w:r>
      <w:r w:rsidR="00463DA2" w:rsidRPr="002145F3">
        <w:rPr>
          <w:sz w:val="22"/>
          <w:szCs w:val="22"/>
        </w:rPr>
        <w:t>-</w:t>
      </w:r>
      <w:r w:rsidR="00B638BD">
        <w:rPr>
          <w:sz w:val="22"/>
          <w:szCs w:val="22"/>
        </w:rPr>
        <w:t xml:space="preserve"> Tres (</w:t>
      </w:r>
      <w:r w:rsidR="00463DA2" w:rsidRPr="002145F3">
        <w:rPr>
          <w:sz w:val="22"/>
          <w:szCs w:val="22"/>
        </w:rPr>
        <w:t>3</w:t>
      </w:r>
      <w:r w:rsidR="00B638BD">
        <w:rPr>
          <w:sz w:val="22"/>
          <w:szCs w:val="22"/>
        </w:rPr>
        <w:t>)</w:t>
      </w:r>
      <w:r w:rsidR="00463DA2" w:rsidRPr="002145F3">
        <w:rPr>
          <w:sz w:val="22"/>
          <w:szCs w:val="22"/>
        </w:rPr>
        <w:t xml:space="preserve"> </w:t>
      </w:r>
      <w:r w:rsidR="00B638BD">
        <w:rPr>
          <w:sz w:val="22"/>
          <w:szCs w:val="22"/>
        </w:rPr>
        <w:t>v</w:t>
      </w:r>
      <w:r w:rsidR="00463DA2" w:rsidRPr="002145F3">
        <w:rPr>
          <w:sz w:val="22"/>
          <w:szCs w:val="22"/>
        </w:rPr>
        <w:t>ots a favor VOX i PP</w:t>
      </w:r>
    </w:p>
    <w:p w14:paraId="39A0E65A" w14:textId="4DE1EFF8" w:rsidR="00E4490C" w:rsidRPr="002145F3" w:rsidRDefault="00843391" w:rsidP="002145F3">
      <w:pPr>
        <w:shd w:val="clear" w:color="auto" w:fill="FFFFFF"/>
        <w:tabs>
          <w:tab w:val="left" w:pos="-180"/>
        </w:tabs>
        <w:ind w:right="-85"/>
        <w:textAlignment w:val="baseline"/>
        <w:rPr>
          <w:sz w:val="22"/>
          <w:szCs w:val="22"/>
        </w:rPr>
      </w:pPr>
      <w:r>
        <w:rPr>
          <w:sz w:val="22"/>
          <w:szCs w:val="22"/>
        </w:rPr>
        <w:tab/>
      </w:r>
      <w:r w:rsidR="00463DA2" w:rsidRPr="002145F3">
        <w:rPr>
          <w:sz w:val="22"/>
          <w:szCs w:val="22"/>
        </w:rPr>
        <w:t>-</w:t>
      </w:r>
      <w:r w:rsidR="00B638BD">
        <w:rPr>
          <w:sz w:val="22"/>
          <w:szCs w:val="22"/>
        </w:rPr>
        <w:t xml:space="preserve"> Sis (6) </w:t>
      </w:r>
      <w:r w:rsidR="00463DA2" w:rsidRPr="002145F3">
        <w:rPr>
          <w:sz w:val="22"/>
          <w:szCs w:val="22"/>
        </w:rPr>
        <w:t>vots en contra PAS-MES per Esporles</w:t>
      </w:r>
    </w:p>
    <w:p w14:paraId="6CB1E941" w14:textId="6FBFCD90" w:rsidR="00E4490C" w:rsidRDefault="00843391" w:rsidP="002145F3">
      <w:pPr>
        <w:shd w:val="clear" w:color="auto" w:fill="FFFFFF"/>
        <w:tabs>
          <w:tab w:val="left" w:pos="-180"/>
        </w:tabs>
        <w:ind w:right="-85"/>
        <w:textAlignment w:val="baseline"/>
        <w:rPr>
          <w:sz w:val="22"/>
          <w:szCs w:val="22"/>
        </w:rPr>
      </w:pPr>
      <w:r>
        <w:rPr>
          <w:sz w:val="22"/>
          <w:szCs w:val="22"/>
        </w:rPr>
        <w:tab/>
      </w:r>
      <w:r w:rsidR="00463DA2" w:rsidRPr="002145F3">
        <w:rPr>
          <w:sz w:val="22"/>
          <w:szCs w:val="22"/>
        </w:rPr>
        <w:t>-</w:t>
      </w:r>
      <w:r w:rsidR="00B638BD">
        <w:rPr>
          <w:sz w:val="22"/>
          <w:szCs w:val="22"/>
        </w:rPr>
        <w:t xml:space="preserve"> Una (</w:t>
      </w:r>
      <w:r w:rsidR="00463DA2" w:rsidRPr="002145F3">
        <w:rPr>
          <w:sz w:val="22"/>
          <w:szCs w:val="22"/>
        </w:rPr>
        <w:t>1</w:t>
      </w:r>
      <w:r w:rsidR="00B638BD">
        <w:rPr>
          <w:sz w:val="22"/>
          <w:szCs w:val="22"/>
        </w:rPr>
        <w:t>)</w:t>
      </w:r>
      <w:r w:rsidR="00463DA2" w:rsidRPr="002145F3">
        <w:rPr>
          <w:sz w:val="22"/>
          <w:szCs w:val="22"/>
        </w:rPr>
        <w:t xml:space="preserve"> abstenció PSIB-PSOE</w:t>
      </w:r>
    </w:p>
    <w:p w14:paraId="708F3438" w14:textId="40D33271" w:rsidR="00B638BD" w:rsidRDefault="00B638BD" w:rsidP="002145F3">
      <w:pPr>
        <w:shd w:val="clear" w:color="auto" w:fill="FFFFFF"/>
        <w:tabs>
          <w:tab w:val="left" w:pos="-180"/>
        </w:tabs>
        <w:ind w:right="-85"/>
        <w:textAlignment w:val="baseline"/>
        <w:rPr>
          <w:sz w:val="22"/>
          <w:szCs w:val="22"/>
        </w:rPr>
      </w:pPr>
    </w:p>
    <w:p w14:paraId="0142FAB0" w14:textId="77777777" w:rsidR="00B638BD" w:rsidRPr="002145F3" w:rsidRDefault="00B638BD" w:rsidP="002145F3">
      <w:pPr>
        <w:shd w:val="clear" w:color="auto" w:fill="FFFFFF"/>
        <w:tabs>
          <w:tab w:val="left" w:pos="-180"/>
        </w:tabs>
        <w:ind w:right="-85"/>
        <w:textAlignment w:val="baseline"/>
        <w:rPr>
          <w:sz w:val="22"/>
          <w:szCs w:val="22"/>
        </w:rPr>
      </w:pPr>
    </w:p>
    <w:p w14:paraId="004E454C" w14:textId="77777777" w:rsidR="00E4490C" w:rsidRPr="002145F3" w:rsidRDefault="00E4490C" w:rsidP="002145F3">
      <w:pPr>
        <w:shd w:val="clear" w:color="auto" w:fill="FFFFFF"/>
        <w:tabs>
          <w:tab w:val="left" w:pos="-180"/>
        </w:tabs>
        <w:ind w:right="-85"/>
        <w:textAlignment w:val="baseline"/>
        <w:rPr>
          <w:sz w:val="22"/>
          <w:szCs w:val="22"/>
        </w:rPr>
      </w:pPr>
    </w:p>
    <w:p w14:paraId="769C27E0" w14:textId="4FE158F6" w:rsidR="00B638BD" w:rsidRDefault="00463DA2" w:rsidP="00B638BD">
      <w:pPr>
        <w:shd w:val="clear" w:color="auto" w:fill="FFFFFF"/>
        <w:tabs>
          <w:tab w:val="left" w:pos="-180"/>
        </w:tabs>
        <w:ind w:right="-85"/>
        <w:textAlignment w:val="baseline"/>
        <w:rPr>
          <w:b/>
          <w:bCs/>
          <w:sz w:val="22"/>
          <w:szCs w:val="22"/>
        </w:rPr>
      </w:pPr>
      <w:r w:rsidRPr="002145F3">
        <w:rPr>
          <w:b/>
          <w:bCs/>
          <w:sz w:val="22"/>
          <w:szCs w:val="22"/>
        </w:rPr>
        <w:lastRenderedPageBreak/>
        <w:t xml:space="preserve">10.4 EXP. 413/2024 MOCIÓ VOX A FAVOR D’HABILITAR ZONA INFANTIL </w:t>
      </w:r>
      <w:r w:rsidR="00B638BD">
        <w:rPr>
          <w:b/>
          <w:bCs/>
          <w:sz w:val="22"/>
          <w:szCs w:val="22"/>
        </w:rPr>
        <w:t xml:space="preserve">– </w:t>
      </w:r>
      <w:bookmarkStart w:id="2" w:name="_Hlk168484494"/>
      <w:proofErr w:type="spellStart"/>
      <w:r w:rsidR="00B638BD" w:rsidRPr="00B638BD">
        <w:rPr>
          <w:sz w:val="22"/>
          <w:szCs w:val="22"/>
        </w:rPr>
        <w:t>Doña</w:t>
      </w:r>
      <w:proofErr w:type="spellEnd"/>
      <w:r w:rsidR="00B638BD" w:rsidRPr="00B638BD">
        <w:rPr>
          <w:sz w:val="22"/>
          <w:szCs w:val="22"/>
        </w:rPr>
        <w:t xml:space="preserve"> M. Andrea Busquets</w:t>
      </w:r>
      <w:r w:rsidR="00B638BD">
        <w:rPr>
          <w:sz w:val="22"/>
          <w:szCs w:val="22"/>
        </w:rPr>
        <w:t xml:space="preserve"> Pons, </w:t>
      </w:r>
      <w:r w:rsidR="00B638BD" w:rsidRPr="002145F3">
        <w:rPr>
          <w:bCs/>
          <w:sz w:val="22"/>
          <w:szCs w:val="22"/>
          <w:lang w:val="es-ES"/>
        </w:rPr>
        <w:t xml:space="preserve">portavoz municipal de VOX </w:t>
      </w:r>
      <w:proofErr w:type="spellStart"/>
      <w:r w:rsidR="00B638BD" w:rsidRPr="002145F3">
        <w:rPr>
          <w:bCs/>
          <w:sz w:val="22"/>
          <w:szCs w:val="22"/>
          <w:lang w:val="es-ES"/>
        </w:rPr>
        <w:t>Esporles</w:t>
      </w:r>
      <w:proofErr w:type="spellEnd"/>
      <w:r w:rsidR="00B638BD" w:rsidRPr="002145F3">
        <w:rPr>
          <w:bCs/>
          <w:sz w:val="22"/>
          <w:szCs w:val="22"/>
          <w:lang w:val="es-ES"/>
        </w:rPr>
        <w:t xml:space="preserve">, en el Ayuntamiento de </w:t>
      </w:r>
      <w:proofErr w:type="spellStart"/>
      <w:r w:rsidR="00B638BD" w:rsidRPr="002145F3">
        <w:rPr>
          <w:bCs/>
          <w:sz w:val="22"/>
          <w:szCs w:val="22"/>
          <w:lang w:val="es-ES"/>
        </w:rPr>
        <w:t>Esporles</w:t>
      </w:r>
      <w:proofErr w:type="spellEnd"/>
      <w:r w:rsidR="00B638BD" w:rsidRPr="002145F3">
        <w:rPr>
          <w:bCs/>
          <w:sz w:val="22"/>
          <w:szCs w:val="22"/>
          <w:lang w:val="es-ES"/>
        </w:rPr>
        <w:t>, al amparo de lo dispuesto en los artículos 91.4 y 97.3 del reglamento de Organización Funcionamiento y régimen Jurídico de las Entidades Locales de 1986, eleva al Pleno de la corporación para su debate y aprobación de la siguiente:</w:t>
      </w:r>
      <w:r w:rsidR="00B638BD" w:rsidRPr="002145F3">
        <w:rPr>
          <w:b/>
          <w:bCs/>
          <w:sz w:val="22"/>
          <w:szCs w:val="22"/>
        </w:rPr>
        <w:t xml:space="preserve"> </w:t>
      </w:r>
    </w:p>
    <w:bookmarkEnd w:id="2"/>
    <w:p w14:paraId="131EC0BE" w14:textId="1DD4F7AA" w:rsidR="00B638BD" w:rsidRDefault="00B638BD" w:rsidP="00B638BD">
      <w:pPr>
        <w:shd w:val="clear" w:color="auto" w:fill="FFFFFF"/>
        <w:tabs>
          <w:tab w:val="left" w:pos="-180"/>
        </w:tabs>
        <w:ind w:right="-85"/>
        <w:textAlignment w:val="baseline"/>
        <w:rPr>
          <w:b/>
          <w:bCs/>
          <w:sz w:val="22"/>
          <w:szCs w:val="22"/>
        </w:rPr>
      </w:pPr>
    </w:p>
    <w:p w14:paraId="0E2E08E8" w14:textId="2C0AA23D" w:rsidR="00B638BD" w:rsidRDefault="00B638BD" w:rsidP="00F00521">
      <w:pPr>
        <w:shd w:val="clear" w:color="auto" w:fill="FFFFFF"/>
        <w:tabs>
          <w:tab w:val="left" w:pos="-180"/>
        </w:tabs>
        <w:ind w:right="-85"/>
        <w:jc w:val="center"/>
        <w:textAlignment w:val="baseline"/>
        <w:rPr>
          <w:b/>
          <w:bCs/>
          <w:sz w:val="22"/>
          <w:szCs w:val="22"/>
        </w:rPr>
      </w:pPr>
      <w:r>
        <w:rPr>
          <w:b/>
          <w:bCs/>
          <w:sz w:val="22"/>
          <w:szCs w:val="22"/>
        </w:rPr>
        <w:t>MOCION A FAVOR DE HABILITAR UNA ZONA INFANTIL EN E</w:t>
      </w:r>
      <w:r w:rsidR="00F00521">
        <w:rPr>
          <w:b/>
          <w:bCs/>
          <w:sz w:val="22"/>
          <w:szCs w:val="22"/>
        </w:rPr>
        <w:t>SPORLES</w:t>
      </w:r>
    </w:p>
    <w:p w14:paraId="2EFEC378" w14:textId="77777777" w:rsidR="00F00521" w:rsidRDefault="00F00521" w:rsidP="00B638BD">
      <w:pPr>
        <w:shd w:val="clear" w:color="auto" w:fill="FFFFFF"/>
        <w:tabs>
          <w:tab w:val="left" w:pos="-180"/>
        </w:tabs>
        <w:ind w:right="-85"/>
        <w:textAlignment w:val="baseline"/>
        <w:rPr>
          <w:b/>
          <w:bCs/>
          <w:sz w:val="22"/>
          <w:szCs w:val="22"/>
        </w:rPr>
      </w:pPr>
    </w:p>
    <w:p w14:paraId="44C88D8B" w14:textId="4FE8FE48" w:rsidR="00B638BD" w:rsidRDefault="00B638BD" w:rsidP="00843391">
      <w:pPr>
        <w:shd w:val="clear" w:color="auto" w:fill="FFFFFF"/>
        <w:tabs>
          <w:tab w:val="left" w:pos="-180"/>
        </w:tabs>
        <w:ind w:right="-85"/>
        <w:jc w:val="center"/>
        <w:textAlignment w:val="baseline"/>
        <w:rPr>
          <w:b/>
          <w:bCs/>
          <w:sz w:val="22"/>
          <w:szCs w:val="22"/>
        </w:rPr>
      </w:pPr>
      <w:r>
        <w:rPr>
          <w:b/>
          <w:bCs/>
          <w:sz w:val="22"/>
          <w:szCs w:val="22"/>
        </w:rPr>
        <w:t>EXPOSICIÓN DE MOTIVOS:</w:t>
      </w:r>
    </w:p>
    <w:p w14:paraId="386FEFB1" w14:textId="77777777" w:rsidR="00B638BD" w:rsidRDefault="00B638BD" w:rsidP="00B638BD">
      <w:pPr>
        <w:shd w:val="clear" w:color="auto" w:fill="FFFFFF"/>
        <w:tabs>
          <w:tab w:val="left" w:pos="-180"/>
        </w:tabs>
        <w:ind w:right="-85"/>
        <w:textAlignment w:val="baseline"/>
        <w:rPr>
          <w:b/>
          <w:bCs/>
          <w:sz w:val="22"/>
          <w:szCs w:val="22"/>
        </w:rPr>
      </w:pPr>
    </w:p>
    <w:p w14:paraId="23193046" w14:textId="194DBDE5" w:rsidR="00B638BD" w:rsidRPr="00B638BD" w:rsidRDefault="00B638BD" w:rsidP="00B638BD">
      <w:pPr>
        <w:shd w:val="clear" w:color="auto" w:fill="FFFFFF"/>
        <w:tabs>
          <w:tab w:val="left" w:pos="-180"/>
        </w:tabs>
        <w:ind w:right="-85"/>
        <w:textAlignment w:val="baseline"/>
        <w:rPr>
          <w:sz w:val="22"/>
          <w:szCs w:val="22"/>
          <w:lang w:val="es-ES"/>
        </w:rPr>
      </w:pPr>
      <w:proofErr w:type="spellStart"/>
      <w:r w:rsidRPr="00B638BD">
        <w:rPr>
          <w:sz w:val="22"/>
          <w:szCs w:val="22"/>
          <w:lang w:val="es-ES"/>
        </w:rPr>
        <w:t>Ses</w:t>
      </w:r>
      <w:proofErr w:type="spellEnd"/>
      <w:r w:rsidRPr="00B638BD">
        <w:rPr>
          <w:sz w:val="22"/>
          <w:szCs w:val="22"/>
          <w:lang w:val="es-ES"/>
        </w:rPr>
        <w:t xml:space="preserve"> </w:t>
      </w:r>
      <w:proofErr w:type="spellStart"/>
      <w:r w:rsidRPr="00B638BD">
        <w:rPr>
          <w:sz w:val="22"/>
          <w:szCs w:val="22"/>
          <w:lang w:val="es-ES"/>
        </w:rPr>
        <w:t>Rotgetes</w:t>
      </w:r>
      <w:proofErr w:type="spellEnd"/>
      <w:r w:rsidRPr="00B638BD">
        <w:rPr>
          <w:sz w:val="22"/>
          <w:szCs w:val="22"/>
          <w:lang w:val="es-ES"/>
        </w:rPr>
        <w:t xml:space="preserve"> de Canet y Jardín de Flores son zonas algo desmarcades del centro de </w:t>
      </w:r>
      <w:proofErr w:type="spellStart"/>
      <w:r w:rsidRPr="00B638BD">
        <w:rPr>
          <w:sz w:val="22"/>
          <w:szCs w:val="22"/>
          <w:lang w:val="es-ES"/>
        </w:rPr>
        <w:t>Esporles</w:t>
      </w:r>
      <w:proofErr w:type="spellEnd"/>
      <w:r w:rsidRPr="00B638BD">
        <w:rPr>
          <w:sz w:val="22"/>
          <w:szCs w:val="22"/>
          <w:lang w:val="es-ES"/>
        </w:rPr>
        <w:t>. La vec</w:t>
      </w:r>
      <w:r>
        <w:rPr>
          <w:sz w:val="22"/>
          <w:szCs w:val="22"/>
          <w:lang w:val="es-ES"/>
        </w:rPr>
        <w:t>i</w:t>
      </w:r>
      <w:r w:rsidRPr="00B638BD">
        <w:rPr>
          <w:sz w:val="22"/>
          <w:szCs w:val="22"/>
          <w:lang w:val="es-ES"/>
        </w:rPr>
        <w:t xml:space="preserve">ndad, a menudo, siente este desplazamiento y para una mayor integración entre ellos, solicitan un lugar donde poder socializar y que los niños también puedan reunirse, así como en el centro del municipio tienen esa posibilidad. </w:t>
      </w:r>
    </w:p>
    <w:p w14:paraId="3F17003F" w14:textId="77777777" w:rsidR="00B638BD" w:rsidRDefault="00B638BD" w:rsidP="00B638BD">
      <w:pPr>
        <w:shd w:val="clear" w:color="auto" w:fill="FFFFFF"/>
        <w:tabs>
          <w:tab w:val="left" w:pos="-180"/>
        </w:tabs>
        <w:ind w:right="-85"/>
        <w:textAlignment w:val="baseline"/>
        <w:rPr>
          <w:sz w:val="22"/>
          <w:szCs w:val="22"/>
          <w:lang w:val="es-ES"/>
        </w:rPr>
      </w:pPr>
    </w:p>
    <w:p w14:paraId="3D32EA82" w14:textId="6B704072" w:rsidR="00B638BD" w:rsidRPr="00B638BD" w:rsidRDefault="00B638BD" w:rsidP="00B638BD">
      <w:pPr>
        <w:shd w:val="clear" w:color="auto" w:fill="FFFFFF"/>
        <w:tabs>
          <w:tab w:val="left" w:pos="-180"/>
        </w:tabs>
        <w:ind w:right="-85"/>
        <w:textAlignment w:val="baseline"/>
        <w:rPr>
          <w:sz w:val="22"/>
          <w:szCs w:val="22"/>
          <w:lang w:val="es-ES"/>
        </w:rPr>
      </w:pPr>
      <w:r w:rsidRPr="00B638BD">
        <w:rPr>
          <w:sz w:val="22"/>
          <w:szCs w:val="22"/>
          <w:lang w:val="es-ES"/>
        </w:rPr>
        <w:t>Hablamos de un porcentaje elevado de person</w:t>
      </w:r>
      <w:r w:rsidR="00F00521">
        <w:rPr>
          <w:sz w:val="22"/>
          <w:szCs w:val="22"/>
          <w:lang w:val="es-ES"/>
        </w:rPr>
        <w:t>a</w:t>
      </w:r>
      <w:r w:rsidRPr="00B638BD">
        <w:rPr>
          <w:sz w:val="22"/>
          <w:szCs w:val="22"/>
          <w:lang w:val="es-ES"/>
        </w:rPr>
        <w:t xml:space="preserve">s, de cierta edad, que se </w:t>
      </w:r>
      <w:r w:rsidR="00F00521" w:rsidRPr="00B638BD">
        <w:rPr>
          <w:sz w:val="22"/>
          <w:szCs w:val="22"/>
          <w:lang w:val="es-ES"/>
        </w:rPr>
        <w:t>sentirían</w:t>
      </w:r>
      <w:r w:rsidRPr="00B638BD">
        <w:rPr>
          <w:sz w:val="22"/>
          <w:szCs w:val="22"/>
          <w:lang w:val="es-ES"/>
        </w:rPr>
        <w:t xml:space="preserve"> </w:t>
      </w:r>
      <w:r w:rsidR="00F00521" w:rsidRPr="00B638BD">
        <w:rPr>
          <w:sz w:val="22"/>
          <w:szCs w:val="22"/>
          <w:lang w:val="es-ES"/>
        </w:rPr>
        <w:t>más</w:t>
      </w:r>
      <w:r w:rsidRPr="00B638BD">
        <w:rPr>
          <w:sz w:val="22"/>
          <w:szCs w:val="22"/>
          <w:lang w:val="es-ES"/>
        </w:rPr>
        <w:t xml:space="preserve"> seguros conociéndose entre </w:t>
      </w:r>
      <w:r w:rsidR="00F00521" w:rsidRPr="00B638BD">
        <w:rPr>
          <w:sz w:val="22"/>
          <w:szCs w:val="22"/>
          <w:lang w:val="es-ES"/>
        </w:rPr>
        <w:t>sí</w:t>
      </w:r>
      <w:r w:rsidRPr="00B638BD">
        <w:rPr>
          <w:sz w:val="22"/>
          <w:szCs w:val="22"/>
          <w:lang w:val="es-ES"/>
        </w:rPr>
        <w:t xml:space="preserve">. </w:t>
      </w:r>
      <w:r w:rsidR="00F00521" w:rsidRPr="00B638BD">
        <w:rPr>
          <w:sz w:val="22"/>
          <w:szCs w:val="22"/>
          <w:lang w:val="es-ES"/>
        </w:rPr>
        <w:t>Hay</w:t>
      </w:r>
      <w:r w:rsidRPr="00B638BD">
        <w:rPr>
          <w:sz w:val="22"/>
          <w:szCs w:val="22"/>
          <w:lang w:val="es-ES"/>
        </w:rPr>
        <w:t xml:space="preserve"> </w:t>
      </w:r>
      <w:r w:rsidR="00F00521" w:rsidRPr="00B638BD">
        <w:rPr>
          <w:sz w:val="22"/>
          <w:szCs w:val="22"/>
          <w:lang w:val="es-ES"/>
        </w:rPr>
        <w:t>que</w:t>
      </w:r>
      <w:r w:rsidRPr="00B638BD">
        <w:rPr>
          <w:sz w:val="22"/>
          <w:szCs w:val="22"/>
          <w:lang w:val="es-ES"/>
        </w:rPr>
        <w:t xml:space="preserve"> </w:t>
      </w:r>
      <w:r w:rsidR="00F00521" w:rsidRPr="00B638BD">
        <w:rPr>
          <w:sz w:val="22"/>
          <w:szCs w:val="22"/>
          <w:lang w:val="es-ES"/>
        </w:rPr>
        <w:t>tener</w:t>
      </w:r>
      <w:r w:rsidRPr="00B638BD">
        <w:rPr>
          <w:sz w:val="22"/>
          <w:szCs w:val="22"/>
          <w:lang w:val="es-ES"/>
        </w:rPr>
        <w:t xml:space="preserve"> en cuenta que algunos no pueden desplazarse con facilidad.</w:t>
      </w:r>
    </w:p>
    <w:p w14:paraId="61F4F539" w14:textId="77777777" w:rsidR="00F00521" w:rsidRDefault="00F00521" w:rsidP="00B638BD">
      <w:pPr>
        <w:shd w:val="clear" w:color="auto" w:fill="FFFFFF"/>
        <w:tabs>
          <w:tab w:val="left" w:pos="-180"/>
        </w:tabs>
        <w:ind w:right="-85"/>
        <w:textAlignment w:val="baseline"/>
        <w:rPr>
          <w:sz w:val="22"/>
          <w:szCs w:val="22"/>
          <w:lang w:val="es-ES"/>
        </w:rPr>
      </w:pPr>
    </w:p>
    <w:p w14:paraId="243C8B9A" w14:textId="1542D5BC" w:rsidR="00B638BD" w:rsidRPr="00B638BD" w:rsidRDefault="00B638BD" w:rsidP="00B638BD">
      <w:pPr>
        <w:shd w:val="clear" w:color="auto" w:fill="FFFFFF"/>
        <w:tabs>
          <w:tab w:val="left" w:pos="-180"/>
        </w:tabs>
        <w:ind w:right="-85"/>
        <w:textAlignment w:val="baseline"/>
        <w:rPr>
          <w:sz w:val="22"/>
          <w:szCs w:val="22"/>
          <w:lang w:val="es-ES"/>
        </w:rPr>
      </w:pPr>
      <w:r w:rsidRPr="00B638BD">
        <w:rPr>
          <w:sz w:val="22"/>
          <w:szCs w:val="22"/>
          <w:lang w:val="es-ES"/>
        </w:rPr>
        <w:t xml:space="preserve">Creen también que es importante que los </w:t>
      </w:r>
      <w:r w:rsidR="00F00521" w:rsidRPr="00B638BD">
        <w:rPr>
          <w:sz w:val="22"/>
          <w:szCs w:val="22"/>
          <w:lang w:val="es-ES"/>
        </w:rPr>
        <w:t>niños</w:t>
      </w:r>
      <w:r w:rsidRPr="00B638BD">
        <w:rPr>
          <w:sz w:val="22"/>
          <w:szCs w:val="22"/>
          <w:lang w:val="es-ES"/>
        </w:rPr>
        <w:t xml:space="preserve"> puedan jugar entre ellos y disfruten de la </w:t>
      </w:r>
      <w:r w:rsidR="00F00521" w:rsidRPr="00B638BD">
        <w:rPr>
          <w:sz w:val="22"/>
          <w:szCs w:val="22"/>
          <w:lang w:val="es-ES"/>
        </w:rPr>
        <w:t>belleza</w:t>
      </w:r>
      <w:r w:rsidRPr="00B638BD">
        <w:rPr>
          <w:sz w:val="22"/>
          <w:szCs w:val="22"/>
          <w:lang w:val="es-ES"/>
        </w:rPr>
        <w:t xml:space="preserve"> y salud que ofrece el lugar, en un sitio apropiado.</w:t>
      </w:r>
    </w:p>
    <w:p w14:paraId="3C86613E" w14:textId="0A4D5D52" w:rsidR="00B638BD" w:rsidRPr="00B638BD" w:rsidRDefault="00B638BD" w:rsidP="00B638BD">
      <w:pPr>
        <w:shd w:val="clear" w:color="auto" w:fill="FFFFFF"/>
        <w:tabs>
          <w:tab w:val="left" w:pos="-180"/>
        </w:tabs>
        <w:ind w:right="-85"/>
        <w:textAlignment w:val="baseline"/>
        <w:rPr>
          <w:sz w:val="22"/>
          <w:szCs w:val="22"/>
          <w:lang w:val="es-ES"/>
        </w:rPr>
      </w:pPr>
    </w:p>
    <w:p w14:paraId="5501C571" w14:textId="43D21431" w:rsidR="00B638BD" w:rsidRPr="00843391" w:rsidRDefault="00B638BD" w:rsidP="00843391">
      <w:pPr>
        <w:shd w:val="clear" w:color="auto" w:fill="FFFFFF"/>
        <w:tabs>
          <w:tab w:val="left" w:pos="-180"/>
        </w:tabs>
        <w:ind w:right="-85"/>
        <w:jc w:val="center"/>
        <w:textAlignment w:val="baseline"/>
        <w:rPr>
          <w:b/>
          <w:bCs/>
          <w:sz w:val="22"/>
          <w:szCs w:val="22"/>
          <w:lang w:val="es-ES"/>
        </w:rPr>
      </w:pPr>
      <w:r w:rsidRPr="00843391">
        <w:rPr>
          <w:b/>
          <w:bCs/>
          <w:sz w:val="22"/>
          <w:szCs w:val="22"/>
          <w:lang w:val="es-ES"/>
        </w:rPr>
        <w:t>PROPUESTA:</w:t>
      </w:r>
    </w:p>
    <w:p w14:paraId="7E8435D7" w14:textId="77777777" w:rsidR="00F00521" w:rsidRDefault="00F00521" w:rsidP="00B638BD">
      <w:pPr>
        <w:shd w:val="clear" w:color="auto" w:fill="FFFFFF"/>
        <w:tabs>
          <w:tab w:val="left" w:pos="-180"/>
        </w:tabs>
        <w:ind w:right="-85"/>
        <w:textAlignment w:val="baseline"/>
        <w:rPr>
          <w:sz w:val="22"/>
          <w:szCs w:val="22"/>
          <w:lang w:val="es-ES"/>
        </w:rPr>
      </w:pPr>
    </w:p>
    <w:p w14:paraId="6D5D6B2F" w14:textId="3AAAAFB9" w:rsidR="00B638BD" w:rsidRDefault="00B638BD" w:rsidP="00B638BD">
      <w:pPr>
        <w:shd w:val="clear" w:color="auto" w:fill="FFFFFF"/>
        <w:tabs>
          <w:tab w:val="left" w:pos="-180"/>
        </w:tabs>
        <w:ind w:right="-85"/>
        <w:textAlignment w:val="baseline"/>
        <w:rPr>
          <w:sz w:val="22"/>
          <w:szCs w:val="22"/>
          <w:lang w:val="es-ES"/>
        </w:rPr>
      </w:pPr>
      <w:r w:rsidRPr="00B638BD">
        <w:rPr>
          <w:sz w:val="22"/>
          <w:szCs w:val="22"/>
          <w:lang w:val="es-ES"/>
        </w:rPr>
        <w:t xml:space="preserve">Por </w:t>
      </w:r>
      <w:r w:rsidR="00F00521" w:rsidRPr="00B638BD">
        <w:rPr>
          <w:sz w:val="22"/>
          <w:szCs w:val="22"/>
          <w:lang w:val="es-ES"/>
        </w:rPr>
        <w:t>petición</w:t>
      </w:r>
      <w:r w:rsidRPr="00B638BD">
        <w:rPr>
          <w:sz w:val="22"/>
          <w:szCs w:val="22"/>
          <w:lang w:val="es-ES"/>
        </w:rPr>
        <w:t xml:space="preserve"> de una gran cantidad de vecinos, solicitamos que se habilite una zona pública, </w:t>
      </w:r>
      <w:r w:rsidR="00F00521" w:rsidRPr="00B638BD">
        <w:rPr>
          <w:sz w:val="22"/>
          <w:szCs w:val="22"/>
          <w:lang w:val="es-ES"/>
        </w:rPr>
        <w:t>propiedad</w:t>
      </w:r>
      <w:r w:rsidRPr="00B638BD">
        <w:rPr>
          <w:sz w:val="22"/>
          <w:szCs w:val="22"/>
          <w:lang w:val="es-ES"/>
        </w:rPr>
        <w:t xml:space="preserve"> del Ayuntamiento para situar un </w:t>
      </w:r>
      <w:r w:rsidR="00F00521" w:rsidRPr="00B638BD">
        <w:rPr>
          <w:sz w:val="22"/>
          <w:szCs w:val="22"/>
          <w:lang w:val="es-ES"/>
        </w:rPr>
        <w:t>parque</w:t>
      </w:r>
      <w:r w:rsidRPr="00B638BD">
        <w:rPr>
          <w:sz w:val="22"/>
          <w:szCs w:val="22"/>
          <w:lang w:val="es-ES"/>
        </w:rPr>
        <w:t xml:space="preserve"> infantil.</w:t>
      </w:r>
    </w:p>
    <w:p w14:paraId="41243209" w14:textId="24A05757" w:rsidR="00F00521" w:rsidRDefault="00F00521" w:rsidP="00B638BD">
      <w:pPr>
        <w:shd w:val="clear" w:color="auto" w:fill="FFFFFF"/>
        <w:tabs>
          <w:tab w:val="left" w:pos="-180"/>
        </w:tabs>
        <w:ind w:right="-85"/>
        <w:textAlignment w:val="baseline"/>
        <w:rPr>
          <w:sz w:val="22"/>
          <w:szCs w:val="22"/>
          <w:lang w:val="es-ES"/>
        </w:rPr>
      </w:pPr>
    </w:p>
    <w:p w14:paraId="364376CD" w14:textId="36DB15D8" w:rsidR="00F00521" w:rsidRDefault="00F00521" w:rsidP="00B638BD">
      <w:pPr>
        <w:shd w:val="clear" w:color="auto" w:fill="FFFFFF"/>
        <w:tabs>
          <w:tab w:val="left" w:pos="-180"/>
        </w:tabs>
        <w:ind w:right="-85"/>
        <w:textAlignment w:val="baseline"/>
        <w:rPr>
          <w:sz w:val="22"/>
          <w:szCs w:val="22"/>
          <w:lang w:val="es-ES"/>
        </w:rPr>
      </w:pPr>
      <w:r>
        <w:rPr>
          <w:sz w:val="22"/>
          <w:szCs w:val="22"/>
          <w:lang w:val="es-ES"/>
        </w:rPr>
        <w:t xml:space="preserve">También pedimos que éste se haga cargo de la compra y colocación de dicho parque en la zona que se crea conveniente dentro del perímetro de </w:t>
      </w:r>
      <w:proofErr w:type="spellStart"/>
      <w:r>
        <w:rPr>
          <w:sz w:val="22"/>
          <w:szCs w:val="22"/>
          <w:lang w:val="es-ES"/>
        </w:rPr>
        <w:t>Ses</w:t>
      </w:r>
      <w:proofErr w:type="spellEnd"/>
      <w:r>
        <w:rPr>
          <w:sz w:val="22"/>
          <w:szCs w:val="22"/>
          <w:lang w:val="es-ES"/>
        </w:rPr>
        <w:t xml:space="preserve"> </w:t>
      </w:r>
      <w:proofErr w:type="spellStart"/>
      <w:r>
        <w:rPr>
          <w:sz w:val="22"/>
          <w:szCs w:val="22"/>
          <w:lang w:val="es-ES"/>
        </w:rPr>
        <w:t>Rotgetes</w:t>
      </w:r>
      <w:proofErr w:type="spellEnd"/>
      <w:r>
        <w:rPr>
          <w:sz w:val="22"/>
          <w:szCs w:val="22"/>
          <w:lang w:val="es-ES"/>
        </w:rPr>
        <w:t xml:space="preserve"> de Canet o Jardín de Flores. Con ello se crea unión entre vecinos, facilitando el contacto entre ellos.</w:t>
      </w:r>
    </w:p>
    <w:p w14:paraId="4181F444" w14:textId="77777777" w:rsidR="00E4490C" w:rsidRPr="002145F3" w:rsidRDefault="00E4490C" w:rsidP="002145F3">
      <w:pPr>
        <w:shd w:val="clear" w:color="auto" w:fill="FFFFFF"/>
        <w:tabs>
          <w:tab w:val="left" w:pos="-180"/>
        </w:tabs>
        <w:ind w:right="-85"/>
        <w:textAlignment w:val="baseline"/>
        <w:rPr>
          <w:sz w:val="22"/>
          <w:szCs w:val="22"/>
        </w:rPr>
      </w:pPr>
    </w:p>
    <w:p w14:paraId="31849BE3" w14:textId="0DE1C1A2" w:rsidR="00E4490C" w:rsidRPr="002145F3" w:rsidRDefault="00463DA2" w:rsidP="002145F3">
      <w:pPr>
        <w:shd w:val="clear" w:color="auto" w:fill="FFFFFF"/>
        <w:tabs>
          <w:tab w:val="left" w:pos="-180"/>
        </w:tabs>
        <w:ind w:right="-85"/>
        <w:textAlignment w:val="baseline"/>
        <w:rPr>
          <w:sz w:val="22"/>
          <w:szCs w:val="22"/>
        </w:rPr>
      </w:pPr>
      <w:r w:rsidRPr="002145F3">
        <w:rPr>
          <w:sz w:val="22"/>
          <w:szCs w:val="22"/>
        </w:rPr>
        <w:t>La Sra. Font explica que votaran a favor atès que s’han fet diverses reunions amb</w:t>
      </w:r>
      <w:r w:rsidR="00F00521">
        <w:rPr>
          <w:sz w:val="22"/>
          <w:szCs w:val="22"/>
        </w:rPr>
        <w:t xml:space="preserve"> </w:t>
      </w:r>
      <w:r w:rsidRPr="002145F3">
        <w:rPr>
          <w:sz w:val="22"/>
          <w:szCs w:val="22"/>
        </w:rPr>
        <w:t>representants de diferents nuclis de població per estudiar la possibilitat de fer noves instal·lacions.</w:t>
      </w:r>
    </w:p>
    <w:p w14:paraId="475D1C5F" w14:textId="77777777" w:rsidR="00E4490C" w:rsidRPr="002145F3" w:rsidRDefault="00E4490C" w:rsidP="002145F3">
      <w:pPr>
        <w:shd w:val="clear" w:color="auto" w:fill="FFFFFF"/>
        <w:tabs>
          <w:tab w:val="left" w:pos="-180"/>
        </w:tabs>
        <w:ind w:right="-85"/>
        <w:textAlignment w:val="baseline"/>
        <w:rPr>
          <w:sz w:val="22"/>
          <w:szCs w:val="22"/>
        </w:rPr>
      </w:pPr>
    </w:p>
    <w:p w14:paraId="5A16383C" w14:textId="28CE263D" w:rsidR="00E4490C" w:rsidRDefault="00463DA2" w:rsidP="002145F3">
      <w:pPr>
        <w:shd w:val="clear" w:color="auto" w:fill="FFFFFF"/>
        <w:tabs>
          <w:tab w:val="left" w:pos="-180"/>
        </w:tabs>
        <w:ind w:right="-85"/>
        <w:textAlignment w:val="baseline"/>
        <w:rPr>
          <w:sz w:val="22"/>
          <w:szCs w:val="22"/>
        </w:rPr>
      </w:pPr>
      <w:r w:rsidRPr="002145F3">
        <w:rPr>
          <w:sz w:val="22"/>
          <w:szCs w:val="22"/>
        </w:rPr>
        <w:t>Sotmesa a votació la proposta és aprovada per unanimitat.</w:t>
      </w:r>
    </w:p>
    <w:p w14:paraId="079DC975" w14:textId="4B463212" w:rsidR="00F00521" w:rsidRDefault="00F00521" w:rsidP="002145F3">
      <w:pPr>
        <w:shd w:val="clear" w:color="auto" w:fill="FFFFFF"/>
        <w:tabs>
          <w:tab w:val="left" w:pos="-180"/>
        </w:tabs>
        <w:ind w:right="-85"/>
        <w:textAlignment w:val="baseline"/>
        <w:rPr>
          <w:sz w:val="22"/>
          <w:szCs w:val="22"/>
        </w:rPr>
      </w:pPr>
    </w:p>
    <w:p w14:paraId="5EFBA897" w14:textId="77777777" w:rsidR="00F00521" w:rsidRPr="002145F3" w:rsidRDefault="00F00521" w:rsidP="002145F3">
      <w:pPr>
        <w:shd w:val="clear" w:color="auto" w:fill="FFFFFF"/>
        <w:tabs>
          <w:tab w:val="left" w:pos="-180"/>
        </w:tabs>
        <w:ind w:right="-85"/>
        <w:textAlignment w:val="baseline"/>
        <w:rPr>
          <w:sz w:val="22"/>
          <w:szCs w:val="22"/>
        </w:rPr>
      </w:pPr>
    </w:p>
    <w:p w14:paraId="217839D4" w14:textId="77777777" w:rsidR="00E4490C" w:rsidRPr="002145F3" w:rsidRDefault="00E4490C" w:rsidP="002145F3">
      <w:pPr>
        <w:shd w:val="clear" w:color="auto" w:fill="FFFFFF"/>
        <w:tabs>
          <w:tab w:val="left" w:pos="-180"/>
        </w:tabs>
        <w:ind w:right="-85"/>
        <w:textAlignment w:val="baseline"/>
        <w:rPr>
          <w:sz w:val="22"/>
          <w:szCs w:val="22"/>
        </w:rPr>
      </w:pPr>
    </w:p>
    <w:p w14:paraId="7D0C7090" w14:textId="035EED42" w:rsidR="00F00521" w:rsidRDefault="00463DA2" w:rsidP="00F00521">
      <w:pPr>
        <w:shd w:val="clear" w:color="auto" w:fill="FFFFFF"/>
        <w:tabs>
          <w:tab w:val="left" w:pos="-180"/>
        </w:tabs>
        <w:ind w:right="-85"/>
        <w:textAlignment w:val="baseline"/>
        <w:rPr>
          <w:b/>
          <w:bCs/>
          <w:sz w:val="22"/>
          <w:szCs w:val="22"/>
        </w:rPr>
      </w:pPr>
      <w:r w:rsidRPr="002145F3">
        <w:rPr>
          <w:b/>
          <w:bCs/>
          <w:sz w:val="22"/>
          <w:szCs w:val="22"/>
        </w:rPr>
        <w:t>10.5 EXP.412/2024 MOCIÓ VOX PER SOL·LICITAR L’ADQUISICIÓ D’UN VEHICLE NOU PER LA POLICIA LOCAL.</w:t>
      </w:r>
      <w:r w:rsidR="00F00521">
        <w:rPr>
          <w:b/>
          <w:bCs/>
          <w:sz w:val="22"/>
          <w:szCs w:val="22"/>
        </w:rPr>
        <w:t xml:space="preserve">- </w:t>
      </w:r>
      <w:r w:rsidRPr="002145F3">
        <w:rPr>
          <w:b/>
          <w:bCs/>
          <w:sz w:val="22"/>
          <w:szCs w:val="22"/>
        </w:rPr>
        <w:t xml:space="preserve"> </w:t>
      </w:r>
      <w:proofErr w:type="spellStart"/>
      <w:r w:rsidR="00F00521" w:rsidRPr="00B638BD">
        <w:rPr>
          <w:sz w:val="22"/>
          <w:szCs w:val="22"/>
        </w:rPr>
        <w:t>Doña</w:t>
      </w:r>
      <w:proofErr w:type="spellEnd"/>
      <w:r w:rsidR="00F00521" w:rsidRPr="00B638BD">
        <w:rPr>
          <w:sz w:val="22"/>
          <w:szCs w:val="22"/>
        </w:rPr>
        <w:t xml:space="preserve"> M. Andrea Busquets</w:t>
      </w:r>
      <w:r w:rsidR="00F00521">
        <w:rPr>
          <w:sz w:val="22"/>
          <w:szCs w:val="22"/>
        </w:rPr>
        <w:t xml:space="preserve"> Pons, </w:t>
      </w:r>
      <w:r w:rsidR="00F00521" w:rsidRPr="002145F3">
        <w:rPr>
          <w:bCs/>
          <w:sz w:val="22"/>
          <w:szCs w:val="22"/>
          <w:lang w:val="es-ES"/>
        </w:rPr>
        <w:t xml:space="preserve">portavoz municipal de VOX </w:t>
      </w:r>
      <w:proofErr w:type="spellStart"/>
      <w:r w:rsidR="00F00521" w:rsidRPr="002145F3">
        <w:rPr>
          <w:bCs/>
          <w:sz w:val="22"/>
          <w:szCs w:val="22"/>
          <w:lang w:val="es-ES"/>
        </w:rPr>
        <w:t>Esporles</w:t>
      </w:r>
      <w:proofErr w:type="spellEnd"/>
      <w:r w:rsidR="00F00521" w:rsidRPr="002145F3">
        <w:rPr>
          <w:bCs/>
          <w:sz w:val="22"/>
          <w:szCs w:val="22"/>
          <w:lang w:val="es-ES"/>
        </w:rPr>
        <w:t xml:space="preserve">, en el Ayuntamiento de </w:t>
      </w:r>
      <w:proofErr w:type="spellStart"/>
      <w:r w:rsidR="00F00521" w:rsidRPr="002145F3">
        <w:rPr>
          <w:bCs/>
          <w:sz w:val="22"/>
          <w:szCs w:val="22"/>
          <w:lang w:val="es-ES"/>
        </w:rPr>
        <w:t>Esporles</w:t>
      </w:r>
      <w:proofErr w:type="spellEnd"/>
      <w:r w:rsidR="00F00521" w:rsidRPr="002145F3">
        <w:rPr>
          <w:bCs/>
          <w:sz w:val="22"/>
          <w:szCs w:val="22"/>
          <w:lang w:val="es-ES"/>
        </w:rPr>
        <w:t>, al amparo de lo dispuesto en los artículos 91.4 y 97.3 del reglamento de Organización Funcionamiento y régimen Jurídico de las Entidades Locales de 1986, eleva al Pleno de la corporación para su debate y aprobación de la siguiente:</w:t>
      </w:r>
      <w:r w:rsidR="00F00521" w:rsidRPr="002145F3">
        <w:rPr>
          <w:b/>
          <w:bCs/>
          <w:sz w:val="22"/>
          <w:szCs w:val="22"/>
        </w:rPr>
        <w:t xml:space="preserve"> </w:t>
      </w:r>
    </w:p>
    <w:p w14:paraId="6BC0BF10" w14:textId="5C6EAA98" w:rsidR="00F00521" w:rsidRPr="007E6CBA" w:rsidRDefault="00F00521" w:rsidP="00F00521">
      <w:pPr>
        <w:shd w:val="clear" w:color="auto" w:fill="FFFFFF"/>
        <w:tabs>
          <w:tab w:val="left" w:pos="-180"/>
        </w:tabs>
        <w:ind w:right="-85"/>
        <w:textAlignment w:val="baseline"/>
        <w:rPr>
          <w:b/>
          <w:bCs/>
          <w:sz w:val="22"/>
          <w:szCs w:val="22"/>
          <w:lang w:val="es-ES"/>
        </w:rPr>
      </w:pPr>
    </w:p>
    <w:p w14:paraId="1C9364B5" w14:textId="1E80E1F4" w:rsidR="00F00521" w:rsidRPr="007E6CBA" w:rsidRDefault="00F00521" w:rsidP="00F00521">
      <w:pPr>
        <w:shd w:val="clear" w:color="auto" w:fill="FFFFFF"/>
        <w:tabs>
          <w:tab w:val="left" w:pos="-180"/>
        </w:tabs>
        <w:ind w:right="-85"/>
        <w:textAlignment w:val="baseline"/>
        <w:rPr>
          <w:b/>
          <w:bCs/>
          <w:sz w:val="22"/>
          <w:szCs w:val="22"/>
          <w:lang w:val="es-ES"/>
        </w:rPr>
      </w:pPr>
      <w:r w:rsidRPr="007E6CBA">
        <w:rPr>
          <w:b/>
          <w:bCs/>
          <w:sz w:val="22"/>
          <w:szCs w:val="22"/>
          <w:lang w:val="es-ES"/>
        </w:rPr>
        <w:t>MOCIÓN PARA SOLICITIAR LA COMPRA DE UN VEHICULO PARA LA POLICÍA LOCAL</w:t>
      </w:r>
    </w:p>
    <w:p w14:paraId="516905D6" w14:textId="4511C56C" w:rsidR="00F00521" w:rsidRPr="007E6CBA" w:rsidRDefault="00F00521" w:rsidP="00F00521">
      <w:pPr>
        <w:shd w:val="clear" w:color="auto" w:fill="FFFFFF"/>
        <w:tabs>
          <w:tab w:val="left" w:pos="-180"/>
        </w:tabs>
        <w:ind w:right="-85"/>
        <w:textAlignment w:val="baseline"/>
        <w:rPr>
          <w:b/>
          <w:bCs/>
          <w:sz w:val="22"/>
          <w:szCs w:val="22"/>
          <w:lang w:val="es-ES"/>
        </w:rPr>
      </w:pPr>
    </w:p>
    <w:p w14:paraId="55CFA28A" w14:textId="2C3E10AA" w:rsidR="00F00521" w:rsidRDefault="00F00521" w:rsidP="00843391">
      <w:pPr>
        <w:shd w:val="clear" w:color="auto" w:fill="FFFFFF"/>
        <w:tabs>
          <w:tab w:val="left" w:pos="-180"/>
        </w:tabs>
        <w:ind w:right="-85"/>
        <w:jc w:val="center"/>
        <w:textAlignment w:val="baseline"/>
        <w:rPr>
          <w:b/>
          <w:bCs/>
          <w:sz w:val="22"/>
          <w:szCs w:val="22"/>
          <w:lang w:val="es-ES"/>
        </w:rPr>
      </w:pPr>
      <w:r w:rsidRPr="007E6CBA">
        <w:rPr>
          <w:b/>
          <w:bCs/>
          <w:sz w:val="22"/>
          <w:szCs w:val="22"/>
          <w:lang w:val="es-ES"/>
        </w:rPr>
        <w:t>EXPOSICIÓN DE MOTIVOS:</w:t>
      </w:r>
    </w:p>
    <w:p w14:paraId="64120D44" w14:textId="77777777" w:rsidR="00843391" w:rsidRPr="007E6CBA" w:rsidRDefault="00843391" w:rsidP="00843391">
      <w:pPr>
        <w:shd w:val="clear" w:color="auto" w:fill="FFFFFF"/>
        <w:tabs>
          <w:tab w:val="left" w:pos="-180"/>
        </w:tabs>
        <w:ind w:right="-85"/>
        <w:jc w:val="center"/>
        <w:textAlignment w:val="baseline"/>
        <w:rPr>
          <w:b/>
          <w:bCs/>
          <w:sz w:val="22"/>
          <w:szCs w:val="22"/>
          <w:lang w:val="es-ES"/>
        </w:rPr>
      </w:pPr>
    </w:p>
    <w:p w14:paraId="357083A5" w14:textId="40C8420B" w:rsidR="00F00521" w:rsidRPr="007E6CBA" w:rsidRDefault="00F00521" w:rsidP="00F00521">
      <w:pPr>
        <w:shd w:val="clear" w:color="auto" w:fill="FFFFFF"/>
        <w:tabs>
          <w:tab w:val="left" w:pos="-180"/>
        </w:tabs>
        <w:ind w:right="-85"/>
        <w:textAlignment w:val="baseline"/>
        <w:rPr>
          <w:sz w:val="22"/>
          <w:szCs w:val="22"/>
          <w:lang w:val="es-ES"/>
        </w:rPr>
      </w:pPr>
      <w:r w:rsidRPr="007E6CBA">
        <w:rPr>
          <w:sz w:val="22"/>
          <w:szCs w:val="22"/>
          <w:lang w:val="es-ES"/>
        </w:rPr>
        <w:t xml:space="preserve">Disponemos de seis agentes en el municipio y de dos coches, a la vista </w:t>
      </w:r>
      <w:r w:rsidR="007E6CBA" w:rsidRPr="007E6CBA">
        <w:rPr>
          <w:sz w:val="22"/>
          <w:szCs w:val="22"/>
          <w:lang w:val="es-ES"/>
        </w:rPr>
        <w:t>está</w:t>
      </w:r>
      <w:r w:rsidRPr="007E6CBA">
        <w:rPr>
          <w:sz w:val="22"/>
          <w:szCs w:val="22"/>
          <w:lang w:val="es-ES"/>
        </w:rPr>
        <w:t xml:space="preserve"> que falta uno. La Seguridad es vital para todos y es bien sabido que </w:t>
      </w:r>
      <w:r w:rsidR="007E6CBA" w:rsidRPr="007E6CBA">
        <w:rPr>
          <w:sz w:val="22"/>
          <w:szCs w:val="22"/>
          <w:lang w:val="es-ES"/>
        </w:rPr>
        <w:t>la celeridad en las actuaciones salva</w:t>
      </w:r>
      <w:r w:rsidRPr="007E6CBA">
        <w:rPr>
          <w:sz w:val="22"/>
          <w:szCs w:val="22"/>
          <w:lang w:val="es-ES"/>
        </w:rPr>
        <w:t xml:space="preserve"> </w:t>
      </w:r>
      <w:r w:rsidR="007E6CBA" w:rsidRPr="007E6CBA">
        <w:rPr>
          <w:sz w:val="22"/>
          <w:szCs w:val="22"/>
          <w:lang w:val="es-ES"/>
        </w:rPr>
        <w:lastRenderedPageBreak/>
        <w:t>situaciones</w:t>
      </w:r>
      <w:r w:rsidRPr="007E6CBA">
        <w:rPr>
          <w:sz w:val="22"/>
          <w:szCs w:val="22"/>
          <w:lang w:val="es-ES"/>
        </w:rPr>
        <w:t xml:space="preserve"> comprometidas e incluso, en casos extremos, vid</w:t>
      </w:r>
      <w:r w:rsidR="007E6CBA">
        <w:rPr>
          <w:sz w:val="22"/>
          <w:szCs w:val="22"/>
          <w:lang w:val="es-ES"/>
        </w:rPr>
        <w:t>a</w:t>
      </w:r>
      <w:r w:rsidRPr="007E6CBA">
        <w:rPr>
          <w:sz w:val="22"/>
          <w:szCs w:val="22"/>
          <w:lang w:val="es-ES"/>
        </w:rPr>
        <w:t xml:space="preserve">s. Para ello necesitan un </w:t>
      </w:r>
      <w:r w:rsidR="007E6CBA" w:rsidRPr="007E6CBA">
        <w:rPr>
          <w:sz w:val="22"/>
          <w:szCs w:val="22"/>
          <w:lang w:val="es-ES"/>
        </w:rPr>
        <w:t>vehículo</w:t>
      </w:r>
      <w:r w:rsidRPr="007E6CBA">
        <w:rPr>
          <w:sz w:val="22"/>
          <w:szCs w:val="22"/>
          <w:lang w:val="es-ES"/>
        </w:rPr>
        <w:t xml:space="preserve"> para su </w:t>
      </w:r>
      <w:r w:rsidR="007E6CBA" w:rsidRPr="007E6CBA">
        <w:rPr>
          <w:sz w:val="22"/>
          <w:szCs w:val="22"/>
          <w:lang w:val="es-ES"/>
        </w:rPr>
        <w:t>rápida</w:t>
      </w:r>
      <w:r w:rsidRPr="007E6CBA">
        <w:rPr>
          <w:sz w:val="22"/>
          <w:szCs w:val="22"/>
          <w:lang w:val="es-ES"/>
        </w:rPr>
        <w:t xml:space="preserve"> actuación. No disponen ni de motos y creo que corriendo no es la </w:t>
      </w:r>
      <w:r w:rsidR="007E6CBA" w:rsidRPr="007E6CBA">
        <w:rPr>
          <w:sz w:val="22"/>
          <w:szCs w:val="22"/>
          <w:lang w:val="es-ES"/>
        </w:rPr>
        <w:t>mejor</w:t>
      </w:r>
      <w:r w:rsidRPr="007E6CBA">
        <w:rPr>
          <w:sz w:val="22"/>
          <w:szCs w:val="22"/>
          <w:lang w:val="es-ES"/>
        </w:rPr>
        <w:t xml:space="preserve"> opción...</w:t>
      </w:r>
    </w:p>
    <w:p w14:paraId="305F916C" w14:textId="77777777" w:rsidR="007E6CBA" w:rsidRDefault="007E6CBA" w:rsidP="00F00521">
      <w:pPr>
        <w:shd w:val="clear" w:color="auto" w:fill="FFFFFF"/>
        <w:tabs>
          <w:tab w:val="left" w:pos="-180"/>
        </w:tabs>
        <w:ind w:right="-85"/>
        <w:textAlignment w:val="baseline"/>
        <w:rPr>
          <w:b/>
          <w:bCs/>
          <w:sz w:val="22"/>
          <w:szCs w:val="22"/>
          <w:lang w:val="es-ES"/>
        </w:rPr>
      </w:pPr>
    </w:p>
    <w:p w14:paraId="562CF820" w14:textId="30BF279D" w:rsidR="00F00521" w:rsidRPr="007E6CBA" w:rsidRDefault="00F00521" w:rsidP="00843391">
      <w:pPr>
        <w:shd w:val="clear" w:color="auto" w:fill="FFFFFF"/>
        <w:tabs>
          <w:tab w:val="left" w:pos="-180"/>
        </w:tabs>
        <w:ind w:right="-85"/>
        <w:jc w:val="center"/>
        <w:textAlignment w:val="baseline"/>
        <w:rPr>
          <w:b/>
          <w:bCs/>
          <w:sz w:val="22"/>
          <w:szCs w:val="22"/>
          <w:lang w:val="es-ES"/>
        </w:rPr>
      </w:pPr>
      <w:r w:rsidRPr="007E6CBA">
        <w:rPr>
          <w:b/>
          <w:bCs/>
          <w:sz w:val="22"/>
          <w:szCs w:val="22"/>
          <w:lang w:val="es-ES"/>
        </w:rPr>
        <w:t>PROPUESTA:</w:t>
      </w:r>
    </w:p>
    <w:p w14:paraId="661AE207" w14:textId="77777777" w:rsidR="007E6CBA" w:rsidRDefault="007E6CBA" w:rsidP="00F00521">
      <w:pPr>
        <w:shd w:val="clear" w:color="auto" w:fill="FFFFFF"/>
        <w:tabs>
          <w:tab w:val="left" w:pos="-180"/>
        </w:tabs>
        <w:ind w:right="-85"/>
        <w:textAlignment w:val="baseline"/>
        <w:rPr>
          <w:sz w:val="22"/>
          <w:szCs w:val="22"/>
          <w:lang w:val="es-ES"/>
        </w:rPr>
      </w:pPr>
    </w:p>
    <w:p w14:paraId="25B1EF12" w14:textId="6B58F995" w:rsidR="00F00521" w:rsidRPr="007E6CBA" w:rsidRDefault="00F00521" w:rsidP="00F00521">
      <w:pPr>
        <w:shd w:val="clear" w:color="auto" w:fill="FFFFFF"/>
        <w:tabs>
          <w:tab w:val="left" w:pos="-180"/>
        </w:tabs>
        <w:ind w:right="-85"/>
        <w:textAlignment w:val="baseline"/>
        <w:rPr>
          <w:sz w:val="22"/>
          <w:szCs w:val="22"/>
          <w:lang w:val="es-ES"/>
        </w:rPr>
      </w:pPr>
      <w:r w:rsidRPr="007E6CBA">
        <w:rPr>
          <w:sz w:val="22"/>
          <w:szCs w:val="22"/>
          <w:lang w:val="es-ES"/>
        </w:rPr>
        <w:t xml:space="preserve">Solicitamos la compra urgente de un </w:t>
      </w:r>
      <w:r w:rsidR="007E6CBA" w:rsidRPr="007E6CBA">
        <w:rPr>
          <w:sz w:val="22"/>
          <w:szCs w:val="22"/>
          <w:lang w:val="es-ES"/>
        </w:rPr>
        <w:t>vehículo</w:t>
      </w:r>
      <w:r w:rsidRPr="007E6CBA">
        <w:rPr>
          <w:sz w:val="22"/>
          <w:szCs w:val="22"/>
          <w:lang w:val="es-ES"/>
        </w:rPr>
        <w:t xml:space="preserve"> para la </w:t>
      </w:r>
      <w:r w:rsidR="007E6CBA" w:rsidRPr="007E6CBA">
        <w:rPr>
          <w:sz w:val="22"/>
          <w:szCs w:val="22"/>
          <w:lang w:val="es-ES"/>
        </w:rPr>
        <w:t>policía</w:t>
      </w:r>
      <w:r w:rsidRPr="007E6CBA">
        <w:rPr>
          <w:sz w:val="22"/>
          <w:szCs w:val="22"/>
          <w:lang w:val="es-ES"/>
        </w:rPr>
        <w:t xml:space="preserve"> local, ya que es </w:t>
      </w:r>
      <w:r w:rsidR="007E6CBA" w:rsidRPr="007E6CBA">
        <w:rPr>
          <w:sz w:val="22"/>
          <w:szCs w:val="22"/>
          <w:lang w:val="es-ES"/>
        </w:rPr>
        <w:t>competencia</w:t>
      </w:r>
      <w:r w:rsidRPr="007E6CBA">
        <w:rPr>
          <w:sz w:val="22"/>
          <w:szCs w:val="22"/>
          <w:lang w:val="es-ES"/>
        </w:rPr>
        <w:t xml:space="preserve"> del Ayuntamiento, podemos aprovechar la subvención que al parecer ofrecen de 9.000€ </w:t>
      </w:r>
      <w:r w:rsidRPr="007E6CBA">
        <w:rPr>
          <w:sz w:val="22"/>
          <w:szCs w:val="22"/>
          <w:lang w:val="es-ES"/>
        </w:rPr>
        <w:br/>
        <w:t xml:space="preserve">Podríamos </w:t>
      </w:r>
      <w:r w:rsidR="007E6CBA" w:rsidRPr="007E6CBA">
        <w:rPr>
          <w:sz w:val="22"/>
          <w:szCs w:val="22"/>
          <w:lang w:val="es-ES"/>
        </w:rPr>
        <w:t>organizar</w:t>
      </w:r>
      <w:r w:rsidRPr="007E6CBA">
        <w:rPr>
          <w:sz w:val="22"/>
          <w:szCs w:val="22"/>
          <w:lang w:val="es-ES"/>
        </w:rPr>
        <w:t xml:space="preserve"> </w:t>
      </w:r>
      <w:r w:rsidR="007E6CBA" w:rsidRPr="007E6CBA">
        <w:rPr>
          <w:sz w:val="22"/>
          <w:szCs w:val="22"/>
          <w:lang w:val="es-ES"/>
        </w:rPr>
        <w:t>algún</w:t>
      </w:r>
      <w:r w:rsidRPr="007E6CBA">
        <w:rPr>
          <w:sz w:val="22"/>
          <w:szCs w:val="22"/>
          <w:lang w:val="es-ES"/>
        </w:rPr>
        <w:t xml:space="preserve"> acto, feria...</w:t>
      </w:r>
      <w:r w:rsidR="007E6CBA" w:rsidRPr="007E6CBA">
        <w:rPr>
          <w:sz w:val="22"/>
          <w:szCs w:val="22"/>
          <w:lang w:val="es-ES"/>
        </w:rPr>
        <w:t>etc.</w:t>
      </w:r>
      <w:r w:rsidRPr="007E6CBA">
        <w:rPr>
          <w:sz w:val="22"/>
          <w:szCs w:val="22"/>
          <w:lang w:val="es-ES"/>
        </w:rPr>
        <w:t xml:space="preserve"> para la obtención de fondos para ello. Es para el bien de todos...</w:t>
      </w:r>
    </w:p>
    <w:p w14:paraId="0743B400" w14:textId="77777777" w:rsidR="00E4490C" w:rsidRPr="002145F3" w:rsidRDefault="00E4490C" w:rsidP="002145F3">
      <w:pPr>
        <w:shd w:val="clear" w:color="auto" w:fill="FFFFFF"/>
        <w:tabs>
          <w:tab w:val="left" w:pos="-180"/>
        </w:tabs>
        <w:ind w:right="-85"/>
        <w:textAlignment w:val="baseline"/>
        <w:rPr>
          <w:b/>
          <w:bCs/>
          <w:sz w:val="22"/>
          <w:szCs w:val="22"/>
        </w:rPr>
      </w:pPr>
    </w:p>
    <w:p w14:paraId="4B5D1EE5" w14:textId="77777777" w:rsidR="00E4490C" w:rsidRPr="002145F3" w:rsidRDefault="00463DA2" w:rsidP="002145F3">
      <w:pPr>
        <w:shd w:val="clear" w:color="auto" w:fill="FFFFFF"/>
        <w:tabs>
          <w:tab w:val="left" w:pos="-180"/>
        </w:tabs>
        <w:ind w:right="-85"/>
        <w:textAlignment w:val="baseline"/>
        <w:rPr>
          <w:sz w:val="22"/>
          <w:szCs w:val="22"/>
        </w:rPr>
      </w:pPr>
      <w:r w:rsidRPr="002145F3">
        <w:rPr>
          <w:sz w:val="22"/>
          <w:szCs w:val="22"/>
        </w:rPr>
        <w:t>Tots els grups diferents a VOX comparteixen que el procediment per adquirir un vehicle a l’Administració pública no és el proposat per VOX.</w:t>
      </w:r>
    </w:p>
    <w:p w14:paraId="478200D7" w14:textId="77777777" w:rsidR="00E4490C" w:rsidRPr="002145F3" w:rsidRDefault="00E4490C" w:rsidP="002145F3">
      <w:pPr>
        <w:shd w:val="clear" w:color="auto" w:fill="FFFFFF"/>
        <w:tabs>
          <w:tab w:val="left" w:pos="-180"/>
        </w:tabs>
        <w:ind w:right="-85"/>
        <w:textAlignment w:val="baseline"/>
        <w:rPr>
          <w:sz w:val="22"/>
          <w:szCs w:val="22"/>
        </w:rPr>
      </w:pPr>
    </w:p>
    <w:p w14:paraId="6167050E" w14:textId="77777777" w:rsidR="00E4490C" w:rsidRPr="002145F3" w:rsidRDefault="00463DA2" w:rsidP="002145F3">
      <w:pPr>
        <w:shd w:val="clear" w:color="auto" w:fill="FFFFFF"/>
        <w:tabs>
          <w:tab w:val="left" w:pos="-180"/>
        </w:tabs>
        <w:ind w:right="-85"/>
        <w:textAlignment w:val="baseline"/>
        <w:rPr>
          <w:sz w:val="22"/>
          <w:szCs w:val="22"/>
        </w:rPr>
      </w:pPr>
      <w:r w:rsidRPr="002145F3">
        <w:rPr>
          <w:sz w:val="22"/>
          <w:szCs w:val="22"/>
        </w:rPr>
        <w:t>Sotmesa a votació la proposta no va ser aprovada per:</w:t>
      </w:r>
    </w:p>
    <w:p w14:paraId="4839D8D4" w14:textId="77777777" w:rsidR="00E4490C" w:rsidRPr="002145F3" w:rsidRDefault="00E4490C" w:rsidP="002145F3">
      <w:pPr>
        <w:shd w:val="clear" w:color="auto" w:fill="FFFFFF"/>
        <w:tabs>
          <w:tab w:val="left" w:pos="-180"/>
        </w:tabs>
        <w:ind w:right="-85"/>
        <w:textAlignment w:val="baseline"/>
        <w:rPr>
          <w:sz w:val="22"/>
          <w:szCs w:val="22"/>
        </w:rPr>
      </w:pPr>
    </w:p>
    <w:p w14:paraId="6E4028AF" w14:textId="114AE81C" w:rsidR="00E4490C" w:rsidRPr="002145F3" w:rsidRDefault="007E6CBA" w:rsidP="002145F3">
      <w:pPr>
        <w:shd w:val="clear" w:color="auto" w:fill="FFFFFF"/>
        <w:tabs>
          <w:tab w:val="left" w:pos="-180"/>
        </w:tabs>
        <w:ind w:right="-85"/>
        <w:textAlignment w:val="baseline"/>
        <w:rPr>
          <w:sz w:val="22"/>
          <w:szCs w:val="22"/>
        </w:rPr>
      </w:pPr>
      <w:r>
        <w:rPr>
          <w:sz w:val="22"/>
          <w:szCs w:val="22"/>
        </w:rPr>
        <w:tab/>
      </w:r>
      <w:r w:rsidR="00463DA2" w:rsidRPr="002145F3">
        <w:rPr>
          <w:sz w:val="22"/>
          <w:szCs w:val="22"/>
        </w:rPr>
        <w:t>-</w:t>
      </w:r>
      <w:r>
        <w:rPr>
          <w:sz w:val="22"/>
          <w:szCs w:val="22"/>
        </w:rPr>
        <w:t xml:space="preserve"> Un (</w:t>
      </w:r>
      <w:r w:rsidR="00463DA2" w:rsidRPr="002145F3">
        <w:rPr>
          <w:sz w:val="22"/>
          <w:szCs w:val="22"/>
        </w:rPr>
        <w:t>1</w:t>
      </w:r>
      <w:r>
        <w:rPr>
          <w:sz w:val="22"/>
          <w:szCs w:val="22"/>
        </w:rPr>
        <w:t>)</w:t>
      </w:r>
      <w:r w:rsidR="00463DA2" w:rsidRPr="002145F3">
        <w:rPr>
          <w:sz w:val="22"/>
          <w:szCs w:val="22"/>
        </w:rPr>
        <w:t xml:space="preserve"> vot a favor VOX</w:t>
      </w:r>
    </w:p>
    <w:p w14:paraId="2E65C274" w14:textId="1F24009A" w:rsidR="00E4490C" w:rsidRPr="002145F3" w:rsidRDefault="007E6CBA" w:rsidP="002145F3">
      <w:pPr>
        <w:shd w:val="clear" w:color="auto" w:fill="FFFFFF"/>
        <w:tabs>
          <w:tab w:val="left" w:pos="-180"/>
        </w:tabs>
        <w:ind w:right="-85"/>
        <w:textAlignment w:val="baseline"/>
        <w:rPr>
          <w:sz w:val="22"/>
          <w:szCs w:val="22"/>
        </w:rPr>
      </w:pPr>
      <w:r>
        <w:rPr>
          <w:sz w:val="22"/>
          <w:szCs w:val="22"/>
        </w:rPr>
        <w:tab/>
      </w:r>
      <w:r w:rsidR="00463DA2" w:rsidRPr="002145F3">
        <w:rPr>
          <w:sz w:val="22"/>
          <w:szCs w:val="22"/>
        </w:rPr>
        <w:t>-</w:t>
      </w:r>
      <w:r>
        <w:rPr>
          <w:sz w:val="22"/>
          <w:szCs w:val="22"/>
        </w:rPr>
        <w:t xml:space="preserve"> Nou (</w:t>
      </w:r>
      <w:r w:rsidR="00463DA2" w:rsidRPr="002145F3">
        <w:rPr>
          <w:sz w:val="22"/>
          <w:szCs w:val="22"/>
        </w:rPr>
        <w:t>9</w:t>
      </w:r>
      <w:r>
        <w:rPr>
          <w:sz w:val="22"/>
          <w:szCs w:val="22"/>
        </w:rPr>
        <w:t>)</w:t>
      </w:r>
      <w:r w:rsidR="00463DA2" w:rsidRPr="002145F3">
        <w:rPr>
          <w:sz w:val="22"/>
          <w:szCs w:val="22"/>
        </w:rPr>
        <w:t xml:space="preserve"> vo</w:t>
      </w:r>
      <w:r>
        <w:rPr>
          <w:sz w:val="22"/>
          <w:szCs w:val="22"/>
        </w:rPr>
        <w:t>t</w:t>
      </w:r>
      <w:r w:rsidR="00463DA2" w:rsidRPr="002145F3">
        <w:rPr>
          <w:sz w:val="22"/>
          <w:szCs w:val="22"/>
        </w:rPr>
        <w:t>s en contra PAS-MES per Esporles, PSIB-PSOE i PP</w:t>
      </w:r>
    </w:p>
    <w:p w14:paraId="10E19FCE" w14:textId="77777777" w:rsidR="00E4490C" w:rsidRPr="002145F3" w:rsidRDefault="00E4490C" w:rsidP="002145F3">
      <w:pPr>
        <w:shd w:val="clear" w:color="auto" w:fill="FFFFFF"/>
        <w:tabs>
          <w:tab w:val="left" w:pos="-180"/>
        </w:tabs>
        <w:ind w:right="-85"/>
        <w:textAlignment w:val="baseline"/>
        <w:rPr>
          <w:sz w:val="22"/>
          <w:szCs w:val="22"/>
        </w:rPr>
      </w:pPr>
    </w:p>
    <w:p w14:paraId="3ABC5623" w14:textId="4337D7FB" w:rsidR="00E4490C" w:rsidRDefault="00E4490C" w:rsidP="002145F3">
      <w:pPr>
        <w:shd w:val="clear" w:color="auto" w:fill="FFFFFF"/>
        <w:tabs>
          <w:tab w:val="left" w:pos="-180"/>
        </w:tabs>
        <w:ind w:right="-85"/>
        <w:textAlignment w:val="baseline"/>
        <w:rPr>
          <w:sz w:val="22"/>
          <w:szCs w:val="22"/>
        </w:rPr>
      </w:pPr>
    </w:p>
    <w:p w14:paraId="50658F53" w14:textId="77777777" w:rsidR="007E6CBA" w:rsidRPr="002145F3" w:rsidRDefault="007E6CBA" w:rsidP="002145F3">
      <w:pPr>
        <w:shd w:val="clear" w:color="auto" w:fill="FFFFFF"/>
        <w:tabs>
          <w:tab w:val="left" w:pos="-180"/>
        </w:tabs>
        <w:ind w:right="-85"/>
        <w:textAlignment w:val="baseline"/>
        <w:rPr>
          <w:sz w:val="22"/>
          <w:szCs w:val="22"/>
        </w:rPr>
      </w:pPr>
    </w:p>
    <w:p w14:paraId="66414E4F" w14:textId="77777777" w:rsidR="00E4490C" w:rsidRPr="002145F3" w:rsidRDefault="00463DA2" w:rsidP="002145F3">
      <w:pPr>
        <w:shd w:val="clear" w:color="auto" w:fill="FFFFFF"/>
        <w:tabs>
          <w:tab w:val="left" w:pos="-180"/>
        </w:tabs>
        <w:ind w:right="-85"/>
        <w:textAlignment w:val="baseline"/>
        <w:rPr>
          <w:sz w:val="22"/>
          <w:szCs w:val="22"/>
        </w:rPr>
      </w:pPr>
      <w:r w:rsidRPr="002145F3">
        <w:rPr>
          <w:b/>
          <w:bCs/>
          <w:sz w:val="22"/>
          <w:szCs w:val="22"/>
        </w:rPr>
        <w:t xml:space="preserve">11.- </w:t>
      </w:r>
      <w:hyperlink r:id="rId8">
        <w:r w:rsidRPr="002145F3">
          <w:rPr>
            <w:b/>
            <w:bCs/>
            <w:sz w:val="22"/>
            <w:szCs w:val="22"/>
          </w:rPr>
          <w:t xml:space="preserve">DECRETS DE BATLIA.- </w:t>
        </w:r>
      </w:hyperlink>
    </w:p>
    <w:p w14:paraId="7266257B" w14:textId="77777777" w:rsidR="00E4490C" w:rsidRPr="002145F3" w:rsidRDefault="00E4490C" w:rsidP="002145F3">
      <w:pPr>
        <w:tabs>
          <w:tab w:val="left" w:pos="-720"/>
        </w:tabs>
        <w:ind w:right="-85"/>
        <w:textAlignment w:val="baseline"/>
        <w:rPr>
          <w:b/>
          <w:bCs/>
          <w:sz w:val="22"/>
          <w:szCs w:val="22"/>
        </w:rPr>
      </w:pPr>
    </w:p>
    <w:p w14:paraId="53B8D864" w14:textId="77777777" w:rsidR="00E4490C" w:rsidRPr="002145F3" w:rsidRDefault="00463DA2" w:rsidP="002145F3">
      <w:pPr>
        <w:tabs>
          <w:tab w:val="left" w:pos="-720"/>
        </w:tabs>
        <w:ind w:right="-85"/>
        <w:textAlignment w:val="baseline"/>
        <w:rPr>
          <w:sz w:val="22"/>
          <w:szCs w:val="22"/>
        </w:rPr>
      </w:pPr>
      <w:r w:rsidRPr="002145F3">
        <w:rPr>
          <w:sz w:val="22"/>
          <w:szCs w:val="22"/>
        </w:rPr>
        <w:t>La secretaria recorda que tots els grups tenen accés a través de gestiona al llibre de Decrets i al registre d’Entrada de l’Ajuntament.</w:t>
      </w:r>
    </w:p>
    <w:p w14:paraId="75526624" w14:textId="77777777" w:rsidR="00E4490C" w:rsidRPr="002145F3" w:rsidRDefault="00E4490C" w:rsidP="002145F3">
      <w:pPr>
        <w:tabs>
          <w:tab w:val="left" w:pos="-720"/>
        </w:tabs>
        <w:ind w:right="-85"/>
        <w:textAlignment w:val="baseline"/>
        <w:rPr>
          <w:b/>
          <w:bCs/>
          <w:sz w:val="22"/>
          <w:szCs w:val="22"/>
        </w:rPr>
      </w:pPr>
    </w:p>
    <w:p w14:paraId="75256FE8" w14:textId="77777777" w:rsidR="00E4490C" w:rsidRPr="002145F3" w:rsidRDefault="00E4490C" w:rsidP="002145F3">
      <w:pPr>
        <w:tabs>
          <w:tab w:val="left" w:pos="-720"/>
        </w:tabs>
        <w:ind w:right="-85"/>
        <w:textAlignment w:val="baseline"/>
        <w:rPr>
          <w:b/>
          <w:bCs/>
          <w:sz w:val="22"/>
          <w:szCs w:val="22"/>
        </w:rPr>
      </w:pPr>
    </w:p>
    <w:p w14:paraId="384308CC" w14:textId="77777777" w:rsidR="00E4490C" w:rsidRPr="002145F3" w:rsidRDefault="00E4490C" w:rsidP="002145F3">
      <w:pPr>
        <w:tabs>
          <w:tab w:val="left" w:pos="-720"/>
        </w:tabs>
        <w:ind w:right="-85"/>
        <w:textAlignment w:val="baseline"/>
        <w:rPr>
          <w:b/>
          <w:bCs/>
          <w:sz w:val="22"/>
          <w:szCs w:val="22"/>
        </w:rPr>
      </w:pPr>
    </w:p>
    <w:p w14:paraId="7EB55B23" w14:textId="77777777" w:rsidR="00E4490C" w:rsidRPr="002145F3" w:rsidRDefault="00463DA2" w:rsidP="002145F3">
      <w:pPr>
        <w:tabs>
          <w:tab w:val="left" w:pos="-720"/>
        </w:tabs>
        <w:ind w:right="-85"/>
        <w:textAlignment w:val="baseline"/>
        <w:rPr>
          <w:sz w:val="22"/>
          <w:szCs w:val="22"/>
        </w:rPr>
      </w:pPr>
      <w:r w:rsidRPr="002145F3">
        <w:rPr>
          <w:b/>
          <w:bCs/>
          <w:sz w:val="22"/>
          <w:szCs w:val="22"/>
        </w:rPr>
        <w:t xml:space="preserve">12.- </w:t>
      </w:r>
      <w:hyperlink r:id="rId9">
        <w:r w:rsidRPr="002145F3">
          <w:rPr>
            <w:b/>
            <w:bCs/>
            <w:sz w:val="22"/>
            <w:szCs w:val="22"/>
          </w:rPr>
          <w:t xml:space="preserve">CORRESPONDÈNCIA I DISPOSICIONS OFICIALS.- </w:t>
        </w:r>
      </w:hyperlink>
    </w:p>
    <w:p w14:paraId="0E76568A" w14:textId="77777777" w:rsidR="00E4490C" w:rsidRPr="002145F3" w:rsidRDefault="00E4490C" w:rsidP="002145F3">
      <w:pPr>
        <w:tabs>
          <w:tab w:val="left" w:pos="-720"/>
        </w:tabs>
        <w:ind w:right="-85"/>
        <w:textAlignment w:val="baseline"/>
        <w:rPr>
          <w:b/>
          <w:bCs/>
          <w:sz w:val="22"/>
          <w:szCs w:val="22"/>
        </w:rPr>
      </w:pPr>
    </w:p>
    <w:p w14:paraId="6CE29351" w14:textId="77777777" w:rsidR="00E4490C" w:rsidRPr="002145F3" w:rsidRDefault="00463DA2" w:rsidP="002145F3">
      <w:pPr>
        <w:tabs>
          <w:tab w:val="left" w:pos="-720"/>
        </w:tabs>
        <w:ind w:right="-85"/>
        <w:textAlignment w:val="baseline"/>
        <w:rPr>
          <w:sz w:val="22"/>
          <w:szCs w:val="22"/>
        </w:rPr>
      </w:pPr>
      <w:r w:rsidRPr="002145F3">
        <w:rPr>
          <w:sz w:val="22"/>
          <w:szCs w:val="22"/>
        </w:rPr>
        <w:t>La secretaria recorda que tots els grups tenen accés a través de gestiona al  registre d’Entrada de l’Ajuntament.</w:t>
      </w:r>
    </w:p>
    <w:p w14:paraId="4B3A8A8E" w14:textId="74F8AEED" w:rsidR="00E4490C" w:rsidRDefault="00E4490C" w:rsidP="002145F3">
      <w:pPr>
        <w:tabs>
          <w:tab w:val="left" w:pos="-720"/>
        </w:tabs>
        <w:ind w:right="-85"/>
        <w:textAlignment w:val="baseline"/>
        <w:rPr>
          <w:sz w:val="22"/>
          <w:szCs w:val="22"/>
        </w:rPr>
      </w:pPr>
    </w:p>
    <w:p w14:paraId="035BB2D0" w14:textId="6FE77AA6" w:rsidR="009C7FDA" w:rsidRDefault="009C7FDA" w:rsidP="002145F3">
      <w:pPr>
        <w:tabs>
          <w:tab w:val="left" w:pos="-720"/>
        </w:tabs>
        <w:ind w:right="-85"/>
        <w:textAlignment w:val="baseline"/>
        <w:rPr>
          <w:sz w:val="22"/>
          <w:szCs w:val="22"/>
        </w:rPr>
      </w:pPr>
    </w:p>
    <w:p w14:paraId="1E592F23" w14:textId="77777777" w:rsidR="009C7FDA" w:rsidRPr="002145F3" w:rsidRDefault="009C7FDA" w:rsidP="002145F3">
      <w:pPr>
        <w:tabs>
          <w:tab w:val="left" w:pos="-720"/>
        </w:tabs>
        <w:ind w:right="-85"/>
        <w:textAlignment w:val="baseline"/>
        <w:rPr>
          <w:sz w:val="22"/>
          <w:szCs w:val="22"/>
        </w:rPr>
      </w:pPr>
    </w:p>
    <w:p w14:paraId="1FE23471" w14:textId="77777777" w:rsidR="00E4490C" w:rsidRPr="002145F3" w:rsidRDefault="00686A08" w:rsidP="002145F3">
      <w:pPr>
        <w:ind w:right="-85"/>
        <w:textAlignment w:val="baseline"/>
        <w:rPr>
          <w:sz w:val="22"/>
          <w:szCs w:val="22"/>
        </w:rPr>
      </w:pPr>
      <w:hyperlink r:id="rId10">
        <w:r w:rsidR="00463DA2" w:rsidRPr="002145F3">
          <w:rPr>
            <w:b/>
            <w:bCs/>
            <w:sz w:val="22"/>
            <w:szCs w:val="22"/>
          </w:rPr>
          <w:t xml:space="preserve">PRECS I PREGUNTES.- </w:t>
        </w:r>
      </w:hyperlink>
    </w:p>
    <w:p w14:paraId="44029822" w14:textId="77777777" w:rsidR="00E4490C" w:rsidRPr="002145F3" w:rsidRDefault="00E4490C" w:rsidP="002145F3">
      <w:pPr>
        <w:ind w:right="-85"/>
        <w:textAlignment w:val="baseline"/>
        <w:rPr>
          <w:sz w:val="22"/>
          <w:szCs w:val="22"/>
        </w:rPr>
      </w:pPr>
    </w:p>
    <w:p w14:paraId="32933C53" w14:textId="00F5BD86" w:rsidR="00E4490C" w:rsidRPr="007E6CBA" w:rsidRDefault="00463DA2" w:rsidP="002145F3">
      <w:pPr>
        <w:ind w:right="-85"/>
        <w:textAlignment w:val="baseline"/>
        <w:rPr>
          <w:sz w:val="22"/>
          <w:szCs w:val="22"/>
          <w:lang w:val="es-ES"/>
        </w:rPr>
      </w:pPr>
      <w:r w:rsidRPr="007E6CBA">
        <w:rPr>
          <w:sz w:val="22"/>
          <w:szCs w:val="22"/>
          <w:lang w:val="es-ES"/>
        </w:rPr>
        <w:t xml:space="preserve">El Sr. </w:t>
      </w:r>
      <w:r w:rsidR="007E6CBA" w:rsidRPr="007E6CBA">
        <w:rPr>
          <w:sz w:val="22"/>
          <w:szCs w:val="22"/>
          <w:lang w:val="es-ES"/>
        </w:rPr>
        <w:t>Bennásar</w:t>
      </w:r>
      <w:r w:rsidRPr="007E6CBA">
        <w:rPr>
          <w:sz w:val="22"/>
          <w:szCs w:val="22"/>
          <w:lang w:val="es-ES"/>
        </w:rPr>
        <w:t xml:space="preserve"> comenta que va presentar per registre la </w:t>
      </w:r>
      <w:proofErr w:type="spellStart"/>
      <w:r w:rsidRPr="007E6CBA">
        <w:rPr>
          <w:sz w:val="22"/>
          <w:szCs w:val="22"/>
          <w:lang w:val="es-ES"/>
        </w:rPr>
        <w:t>següent</w:t>
      </w:r>
      <w:proofErr w:type="spellEnd"/>
      <w:r w:rsidRPr="007E6CBA">
        <w:rPr>
          <w:sz w:val="22"/>
          <w:szCs w:val="22"/>
          <w:lang w:val="es-ES"/>
        </w:rPr>
        <w:t xml:space="preserve"> pregunta:</w:t>
      </w:r>
    </w:p>
    <w:p w14:paraId="557E0C2D" w14:textId="77777777" w:rsidR="00E4490C" w:rsidRPr="007E6CBA" w:rsidRDefault="00E4490C" w:rsidP="002145F3">
      <w:pPr>
        <w:ind w:right="-85"/>
        <w:textAlignment w:val="baseline"/>
        <w:rPr>
          <w:sz w:val="22"/>
          <w:szCs w:val="22"/>
          <w:lang w:val="es-ES"/>
        </w:rPr>
      </w:pPr>
    </w:p>
    <w:p w14:paraId="5FA5F3E3" w14:textId="77777777" w:rsidR="00E4490C" w:rsidRPr="007E6CBA" w:rsidRDefault="00463DA2" w:rsidP="002145F3">
      <w:pPr>
        <w:pStyle w:val="Textoindependiente"/>
        <w:spacing w:line="259" w:lineRule="auto"/>
        <w:ind w:left="102" w:right="-85"/>
        <w:rPr>
          <w:sz w:val="22"/>
          <w:szCs w:val="22"/>
          <w:lang w:val="es-ES"/>
        </w:rPr>
      </w:pPr>
      <w:r w:rsidRPr="007E6CBA">
        <w:rPr>
          <w:sz w:val="22"/>
          <w:szCs w:val="22"/>
          <w:lang w:val="es-ES"/>
        </w:rPr>
        <w:t>Una</w:t>
      </w:r>
      <w:r w:rsidRPr="007E6CBA">
        <w:rPr>
          <w:spacing w:val="-8"/>
          <w:sz w:val="22"/>
          <w:szCs w:val="22"/>
          <w:lang w:val="es-ES"/>
        </w:rPr>
        <w:t xml:space="preserve"> </w:t>
      </w:r>
      <w:r w:rsidRPr="007E6CBA">
        <w:rPr>
          <w:sz w:val="22"/>
          <w:szCs w:val="22"/>
          <w:lang w:val="es-ES"/>
        </w:rPr>
        <w:t>vez</w:t>
      </w:r>
      <w:r w:rsidRPr="007E6CBA">
        <w:rPr>
          <w:spacing w:val="-8"/>
          <w:sz w:val="22"/>
          <w:szCs w:val="22"/>
          <w:lang w:val="es-ES"/>
        </w:rPr>
        <w:t xml:space="preserve"> </w:t>
      </w:r>
      <w:r w:rsidRPr="007E6CBA">
        <w:rPr>
          <w:sz w:val="22"/>
          <w:szCs w:val="22"/>
          <w:lang w:val="es-ES"/>
        </w:rPr>
        <w:t>aportada</w:t>
      </w:r>
      <w:r w:rsidRPr="007E6CBA">
        <w:rPr>
          <w:spacing w:val="-8"/>
          <w:sz w:val="22"/>
          <w:szCs w:val="22"/>
          <w:lang w:val="es-ES"/>
        </w:rPr>
        <w:t xml:space="preserve"> </w:t>
      </w:r>
      <w:r w:rsidRPr="007E6CBA">
        <w:rPr>
          <w:sz w:val="22"/>
          <w:szCs w:val="22"/>
          <w:lang w:val="es-ES"/>
        </w:rPr>
        <w:t>la</w:t>
      </w:r>
      <w:r w:rsidRPr="007E6CBA">
        <w:rPr>
          <w:spacing w:val="-8"/>
          <w:sz w:val="22"/>
          <w:szCs w:val="22"/>
          <w:lang w:val="es-ES"/>
        </w:rPr>
        <w:t xml:space="preserve"> </w:t>
      </w:r>
      <w:r w:rsidRPr="007E6CBA">
        <w:rPr>
          <w:sz w:val="22"/>
          <w:szCs w:val="22"/>
          <w:lang w:val="es-ES"/>
        </w:rPr>
        <w:t>documentación</w:t>
      </w:r>
      <w:r w:rsidRPr="007E6CBA">
        <w:rPr>
          <w:spacing w:val="-10"/>
          <w:sz w:val="22"/>
          <w:szCs w:val="22"/>
          <w:lang w:val="es-ES"/>
        </w:rPr>
        <w:t xml:space="preserve"> </w:t>
      </w:r>
      <w:r w:rsidRPr="007E6CBA">
        <w:rPr>
          <w:sz w:val="22"/>
          <w:szCs w:val="22"/>
          <w:lang w:val="es-ES"/>
        </w:rPr>
        <w:t>y</w:t>
      </w:r>
      <w:r w:rsidRPr="007E6CBA">
        <w:rPr>
          <w:spacing w:val="-7"/>
          <w:sz w:val="22"/>
          <w:szCs w:val="22"/>
          <w:lang w:val="es-ES"/>
        </w:rPr>
        <w:t xml:space="preserve"> </w:t>
      </w:r>
      <w:r w:rsidRPr="007E6CBA">
        <w:rPr>
          <w:sz w:val="22"/>
          <w:szCs w:val="22"/>
          <w:lang w:val="es-ES"/>
        </w:rPr>
        <w:t>después</w:t>
      </w:r>
      <w:r w:rsidRPr="007E6CBA">
        <w:rPr>
          <w:spacing w:val="-6"/>
          <w:sz w:val="22"/>
          <w:szCs w:val="22"/>
          <w:lang w:val="es-ES"/>
        </w:rPr>
        <w:t xml:space="preserve"> </w:t>
      </w:r>
      <w:r w:rsidRPr="007E6CBA">
        <w:rPr>
          <w:sz w:val="22"/>
          <w:szCs w:val="22"/>
          <w:lang w:val="es-ES"/>
        </w:rPr>
        <w:t>de</w:t>
      </w:r>
      <w:r w:rsidRPr="007E6CBA">
        <w:rPr>
          <w:spacing w:val="-7"/>
          <w:sz w:val="22"/>
          <w:szCs w:val="22"/>
          <w:lang w:val="es-ES"/>
        </w:rPr>
        <w:t xml:space="preserve"> </w:t>
      </w:r>
      <w:r w:rsidRPr="007E6CBA">
        <w:rPr>
          <w:sz w:val="22"/>
          <w:szCs w:val="22"/>
          <w:lang w:val="es-ES"/>
        </w:rPr>
        <w:t>su</w:t>
      </w:r>
      <w:r w:rsidRPr="007E6CBA">
        <w:rPr>
          <w:spacing w:val="-8"/>
          <w:sz w:val="22"/>
          <w:szCs w:val="22"/>
          <w:lang w:val="es-ES"/>
        </w:rPr>
        <w:t xml:space="preserve"> </w:t>
      </w:r>
      <w:r w:rsidRPr="007E6CBA">
        <w:rPr>
          <w:sz w:val="22"/>
          <w:szCs w:val="22"/>
          <w:lang w:val="es-ES"/>
        </w:rPr>
        <w:t>análisis,</w:t>
      </w:r>
      <w:r w:rsidRPr="007E6CBA">
        <w:rPr>
          <w:spacing w:val="-8"/>
          <w:sz w:val="22"/>
          <w:szCs w:val="22"/>
          <w:lang w:val="es-ES"/>
        </w:rPr>
        <w:t xml:space="preserve"> </w:t>
      </w:r>
      <w:r w:rsidRPr="007E6CBA">
        <w:rPr>
          <w:sz w:val="22"/>
          <w:szCs w:val="22"/>
          <w:lang w:val="es-ES"/>
        </w:rPr>
        <w:t>en</w:t>
      </w:r>
      <w:r w:rsidRPr="007E6CBA">
        <w:rPr>
          <w:spacing w:val="-8"/>
          <w:sz w:val="22"/>
          <w:szCs w:val="22"/>
          <w:lang w:val="es-ES"/>
        </w:rPr>
        <w:t xml:space="preserve"> </w:t>
      </w:r>
      <w:r w:rsidRPr="007E6CBA">
        <w:rPr>
          <w:sz w:val="22"/>
          <w:szCs w:val="22"/>
          <w:lang w:val="es-ES"/>
        </w:rPr>
        <w:t>relación</w:t>
      </w:r>
      <w:r w:rsidRPr="007E6CBA">
        <w:rPr>
          <w:spacing w:val="-9"/>
          <w:sz w:val="22"/>
          <w:szCs w:val="22"/>
          <w:lang w:val="es-ES"/>
        </w:rPr>
        <w:t xml:space="preserve"> </w:t>
      </w:r>
      <w:r w:rsidRPr="007E6CBA">
        <w:rPr>
          <w:sz w:val="22"/>
          <w:szCs w:val="22"/>
          <w:lang w:val="es-ES"/>
        </w:rPr>
        <w:t>a</w:t>
      </w:r>
      <w:r w:rsidRPr="007E6CBA">
        <w:rPr>
          <w:spacing w:val="-7"/>
          <w:sz w:val="22"/>
          <w:szCs w:val="22"/>
          <w:lang w:val="es-ES"/>
        </w:rPr>
        <w:t xml:space="preserve"> </w:t>
      </w:r>
      <w:r w:rsidRPr="007E6CBA">
        <w:rPr>
          <w:sz w:val="22"/>
          <w:szCs w:val="22"/>
          <w:lang w:val="es-ES"/>
        </w:rPr>
        <w:t>los</w:t>
      </w:r>
      <w:r w:rsidRPr="007E6CBA">
        <w:rPr>
          <w:spacing w:val="-8"/>
          <w:sz w:val="22"/>
          <w:szCs w:val="22"/>
          <w:lang w:val="es-ES"/>
        </w:rPr>
        <w:t xml:space="preserve"> </w:t>
      </w:r>
      <w:r w:rsidRPr="007E6CBA">
        <w:rPr>
          <w:sz w:val="22"/>
          <w:szCs w:val="22"/>
          <w:lang w:val="es-ES"/>
        </w:rPr>
        <w:t>gastos</w:t>
      </w:r>
      <w:r w:rsidRPr="007E6CBA">
        <w:rPr>
          <w:spacing w:val="-8"/>
          <w:sz w:val="22"/>
          <w:szCs w:val="22"/>
          <w:lang w:val="es-ES"/>
        </w:rPr>
        <w:t xml:space="preserve"> </w:t>
      </w:r>
      <w:r w:rsidRPr="007E6CBA">
        <w:rPr>
          <w:sz w:val="22"/>
          <w:szCs w:val="22"/>
          <w:lang w:val="es-ES"/>
        </w:rPr>
        <w:t>efectuados</w:t>
      </w:r>
      <w:r w:rsidRPr="007E6CBA">
        <w:rPr>
          <w:spacing w:val="-47"/>
          <w:sz w:val="22"/>
          <w:szCs w:val="22"/>
          <w:lang w:val="es-ES"/>
        </w:rPr>
        <w:t xml:space="preserve"> </w:t>
      </w:r>
      <w:r w:rsidRPr="007E6CBA">
        <w:rPr>
          <w:spacing w:val="-1"/>
          <w:sz w:val="22"/>
          <w:szCs w:val="22"/>
          <w:lang w:val="es-ES"/>
        </w:rPr>
        <w:t>o</w:t>
      </w:r>
      <w:r w:rsidRPr="007E6CBA">
        <w:rPr>
          <w:spacing w:val="-11"/>
          <w:sz w:val="22"/>
          <w:szCs w:val="22"/>
          <w:lang w:val="es-ES"/>
        </w:rPr>
        <w:t xml:space="preserve"> </w:t>
      </w:r>
      <w:r w:rsidRPr="007E6CBA">
        <w:rPr>
          <w:spacing w:val="-1"/>
          <w:sz w:val="22"/>
          <w:szCs w:val="22"/>
          <w:lang w:val="es-ES"/>
        </w:rPr>
        <w:t>comprometidos</w:t>
      </w:r>
      <w:r w:rsidRPr="007E6CBA">
        <w:rPr>
          <w:spacing w:val="-12"/>
          <w:sz w:val="22"/>
          <w:szCs w:val="22"/>
          <w:lang w:val="es-ES"/>
        </w:rPr>
        <w:t xml:space="preserve"> </w:t>
      </w:r>
      <w:r w:rsidRPr="007E6CBA">
        <w:rPr>
          <w:spacing w:val="-1"/>
          <w:sz w:val="22"/>
          <w:szCs w:val="22"/>
          <w:lang w:val="es-ES"/>
        </w:rPr>
        <w:t>en</w:t>
      </w:r>
      <w:r w:rsidRPr="007E6CBA">
        <w:rPr>
          <w:spacing w:val="-12"/>
          <w:sz w:val="22"/>
          <w:szCs w:val="22"/>
          <w:lang w:val="es-ES"/>
        </w:rPr>
        <w:t xml:space="preserve"> </w:t>
      </w:r>
      <w:r w:rsidRPr="007E6CBA">
        <w:rPr>
          <w:spacing w:val="-1"/>
          <w:sz w:val="22"/>
          <w:szCs w:val="22"/>
          <w:lang w:val="es-ES"/>
        </w:rPr>
        <w:t>los</w:t>
      </w:r>
      <w:r w:rsidRPr="007E6CBA">
        <w:rPr>
          <w:spacing w:val="-12"/>
          <w:sz w:val="22"/>
          <w:szCs w:val="22"/>
          <w:lang w:val="es-ES"/>
        </w:rPr>
        <w:t xml:space="preserve"> </w:t>
      </w:r>
      <w:r w:rsidRPr="007E6CBA">
        <w:rPr>
          <w:spacing w:val="-1"/>
          <w:sz w:val="22"/>
          <w:szCs w:val="22"/>
          <w:lang w:val="es-ES"/>
        </w:rPr>
        <w:t>que</w:t>
      </w:r>
      <w:r w:rsidRPr="007E6CBA">
        <w:rPr>
          <w:spacing w:val="-11"/>
          <w:sz w:val="22"/>
          <w:szCs w:val="22"/>
          <w:lang w:val="es-ES"/>
        </w:rPr>
        <w:t xml:space="preserve"> </w:t>
      </w:r>
      <w:r w:rsidRPr="007E6CBA">
        <w:rPr>
          <w:spacing w:val="-1"/>
          <w:sz w:val="22"/>
          <w:szCs w:val="22"/>
          <w:lang w:val="es-ES"/>
        </w:rPr>
        <w:t>se,</w:t>
      </w:r>
      <w:r w:rsidRPr="007E6CBA">
        <w:rPr>
          <w:spacing w:val="-11"/>
          <w:sz w:val="22"/>
          <w:szCs w:val="22"/>
          <w:lang w:val="es-ES"/>
        </w:rPr>
        <w:t xml:space="preserve"> </w:t>
      </w:r>
      <w:r w:rsidRPr="007E6CBA">
        <w:rPr>
          <w:sz w:val="22"/>
          <w:szCs w:val="22"/>
          <w:lang w:val="es-ES"/>
        </w:rPr>
        <w:t>pretende</w:t>
      </w:r>
      <w:r w:rsidRPr="007E6CBA">
        <w:rPr>
          <w:spacing w:val="-10"/>
          <w:sz w:val="22"/>
          <w:szCs w:val="22"/>
          <w:lang w:val="es-ES"/>
        </w:rPr>
        <w:t xml:space="preserve"> </w:t>
      </w:r>
      <w:r w:rsidRPr="007E6CBA">
        <w:rPr>
          <w:sz w:val="22"/>
          <w:szCs w:val="22"/>
          <w:lang w:val="es-ES"/>
        </w:rPr>
        <w:t>aprobar</w:t>
      </w:r>
      <w:r w:rsidRPr="007E6CBA">
        <w:rPr>
          <w:spacing w:val="-12"/>
          <w:sz w:val="22"/>
          <w:szCs w:val="22"/>
          <w:lang w:val="es-ES"/>
        </w:rPr>
        <w:t xml:space="preserve"> </w:t>
      </w:r>
      <w:r w:rsidRPr="007E6CBA">
        <w:rPr>
          <w:sz w:val="22"/>
          <w:szCs w:val="22"/>
          <w:lang w:val="es-ES"/>
        </w:rPr>
        <w:t>el</w:t>
      </w:r>
      <w:r w:rsidRPr="007E6CBA">
        <w:rPr>
          <w:spacing w:val="-12"/>
          <w:sz w:val="22"/>
          <w:szCs w:val="22"/>
          <w:lang w:val="es-ES"/>
        </w:rPr>
        <w:t xml:space="preserve"> </w:t>
      </w:r>
      <w:r w:rsidRPr="007E6CBA">
        <w:rPr>
          <w:sz w:val="22"/>
          <w:szCs w:val="22"/>
          <w:lang w:val="es-ES"/>
        </w:rPr>
        <w:t>reconocimiento</w:t>
      </w:r>
      <w:r w:rsidRPr="007E6CBA">
        <w:rPr>
          <w:spacing w:val="-13"/>
          <w:sz w:val="22"/>
          <w:szCs w:val="22"/>
          <w:lang w:val="es-ES"/>
        </w:rPr>
        <w:t xml:space="preserve"> </w:t>
      </w:r>
      <w:r w:rsidRPr="007E6CBA">
        <w:rPr>
          <w:sz w:val="22"/>
          <w:szCs w:val="22"/>
          <w:lang w:val="es-ES"/>
        </w:rPr>
        <w:t>extrajudicial</w:t>
      </w:r>
      <w:r w:rsidRPr="007E6CBA">
        <w:rPr>
          <w:spacing w:val="-14"/>
          <w:sz w:val="22"/>
          <w:szCs w:val="22"/>
          <w:lang w:val="es-ES"/>
        </w:rPr>
        <w:t xml:space="preserve"> </w:t>
      </w:r>
      <w:r w:rsidRPr="007E6CBA">
        <w:rPr>
          <w:sz w:val="22"/>
          <w:szCs w:val="22"/>
          <w:lang w:val="es-ES"/>
        </w:rPr>
        <w:t>de</w:t>
      </w:r>
      <w:r w:rsidRPr="007E6CBA">
        <w:rPr>
          <w:spacing w:val="-11"/>
          <w:sz w:val="22"/>
          <w:szCs w:val="22"/>
          <w:lang w:val="es-ES"/>
        </w:rPr>
        <w:t xml:space="preserve"> </w:t>
      </w:r>
      <w:r w:rsidRPr="007E6CBA">
        <w:rPr>
          <w:sz w:val="22"/>
          <w:szCs w:val="22"/>
          <w:lang w:val="es-ES"/>
        </w:rPr>
        <w:t>los</w:t>
      </w:r>
      <w:r w:rsidRPr="007E6CBA">
        <w:rPr>
          <w:spacing w:val="-12"/>
          <w:sz w:val="22"/>
          <w:szCs w:val="22"/>
          <w:lang w:val="es-ES"/>
        </w:rPr>
        <w:t xml:space="preserve"> </w:t>
      </w:r>
      <w:r w:rsidRPr="007E6CBA">
        <w:rPr>
          <w:sz w:val="22"/>
          <w:szCs w:val="22"/>
          <w:lang w:val="es-ES"/>
        </w:rPr>
        <w:t>créditos</w:t>
      </w:r>
      <w:r w:rsidRPr="007E6CBA">
        <w:rPr>
          <w:spacing w:val="-47"/>
          <w:sz w:val="22"/>
          <w:szCs w:val="22"/>
          <w:lang w:val="es-ES"/>
        </w:rPr>
        <w:t xml:space="preserve"> </w:t>
      </w:r>
      <w:r w:rsidRPr="007E6CBA">
        <w:rPr>
          <w:sz w:val="22"/>
          <w:szCs w:val="22"/>
          <w:lang w:val="es-ES"/>
        </w:rPr>
        <w:t>relacionados en el expositivo de motivos de la propuesta de alcaldía 694/2023, en relación a la</w:t>
      </w:r>
      <w:r w:rsidRPr="007E6CBA">
        <w:rPr>
          <w:spacing w:val="1"/>
          <w:sz w:val="22"/>
          <w:szCs w:val="22"/>
          <w:lang w:val="es-ES"/>
        </w:rPr>
        <w:t xml:space="preserve"> </w:t>
      </w:r>
      <w:r w:rsidRPr="007E6CBA">
        <w:rPr>
          <w:sz w:val="22"/>
          <w:szCs w:val="22"/>
          <w:lang w:val="es-ES"/>
        </w:rPr>
        <w:t>lista pedida por el grupo popular y las bases de ejecución del presupuesto de 2023, sobre todo</w:t>
      </w:r>
      <w:r w:rsidRPr="007E6CBA">
        <w:rPr>
          <w:spacing w:val="1"/>
          <w:sz w:val="22"/>
          <w:szCs w:val="22"/>
          <w:lang w:val="es-ES"/>
        </w:rPr>
        <w:t xml:space="preserve"> </w:t>
      </w:r>
      <w:r w:rsidRPr="007E6CBA">
        <w:rPr>
          <w:sz w:val="22"/>
          <w:szCs w:val="22"/>
          <w:lang w:val="es-ES"/>
        </w:rPr>
        <w:t>en</w:t>
      </w:r>
      <w:r w:rsidRPr="007E6CBA">
        <w:rPr>
          <w:spacing w:val="-1"/>
          <w:sz w:val="22"/>
          <w:szCs w:val="22"/>
          <w:lang w:val="es-ES"/>
        </w:rPr>
        <w:t xml:space="preserve"> </w:t>
      </w:r>
      <w:r w:rsidRPr="007E6CBA">
        <w:rPr>
          <w:sz w:val="22"/>
          <w:szCs w:val="22"/>
          <w:lang w:val="es-ES"/>
        </w:rPr>
        <w:t>relación</w:t>
      </w:r>
      <w:r w:rsidRPr="007E6CBA">
        <w:rPr>
          <w:spacing w:val="-1"/>
          <w:sz w:val="22"/>
          <w:szCs w:val="22"/>
          <w:lang w:val="es-ES"/>
        </w:rPr>
        <w:t xml:space="preserve"> </w:t>
      </w:r>
      <w:r w:rsidRPr="007E6CBA">
        <w:rPr>
          <w:sz w:val="22"/>
          <w:szCs w:val="22"/>
          <w:lang w:val="es-ES"/>
        </w:rPr>
        <w:t>BASE</w:t>
      </w:r>
      <w:r w:rsidRPr="007E6CBA">
        <w:rPr>
          <w:spacing w:val="-3"/>
          <w:sz w:val="22"/>
          <w:szCs w:val="22"/>
          <w:lang w:val="es-ES"/>
        </w:rPr>
        <w:t xml:space="preserve"> </w:t>
      </w:r>
      <w:r w:rsidRPr="007E6CBA">
        <w:rPr>
          <w:sz w:val="22"/>
          <w:szCs w:val="22"/>
          <w:lang w:val="es-ES"/>
        </w:rPr>
        <w:t>45, contratos</w:t>
      </w:r>
      <w:r w:rsidRPr="007E6CBA">
        <w:rPr>
          <w:spacing w:val="-2"/>
          <w:sz w:val="22"/>
          <w:szCs w:val="22"/>
          <w:lang w:val="es-ES"/>
        </w:rPr>
        <w:t xml:space="preserve"> </w:t>
      </w:r>
      <w:r w:rsidRPr="007E6CBA">
        <w:rPr>
          <w:sz w:val="22"/>
          <w:szCs w:val="22"/>
          <w:lang w:val="es-ES"/>
        </w:rPr>
        <w:t>menores</w:t>
      </w:r>
    </w:p>
    <w:p w14:paraId="7C8A27A0" w14:textId="77777777" w:rsidR="00E4490C" w:rsidRPr="002145F3" w:rsidRDefault="00E4490C" w:rsidP="002145F3">
      <w:pPr>
        <w:pStyle w:val="Textoindependiente"/>
        <w:ind w:right="-85"/>
        <w:rPr>
          <w:sz w:val="22"/>
          <w:szCs w:val="22"/>
        </w:rPr>
      </w:pPr>
    </w:p>
    <w:p w14:paraId="5B1F0EFF" w14:textId="77777777" w:rsidR="00E4490C" w:rsidRPr="009C7FDA" w:rsidRDefault="00E4490C" w:rsidP="002145F3">
      <w:pPr>
        <w:pStyle w:val="Textoindependiente"/>
        <w:spacing w:before="11" w:after="0"/>
        <w:ind w:right="-85"/>
        <w:rPr>
          <w:sz w:val="18"/>
          <w:szCs w:val="18"/>
        </w:rPr>
      </w:pPr>
    </w:p>
    <w:tbl>
      <w:tblPr>
        <w:tblW w:w="8624" w:type="dxa"/>
        <w:tblInd w:w="102" w:type="dxa"/>
        <w:tblLayout w:type="fixed"/>
        <w:tblCellMar>
          <w:left w:w="5" w:type="dxa"/>
          <w:right w:w="5" w:type="dxa"/>
        </w:tblCellMar>
        <w:tblLook w:val="01E0" w:firstRow="1" w:lastRow="1" w:firstColumn="1" w:lastColumn="1" w:noHBand="0" w:noVBand="0"/>
      </w:tblPr>
      <w:tblGrid>
        <w:gridCol w:w="1240"/>
        <w:gridCol w:w="1480"/>
        <w:gridCol w:w="4704"/>
        <w:gridCol w:w="1200"/>
      </w:tblGrid>
      <w:tr w:rsidR="00E4490C" w:rsidRPr="009C7FDA" w14:paraId="1B0091BA" w14:textId="77777777">
        <w:trPr>
          <w:trHeight w:val="439"/>
        </w:trPr>
        <w:tc>
          <w:tcPr>
            <w:tcW w:w="1240" w:type="dxa"/>
            <w:tcBorders>
              <w:top w:val="single" w:sz="4" w:space="0" w:color="000000"/>
              <w:left w:val="single" w:sz="4" w:space="0" w:color="000000"/>
              <w:bottom w:val="single" w:sz="4" w:space="0" w:color="000000"/>
              <w:right w:val="single" w:sz="4" w:space="0" w:color="000000"/>
            </w:tcBorders>
          </w:tcPr>
          <w:p w14:paraId="518F3FCD" w14:textId="77777777" w:rsidR="00E4490C" w:rsidRPr="009C7FDA" w:rsidRDefault="00463DA2" w:rsidP="002145F3">
            <w:pPr>
              <w:pStyle w:val="TableParagraph"/>
              <w:spacing w:line="219" w:lineRule="exact"/>
              <w:ind w:left="69" w:right="-85"/>
              <w:jc w:val="both"/>
              <w:rPr>
                <w:rFonts w:ascii="Arial" w:hAnsi="Arial" w:cs="Arial"/>
                <w:b/>
                <w:sz w:val="18"/>
                <w:szCs w:val="18"/>
              </w:rPr>
            </w:pPr>
            <w:r w:rsidRPr="009C7FDA">
              <w:rPr>
                <w:rFonts w:ascii="Arial" w:hAnsi="Arial" w:cs="Arial"/>
                <w:b/>
                <w:sz w:val="18"/>
                <w:szCs w:val="18"/>
              </w:rPr>
              <w:t>COMPTE</w:t>
            </w:r>
          </w:p>
          <w:p w14:paraId="7F8F7C47" w14:textId="77777777" w:rsidR="00E4490C" w:rsidRPr="009C7FDA" w:rsidRDefault="00463DA2" w:rsidP="002145F3">
            <w:pPr>
              <w:pStyle w:val="TableParagraph"/>
              <w:spacing w:before="1" w:line="200" w:lineRule="exact"/>
              <w:ind w:left="69" w:right="-85"/>
              <w:jc w:val="both"/>
              <w:rPr>
                <w:rFonts w:ascii="Arial" w:hAnsi="Arial" w:cs="Arial"/>
                <w:b/>
                <w:sz w:val="18"/>
                <w:szCs w:val="18"/>
              </w:rPr>
            </w:pPr>
            <w:r w:rsidRPr="009C7FDA">
              <w:rPr>
                <w:rFonts w:ascii="Arial" w:hAnsi="Arial" w:cs="Arial"/>
                <w:b/>
                <w:sz w:val="18"/>
                <w:szCs w:val="18"/>
              </w:rPr>
              <w:t>41310</w:t>
            </w:r>
          </w:p>
        </w:tc>
        <w:tc>
          <w:tcPr>
            <w:tcW w:w="1480" w:type="dxa"/>
            <w:tcBorders>
              <w:top w:val="single" w:sz="4" w:space="0" w:color="000000"/>
              <w:left w:val="single" w:sz="4" w:space="0" w:color="000000"/>
              <w:bottom w:val="single" w:sz="4" w:space="0" w:color="000000"/>
              <w:right w:val="single" w:sz="4" w:space="0" w:color="000000"/>
            </w:tcBorders>
          </w:tcPr>
          <w:p w14:paraId="3E9FA3B5" w14:textId="77777777" w:rsidR="00E4490C" w:rsidRPr="009C7FDA" w:rsidRDefault="00E4490C" w:rsidP="002145F3">
            <w:pPr>
              <w:pStyle w:val="TableParagraph"/>
              <w:spacing w:before="12"/>
              <w:ind w:right="-85"/>
              <w:jc w:val="both"/>
              <w:rPr>
                <w:rFonts w:ascii="Arial" w:hAnsi="Arial" w:cs="Arial"/>
                <w:sz w:val="18"/>
                <w:szCs w:val="18"/>
              </w:rPr>
            </w:pPr>
          </w:p>
          <w:p w14:paraId="0D583099" w14:textId="77777777" w:rsidR="00E4490C" w:rsidRPr="009C7FDA" w:rsidRDefault="00463DA2" w:rsidP="002145F3">
            <w:pPr>
              <w:pStyle w:val="TableParagraph"/>
              <w:spacing w:line="200" w:lineRule="exact"/>
              <w:ind w:left="69" w:right="-85"/>
              <w:jc w:val="both"/>
              <w:rPr>
                <w:rFonts w:ascii="Arial" w:hAnsi="Arial" w:cs="Arial"/>
                <w:b/>
                <w:sz w:val="18"/>
                <w:szCs w:val="18"/>
              </w:rPr>
            </w:pPr>
            <w:r w:rsidRPr="009C7FDA">
              <w:rPr>
                <w:rFonts w:ascii="Arial" w:hAnsi="Arial" w:cs="Arial"/>
                <w:b/>
                <w:sz w:val="18"/>
                <w:szCs w:val="18"/>
              </w:rPr>
              <w:t>Any</w:t>
            </w:r>
            <w:r w:rsidRPr="009C7FDA">
              <w:rPr>
                <w:rFonts w:ascii="Arial" w:hAnsi="Arial" w:cs="Arial"/>
                <w:b/>
                <w:spacing w:val="-2"/>
                <w:sz w:val="18"/>
                <w:szCs w:val="18"/>
              </w:rPr>
              <w:t xml:space="preserve"> </w:t>
            </w:r>
            <w:r w:rsidRPr="009C7FDA">
              <w:rPr>
                <w:rFonts w:ascii="Arial" w:hAnsi="Arial" w:cs="Arial"/>
                <w:b/>
                <w:sz w:val="18"/>
                <w:szCs w:val="18"/>
              </w:rPr>
              <w:t>2024</w:t>
            </w:r>
          </w:p>
        </w:tc>
        <w:tc>
          <w:tcPr>
            <w:tcW w:w="4703" w:type="dxa"/>
            <w:tcBorders>
              <w:top w:val="single" w:sz="4" w:space="0" w:color="000000"/>
              <w:left w:val="single" w:sz="4" w:space="0" w:color="000000"/>
              <w:bottom w:val="single" w:sz="4" w:space="0" w:color="000000"/>
              <w:right w:val="single" w:sz="4" w:space="0" w:color="000000"/>
            </w:tcBorders>
          </w:tcPr>
          <w:p w14:paraId="0B4D08E5" w14:textId="77777777" w:rsidR="00E4490C" w:rsidRPr="009C7FDA" w:rsidRDefault="00E4490C" w:rsidP="002145F3">
            <w:pPr>
              <w:pStyle w:val="TableParagraph"/>
              <w:spacing w:before="12"/>
              <w:ind w:right="-85"/>
              <w:jc w:val="both"/>
              <w:rPr>
                <w:rFonts w:ascii="Arial" w:hAnsi="Arial" w:cs="Arial"/>
                <w:sz w:val="18"/>
                <w:szCs w:val="18"/>
              </w:rPr>
            </w:pPr>
          </w:p>
          <w:p w14:paraId="255AEC38" w14:textId="77777777" w:rsidR="00E4490C" w:rsidRPr="009C7FDA" w:rsidRDefault="00463DA2" w:rsidP="002145F3">
            <w:pPr>
              <w:pStyle w:val="TableParagraph"/>
              <w:spacing w:line="200" w:lineRule="exact"/>
              <w:ind w:left="1883" w:right="-85"/>
              <w:jc w:val="both"/>
              <w:rPr>
                <w:rFonts w:ascii="Arial" w:hAnsi="Arial" w:cs="Arial"/>
                <w:b/>
                <w:sz w:val="18"/>
                <w:szCs w:val="18"/>
              </w:rPr>
            </w:pPr>
            <w:r w:rsidRPr="009C7FDA">
              <w:rPr>
                <w:rFonts w:ascii="Arial" w:hAnsi="Arial" w:cs="Arial"/>
                <w:b/>
                <w:sz w:val="18"/>
                <w:szCs w:val="18"/>
              </w:rPr>
              <w:t>DESCRIPCIÓ</w:t>
            </w:r>
          </w:p>
        </w:tc>
        <w:tc>
          <w:tcPr>
            <w:tcW w:w="1200" w:type="dxa"/>
            <w:tcBorders>
              <w:top w:val="single" w:sz="4" w:space="0" w:color="000000"/>
              <w:left w:val="single" w:sz="4" w:space="0" w:color="000000"/>
              <w:bottom w:val="single" w:sz="4" w:space="0" w:color="000000"/>
              <w:right w:val="single" w:sz="4" w:space="0" w:color="000000"/>
            </w:tcBorders>
          </w:tcPr>
          <w:p w14:paraId="2C24EE92" w14:textId="77777777" w:rsidR="00E4490C" w:rsidRPr="009C7FDA" w:rsidRDefault="00E4490C" w:rsidP="002145F3">
            <w:pPr>
              <w:pStyle w:val="TableParagraph"/>
              <w:spacing w:before="12"/>
              <w:ind w:right="-85"/>
              <w:jc w:val="both"/>
              <w:rPr>
                <w:rFonts w:ascii="Arial" w:hAnsi="Arial" w:cs="Arial"/>
                <w:sz w:val="18"/>
                <w:szCs w:val="18"/>
              </w:rPr>
            </w:pPr>
          </w:p>
          <w:p w14:paraId="1FE122CB" w14:textId="77777777" w:rsidR="00E4490C" w:rsidRPr="009C7FDA" w:rsidRDefault="00463DA2" w:rsidP="002145F3">
            <w:pPr>
              <w:pStyle w:val="TableParagraph"/>
              <w:spacing w:line="200" w:lineRule="exact"/>
              <w:ind w:left="291" w:right="-85"/>
              <w:jc w:val="both"/>
              <w:rPr>
                <w:rFonts w:ascii="Arial" w:hAnsi="Arial" w:cs="Arial"/>
                <w:b/>
                <w:sz w:val="18"/>
                <w:szCs w:val="18"/>
              </w:rPr>
            </w:pPr>
            <w:r w:rsidRPr="009C7FDA">
              <w:rPr>
                <w:rFonts w:ascii="Arial" w:hAnsi="Arial" w:cs="Arial"/>
                <w:b/>
                <w:sz w:val="18"/>
                <w:szCs w:val="18"/>
              </w:rPr>
              <w:t>IMPORT</w:t>
            </w:r>
          </w:p>
        </w:tc>
      </w:tr>
      <w:tr w:rsidR="00E4490C" w:rsidRPr="009C7FDA" w14:paraId="0E2F812F"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7FE34716"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1677</w:t>
            </w:r>
          </w:p>
        </w:tc>
        <w:tc>
          <w:tcPr>
            <w:tcW w:w="1480" w:type="dxa"/>
            <w:tcBorders>
              <w:top w:val="single" w:sz="4" w:space="0" w:color="000000"/>
              <w:left w:val="single" w:sz="4" w:space="0" w:color="000000"/>
              <w:bottom w:val="single" w:sz="4" w:space="0" w:color="000000"/>
              <w:right w:val="single" w:sz="4" w:space="0" w:color="000000"/>
            </w:tcBorders>
          </w:tcPr>
          <w:p w14:paraId="4D2B11E0"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01/01/2024</w:t>
            </w:r>
          </w:p>
        </w:tc>
        <w:tc>
          <w:tcPr>
            <w:tcW w:w="4703" w:type="dxa"/>
            <w:tcBorders>
              <w:top w:val="single" w:sz="4" w:space="0" w:color="000000"/>
              <w:left w:val="single" w:sz="4" w:space="0" w:color="000000"/>
              <w:bottom w:val="single" w:sz="4" w:space="0" w:color="000000"/>
              <w:right w:val="single" w:sz="4" w:space="0" w:color="000000"/>
            </w:tcBorders>
          </w:tcPr>
          <w:p w14:paraId="08599406"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ACTUACIÓ</w:t>
            </w:r>
            <w:r w:rsidRPr="009C7FDA">
              <w:rPr>
                <w:rFonts w:ascii="Arial" w:hAnsi="Arial" w:cs="Arial"/>
                <w:spacing w:val="-3"/>
                <w:sz w:val="18"/>
                <w:szCs w:val="18"/>
              </w:rPr>
              <w:t xml:space="preserve"> </w:t>
            </w:r>
            <w:r w:rsidRPr="009C7FDA">
              <w:rPr>
                <w:rFonts w:ascii="Arial" w:hAnsi="Arial" w:cs="Arial"/>
                <w:sz w:val="18"/>
                <w:szCs w:val="18"/>
              </w:rPr>
              <w:t>DE</w:t>
            </w:r>
            <w:r w:rsidRPr="009C7FDA">
              <w:rPr>
                <w:rFonts w:ascii="Arial" w:hAnsi="Arial" w:cs="Arial"/>
                <w:spacing w:val="-3"/>
                <w:sz w:val="18"/>
                <w:szCs w:val="18"/>
              </w:rPr>
              <w:t xml:space="preserve"> </w:t>
            </w:r>
            <w:r w:rsidRPr="009C7FDA">
              <w:rPr>
                <w:rFonts w:ascii="Arial" w:hAnsi="Arial" w:cs="Arial"/>
                <w:sz w:val="18"/>
                <w:szCs w:val="18"/>
              </w:rPr>
              <w:t>SUASI</w:t>
            </w:r>
            <w:r w:rsidRPr="009C7FDA">
              <w:rPr>
                <w:rFonts w:ascii="Arial" w:hAnsi="Arial" w:cs="Arial"/>
                <w:spacing w:val="-3"/>
                <w:sz w:val="18"/>
                <w:szCs w:val="18"/>
              </w:rPr>
              <w:t xml:space="preserve"> </w:t>
            </w:r>
            <w:r w:rsidRPr="009C7FDA">
              <w:rPr>
                <w:rFonts w:ascii="Arial" w:hAnsi="Arial" w:cs="Arial"/>
                <w:sz w:val="18"/>
                <w:szCs w:val="18"/>
              </w:rPr>
              <w:t>FIRA</w:t>
            </w:r>
            <w:r w:rsidRPr="009C7FDA">
              <w:rPr>
                <w:rFonts w:ascii="Arial" w:hAnsi="Arial" w:cs="Arial"/>
                <w:spacing w:val="-1"/>
                <w:sz w:val="18"/>
                <w:szCs w:val="18"/>
              </w:rPr>
              <w:t xml:space="preserve"> </w:t>
            </w:r>
            <w:r w:rsidRPr="009C7FDA">
              <w:rPr>
                <w:rFonts w:ascii="Arial" w:hAnsi="Arial" w:cs="Arial"/>
                <w:sz w:val="18"/>
                <w:szCs w:val="18"/>
              </w:rPr>
              <w:t>DOLÇA</w:t>
            </w:r>
          </w:p>
        </w:tc>
        <w:tc>
          <w:tcPr>
            <w:tcW w:w="1200" w:type="dxa"/>
            <w:tcBorders>
              <w:top w:val="single" w:sz="4" w:space="0" w:color="000000"/>
              <w:left w:val="single" w:sz="4" w:space="0" w:color="000000"/>
              <w:bottom w:val="single" w:sz="4" w:space="0" w:color="000000"/>
              <w:right w:val="single" w:sz="4" w:space="0" w:color="000000"/>
            </w:tcBorders>
          </w:tcPr>
          <w:p w14:paraId="6F904EE4"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3.630,00</w:t>
            </w:r>
          </w:p>
        </w:tc>
      </w:tr>
      <w:tr w:rsidR="00E4490C" w:rsidRPr="009C7FDA" w14:paraId="34F5A698"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4F7BA165"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1681</w:t>
            </w:r>
          </w:p>
        </w:tc>
        <w:tc>
          <w:tcPr>
            <w:tcW w:w="1480" w:type="dxa"/>
            <w:tcBorders>
              <w:top w:val="single" w:sz="4" w:space="0" w:color="000000"/>
              <w:left w:val="single" w:sz="4" w:space="0" w:color="000000"/>
              <w:bottom w:val="single" w:sz="4" w:space="0" w:color="000000"/>
              <w:right w:val="single" w:sz="4" w:space="0" w:color="000000"/>
            </w:tcBorders>
          </w:tcPr>
          <w:p w14:paraId="54EB77CE"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01/01/2024</w:t>
            </w:r>
          </w:p>
        </w:tc>
        <w:tc>
          <w:tcPr>
            <w:tcW w:w="4703" w:type="dxa"/>
            <w:tcBorders>
              <w:top w:val="single" w:sz="4" w:space="0" w:color="000000"/>
              <w:left w:val="single" w:sz="4" w:space="0" w:color="000000"/>
              <w:bottom w:val="single" w:sz="4" w:space="0" w:color="000000"/>
              <w:right w:val="single" w:sz="4" w:space="0" w:color="000000"/>
            </w:tcBorders>
          </w:tcPr>
          <w:p w14:paraId="68600B0D"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FACTURACIÓ</w:t>
            </w:r>
            <w:r w:rsidRPr="009C7FDA">
              <w:rPr>
                <w:rFonts w:ascii="Arial" w:hAnsi="Arial" w:cs="Arial"/>
                <w:spacing w:val="-3"/>
                <w:sz w:val="18"/>
                <w:szCs w:val="18"/>
              </w:rPr>
              <w:t xml:space="preserve"> </w:t>
            </w:r>
            <w:r w:rsidRPr="009C7FDA">
              <w:rPr>
                <w:rFonts w:ascii="Arial" w:hAnsi="Arial" w:cs="Arial"/>
                <w:sz w:val="18"/>
                <w:szCs w:val="18"/>
              </w:rPr>
              <w:t>CAMP</w:t>
            </w:r>
            <w:r w:rsidRPr="009C7FDA">
              <w:rPr>
                <w:rFonts w:ascii="Arial" w:hAnsi="Arial" w:cs="Arial"/>
                <w:spacing w:val="-3"/>
                <w:sz w:val="18"/>
                <w:szCs w:val="18"/>
              </w:rPr>
              <w:t xml:space="preserve"> </w:t>
            </w:r>
            <w:r w:rsidRPr="009C7FDA">
              <w:rPr>
                <w:rFonts w:ascii="Arial" w:hAnsi="Arial" w:cs="Arial"/>
                <w:sz w:val="18"/>
                <w:szCs w:val="18"/>
              </w:rPr>
              <w:t>FUTBOL</w:t>
            </w:r>
          </w:p>
        </w:tc>
        <w:tc>
          <w:tcPr>
            <w:tcW w:w="1200" w:type="dxa"/>
            <w:tcBorders>
              <w:top w:val="single" w:sz="4" w:space="0" w:color="000000"/>
              <w:left w:val="single" w:sz="4" w:space="0" w:color="000000"/>
              <w:bottom w:val="single" w:sz="4" w:space="0" w:color="000000"/>
              <w:right w:val="single" w:sz="4" w:space="0" w:color="000000"/>
            </w:tcBorders>
          </w:tcPr>
          <w:p w14:paraId="4794DD2B"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2.532,19</w:t>
            </w:r>
          </w:p>
        </w:tc>
      </w:tr>
      <w:tr w:rsidR="00E4490C" w:rsidRPr="009C7FDA" w14:paraId="0C9C4D9C"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4F04E53E"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1682</w:t>
            </w:r>
          </w:p>
        </w:tc>
        <w:tc>
          <w:tcPr>
            <w:tcW w:w="1480" w:type="dxa"/>
            <w:tcBorders>
              <w:top w:val="single" w:sz="4" w:space="0" w:color="000000"/>
              <w:left w:val="single" w:sz="4" w:space="0" w:color="000000"/>
              <w:bottom w:val="single" w:sz="4" w:space="0" w:color="000000"/>
              <w:right w:val="single" w:sz="4" w:space="0" w:color="000000"/>
            </w:tcBorders>
          </w:tcPr>
          <w:p w14:paraId="09DB5511"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01/01/2024</w:t>
            </w:r>
          </w:p>
        </w:tc>
        <w:tc>
          <w:tcPr>
            <w:tcW w:w="4703" w:type="dxa"/>
            <w:tcBorders>
              <w:top w:val="single" w:sz="4" w:space="0" w:color="000000"/>
              <w:left w:val="single" w:sz="4" w:space="0" w:color="000000"/>
              <w:bottom w:val="single" w:sz="4" w:space="0" w:color="000000"/>
              <w:right w:val="single" w:sz="4" w:space="0" w:color="000000"/>
            </w:tcBorders>
          </w:tcPr>
          <w:p w14:paraId="3E5B22FA"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FACTURACIÓ</w:t>
            </w:r>
            <w:r w:rsidRPr="009C7FDA">
              <w:rPr>
                <w:rFonts w:ascii="Arial" w:hAnsi="Arial" w:cs="Arial"/>
                <w:spacing w:val="-6"/>
                <w:sz w:val="18"/>
                <w:szCs w:val="18"/>
              </w:rPr>
              <w:t xml:space="preserve"> </w:t>
            </w:r>
            <w:r w:rsidRPr="009C7FDA">
              <w:rPr>
                <w:rFonts w:ascii="Arial" w:hAnsi="Arial" w:cs="Arial"/>
                <w:sz w:val="18"/>
                <w:szCs w:val="18"/>
              </w:rPr>
              <w:t>AJUNTAMENT</w:t>
            </w:r>
          </w:p>
        </w:tc>
        <w:tc>
          <w:tcPr>
            <w:tcW w:w="1200" w:type="dxa"/>
            <w:tcBorders>
              <w:top w:val="single" w:sz="4" w:space="0" w:color="000000"/>
              <w:left w:val="single" w:sz="4" w:space="0" w:color="000000"/>
              <w:bottom w:val="single" w:sz="4" w:space="0" w:color="000000"/>
              <w:right w:val="single" w:sz="4" w:space="0" w:color="000000"/>
            </w:tcBorders>
          </w:tcPr>
          <w:p w14:paraId="49599455"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2.569,04</w:t>
            </w:r>
          </w:p>
        </w:tc>
      </w:tr>
      <w:tr w:rsidR="00E4490C" w:rsidRPr="009C7FDA" w14:paraId="3FE354B9"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635A0D25"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lastRenderedPageBreak/>
              <w:t>1683</w:t>
            </w:r>
          </w:p>
        </w:tc>
        <w:tc>
          <w:tcPr>
            <w:tcW w:w="1480" w:type="dxa"/>
            <w:tcBorders>
              <w:top w:val="single" w:sz="4" w:space="0" w:color="000000"/>
              <w:left w:val="single" w:sz="4" w:space="0" w:color="000000"/>
              <w:bottom w:val="single" w:sz="4" w:space="0" w:color="000000"/>
              <w:right w:val="single" w:sz="4" w:space="0" w:color="000000"/>
            </w:tcBorders>
          </w:tcPr>
          <w:p w14:paraId="10B73C7B"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01/01/2024</w:t>
            </w:r>
          </w:p>
        </w:tc>
        <w:tc>
          <w:tcPr>
            <w:tcW w:w="4703" w:type="dxa"/>
            <w:tcBorders>
              <w:top w:val="single" w:sz="4" w:space="0" w:color="000000"/>
              <w:left w:val="single" w:sz="4" w:space="0" w:color="000000"/>
              <w:bottom w:val="single" w:sz="4" w:space="0" w:color="000000"/>
              <w:right w:val="single" w:sz="4" w:space="0" w:color="000000"/>
            </w:tcBorders>
          </w:tcPr>
          <w:p w14:paraId="6097EDB5"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FACTURACIÓ</w:t>
            </w:r>
            <w:r w:rsidRPr="009C7FDA">
              <w:rPr>
                <w:rFonts w:ascii="Arial" w:hAnsi="Arial" w:cs="Arial"/>
                <w:spacing w:val="-5"/>
                <w:sz w:val="18"/>
                <w:szCs w:val="18"/>
              </w:rPr>
              <w:t xml:space="preserve"> </w:t>
            </w:r>
            <w:r w:rsidRPr="009C7FDA">
              <w:rPr>
                <w:rFonts w:ascii="Arial" w:hAnsi="Arial" w:cs="Arial"/>
                <w:sz w:val="18"/>
                <w:szCs w:val="18"/>
              </w:rPr>
              <w:t>COL.LEGI</w:t>
            </w:r>
          </w:p>
        </w:tc>
        <w:tc>
          <w:tcPr>
            <w:tcW w:w="1200" w:type="dxa"/>
            <w:tcBorders>
              <w:top w:val="single" w:sz="4" w:space="0" w:color="000000"/>
              <w:left w:val="single" w:sz="4" w:space="0" w:color="000000"/>
              <w:bottom w:val="single" w:sz="4" w:space="0" w:color="000000"/>
              <w:right w:val="single" w:sz="4" w:space="0" w:color="000000"/>
            </w:tcBorders>
          </w:tcPr>
          <w:p w14:paraId="3F872D58"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2.245,76</w:t>
            </w:r>
          </w:p>
        </w:tc>
      </w:tr>
      <w:tr w:rsidR="00E4490C" w:rsidRPr="009C7FDA" w14:paraId="0C07504F" w14:textId="77777777">
        <w:trPr>
          <w:trHeight w:val="302"/>
        </w:trPr>
        <w:tc>
          <w:tcPr>
            <w:tcW w:w="1240" w:type="dxa"/>
            <w:tcBorders>
              <w:top w:val="single" w:sz="4" w:space="0" w:color="000000"/>
              <w:left w:val="single" w:sz="4" w:space="0" w:color="000000"/>
              <w:bottom w:val="single" w:sz="4" w:space="0" w:color="000000"/>
              <w:right w:val="single" w:sz="4" w:space="0" w:color="000000"/>
            </w:tcBorders>
          </w:tcPr>
          <w:p w14:paraId="0F360930" w14:textId="77777777" w:rsidR="00E4490C" w:rsidRPr="009C7FDA" w:rsidRDefault="00463DA2" w:rsidP="002145F3">
            <w:pPr>
              <w:pStyle w:val="TableParagraph"/>
              <w:spacing w:before="83"/>
              <w:ind w:right="-85"/>
              <w:jc w:val="both"/>
              <w:rPr>
                <w:rFonts w:ascii="Arial" w:hAnsi="Arial" w:cs="Arial"/>
                <w:sz w:val="18"/>
                <w:szCs w:val="18"/>
              </w:rPr>
            </w:pPr>
            <w:r w:rsidRPr="009C7FDA">
              <w:rPr>
                <w:rFonts w:ascii="Arial" w:hAnsi="Arial" w:cs="Arial"/>
                <w:sz w:val="18"/>
                <w:szCs w:val="18"/>
              </w:rPr>
              <w:t>1684</w:t>
            </w:r>
          </w:p>
        </w:tc>
        <w:tc>
          <w:tcPr>
            <w:tcW w:w="1480" w:type="dxa"/>
            <w:tcBorders>
              <w:top w:val="single" w:sz="4" w:space="0" w:color="000000"/>
              <w:left w:val="single" w:sz="4" w:space="0" w:color="000000"/>
              <w:bottom w:val="single" w:sz="4" w:space="0" w:color="000000"/>
              <w:right w:val="single" w:sz="4" w:space="0" w:color="000000"/>
            </w:tcBorders>
          </w:tcPr>
          <w:p w14:paraId="270B30F5" w14:textId="77777777" w:rsidR="00E4490C" w:rsidRPr="009C7FDA" w:rsidRDefault="00463DA2" w:rsidP="002145F3">
            <w:pPr>
              <w:pStyle w:val="TableParagraph"/>
              <w:spacing w:before="83"/>
              <w:ind w:right="-85"/>
              <w:jc w:val="both"/>
              <w:rPr>
                <w:rFonts w:ascii="Arial" w:hAnsi="Arial" w:cs="Arial"/>
                <w:sz w:val="18"/>
                <w:szCs w:val="18"/>
              </w:rPr>
            </w:pPr>
            <w:r w:rsidRPr="009C7FDA">
              <w:rPr>
                <w:rFonts w:ascii="Arial" w:hAnsi="Arial" w:cs="Arial"/>
                <w:sz w:val="18"/>
                <w:szCs w:val="18"/>
              </w:rPr>
              <w:t>01/01/2024</w:t>
            </w:r>
          </w:p>
        </w:tc>
        <w:tc>
          <w:tcPr>
            <w:tcW w:w="4703" w:type="dxa"/>
            <w:tcBorders>
              <w:top w:val="single" w:sz="4" w:space="0" w:color="000000"/>
              <w:left w:val="single" w:sz="4" w:space="0" w:color="000000"/>
              <w:bottom w:val="single" w:sz="4" w:space="0" w:color="000000"/>
              <w:right w:val="single" w:sz="4" w:space="0" w:color="000000"/>
            </w:tcBorders>
          </w:tcPr>
          <w:p w14:paraId="7361FB85" w14:textId="77777777" w:rsidR="00E4490C" w:rsidRPr="009C7FDA" w:rsidRDefault="00463DA2" w:rsidP="002145F3">
            <w:pPr>
              <w:pStyle w:val="TableParagraph"/>
              <w:spacing w:before="83"/>
              <w:ind w:left="69" w:right="-85"/>
              <w:jc w:val="both"/>
              <w:rPr>
                <w:rFonts w:ascii="Arial" w:hAnsi="Arial" w:cs="Arial"/>
                <w:sz w:val="18"/>
                <w:szCs w:val="18"/>
              </w:rPr>
            </w:pPr>
            <w:r w:rsidRPr="009C7FDA">
              <w:rPr>
                <w:rFonts w:ascii="Arial" w:hAnsi="Arial" w:cs="Arial"/>
                <w:sz w:val="18"/>
                <w:szCs w:val="18"/>
              </w:rPr>
              <w:t>FACTURACIÓ</w:t>
            </w:r>
            <w:r w:rsidRPr="009C7FDA">
              <w:rPr>
                <w:rFonts w:ascii="Arial" w:hAnsi="Arial" w:cs="Arial"/>
                <w:spacing w:val="-4"/>
                <w:sz w:val="18"/>
                <w:szCs w:val="18"/>
              </w:rPr>
              <w:t xml:space="preserve"> </w:t>
            </w:r>
            <w:r w:rsidRPr="009C7FDA">
              <w:rPr>
                <w:rFonts w:ascii="Arial" w:hAnsi="Arial" w:cs="Arial"/>
                <w:sz w:val="18"/>
                <w:szCs w:val="18"/>
              </w:rPr>
              <w:t>GIMNÀS</w:t>
            </w:r>
          </w:p>
        </w:tc>
        <w:tc>
          <w:tcPr>
            <w:tcW w:w="1200" w:type="dxa"/>
            <w:tcBorders>
              <w:top w:val="single" w:sz="4" w:space="0" w:color="000000"/>
              <w:left w:val="single" w:sz="4" w:space="0" w:color="000000"/>
              <w:bottom w:val="single" w:sz="4" w:space="0" w:color="000000"/>
              <w:right w:val="single" w:sz="4" w:space="0" w:color="000000"/>
            </w:tcBorders>
          </w:tcPr>
          <w:p w14:paraId="10FB1953" w14:textId="77777777" w:rsidR="00E4490C" w:rsidRPr="009C7FDA" w:rsidRDefault="00463DA2" w:rsidP="002145F3">
            <w:pPr>
              <w:pStyle w:val="TableParagraph"/>
              <w:spacing w:before="83"/>
              <w:ind w:right="-85"/>
              <w:jc w:val="both"/>
              <w:rPr>
                <w:rFonts w:ascii="Arial" w:hAnsi="Arial" w:cs="Arial"/>
                <w:sz w:val="18"/>
                <w:szCs w:val="18"/>
              </w:rPr>
            </w:pPr>
            <w:r w:rsidRPr="009C7FDA">
              <w:rPr>
                <w:rFonts w:ascii="Arial" w:hAnsi="Arial" w:cs="Arial"/>
                <w:sz w:val="18"/>
                <w:szCs w:val="18"/>
              </w:rPr>
              <w:t>2.714,96</w:t>
            </w:r>
          </w:p>
        </w:tc>
      </w:tr>
      <w:tr w:rsidR="00E4490C" w:rsidRPr="009C7FDA" w14:paraId="0A4A347F"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0FA0A14C"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1685</w:t>
            </w:r>
          </w:p>
        </w:tc>
        <w:tc>
          <w:tcPr>
            <w:tcW w:w="1480" w:type="dxa"/>
            <w:tcBorders>
              <w:top w:val="single" w:sz="4" w:space="0" w:color="000000"/>
              <w:left w:val="single" w:sz="4" w:space="0" w:color="000000"/>
              <w:bottom w:val="single" w:sz="4" w:space="0" w:color="000000"/>
              <w:right w:val="single" w:sz="4" w:space="0" w:color="000000"/>
            </w:tcBorders>
          </w:tcPr>
          <w:p w14:paraId="205895BC"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01/01/2024</w:t>
            </w:r>
          </w:p>
        </w:tc>
        <w:tc>
          <w:tcPr>
            <w:tcW w:w="4703" w:type="dxa"/>
            <w:tcBorders>
              <w:top w:val="single" w:sz="4" w:space="0" w:color="000000"/>
              <w:left w:val="single" w:sz="4" w:space="0" w:color="000000"/>
              <w:bottom w:val="single" w:sz="4" w:space="0" w:color="000000"/>
              <w:right w:val="single" w:sz="4" w:space="0" w:color="000000"/>
            </w:tcBorders>
          </w:tcPr>
          <w:p w14:paraId="01751ED3"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FACTURACIÓ</w:t>
            </w:r>
            <w:r w:rsidRPr="009C7FDA">
              <w:rPr>
                <w:rFonts w:ascii="Arial" w:hAnsi="Arial" w:cs="Arial"/>
                <w:spacing w:val="-5"/>
                <w:sz w:val="18"/>
                <w:szCs w:val="18"/>
              </w:rPr>
              <w:t xml:space="preserve"> </w:t>
            </w:r>
            <w:r w:rsidRPr="009C7FDA">
              <w:rPr>
                <w:rFonts w:ascii="Arial" w:hAnsi="Arial" w:cs="Arial"/>
                <w:sz w:val="18"/>
                <w:szCs w:val="18"/>
              </w:rPr>
              <w:t>COL.LEGI</w:t>
            </w:r>
          </w:p>
        </w:tc>
        <w:tc>
          <w:tcPr>
            <w:tcW w:w="1200" w:type="dxa"/>
            <w:tcBorders>
              <w:top w:val="single" w:sz="4" w:space="0" w:color="000000"/>
              <w:left w:val="single" w:sz="4" w:space="0" w:color="000000"/>
              <w:bottom w:val="single" w:sz="4" w:space="0" w:color="000000"/>
              <w:right w:val="single" w:sz="4" w:space="0" w:color="000000"/>
            </w:tcBorders>
          </w:tcPr>
          <w:p w14:paraId="052C29BF"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3.374,57</w:t>
            </w:r>
          </w:p>
        </w:tc>
      </w:tr>
      <w:tr w:rsidR="00E4490C" w:rsidRPr="009C7FDA" w14:paraId="0D21AB0E"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5BCC9C46"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1686</w:t>
            </w:r>
          </w:p>
        </w:tc>
        <w:tc>
          <w:tcPr>
            <w:tcW w:w="1480" w:type="dxa"/>
            <w:tcBorders>
              <w:top w:val="single" w:sz="4" w:space="0" w:color="000000"/>
              <w:left w:val="single" w:sz="4" w:space="0" w:color="000000"/>
              <w:bottom w:val="single" w:sz="4" w:space="0" w:color="000000"/>
              <w:right w:val="single" w:sz="4" w:space="0" w:color="000000"/>
            </w:tcBorders>
          </w:tcPr>
          <w:p w14:paraId="53940379"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01/01/2024</w:t>
            </w:r>
          </w:p>
        </w:tc>
        <w:tc>
          <w:tcPr>
            <w:tcW w:w="4703" w:type="dxa"/>
            <w:tcBorders>
              <w:top w:val="single" w:sz="4" w:space="0" w:color="000000"/>
              <w:left w:val="single" w:sz="4" w:space="0" w:color="000000"/>
              <w:bottom w:val="single" w:sz="4" w:space="0" w:color="000000"/>
              <w:right w:val="single" w:sz="4" w:space="0" w:color="000000"/>
            </w:tcBorders>
          </w:tcPr>
          <w:p w14:paraId="70562766"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FEINES</w:t>
            </w:r>
            <w:r w:rsidRPr="009C7FDA">
              <w:rPr>
                <w:rFonts w:ascii="Arial" w:hAnsi="Arial" w:cs="Arial"/>
                <w:spacing w:val="-6"/>
                <w:sz w:val="18"/>
                <w:szCs w:val="18"/>
              </w:rPr>
              <w:t xml:space="preserve"> </w:t>
            </w:r>
            <w:r w:rsidRPr="009C7FDA">
              <w:rPr>
                <w:rFonts w:ascii="Arial" w:hAnsi="Arial" w:cs="Arial"/>
                <w:sz w:val="18"/>
                <w:szCs w:val="18"/>
              </w:rPr>
              <w:t>CENTRE</w:t>
            </w:r>
            <w:r w:rsidRPr="009C7FDA">
              <w:rPr>
                <w:rFonts w:ascii="Arial" w:hAnsi="Arial" w:cs="Arial"/>
                <w:spacing w:val="-3"/>
                <w:sz w:val="18"/>
                <w:szCs w:val="18"/>
              </w:rPr>
              <w:t xml:space="preserve"> </w:t>
            </w:r>
            <w:r w:rsidRPr="009C7FDA">
              <w:rPr>
                <w:rFonts w:ascii="Arial" w:hAnsi="Arial" w:cs="Arial"/>
                <w:sz w:val="18"/>
                <w:szCs w:val="18"/>
              </w:rPr>
              <w:t>FORMACIÓ</w:t>
            </w:r>
          </w:p>
        </w:tc>
        <w:tc>
          <w:tcPr>
            <w:tcW w:w="1200" w:type="dxa"/>
            <w:tcBorders>
              <w:top w:val="single" w:sz="4" w:space="0" w:color="000000"/>
              <w:left w:val="single" w:sz="4" w:space="0" w:color="000000"/>
              <w:bottom w:val="single" w:sz="4" w:space="0" w:color="000000"/>
              <w:right w:val="single" w:sz="4" w:space="0" w:color="000000"/>
            </w:tcBorders>
          </w:tcPr>
          <w:p w14:paraId="34326A38"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5.417,17</w:t>
            </w:r>
          </w:p>
        </w:tc>
      </w:tr>
      <w:tr w:rsidR="00E4490C" w:rsidRPr="009C7FDA" w14:paraId="1D09B0FA"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5FAC0137"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1689</w:t>
            </w:r>
          </w:p>
        </w:tc>
        <w:tc>
          <w:tcPr>
            <w:tcW w:w="1480" w:type="dxa"/>
            <w:tcBorders>
              <w:top w:val="single" w:sz="4" w:space="0" w:color="000000"/>
              <w:left w:val="single" w:sz="4" w:space="0" w:color="000000"/>
              <w:bottom w:val="single" w:sz="4" w:space="0" w:color="000000"/>
              <w:right w:val="single" w:sz="4" w:space="0" w:color="000000"/>
            </w:tcBorders>
          </w:tcPr>
          <w:p w14:paraId="64B77F9B"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01/01/2024</w:t>
            </w:r>
          </w:p>
        </w:tc>
        <w:tc>
          <w:tcPr>
            <w:tcW w:w="4703" w:type="dxa"/>
            <w:tcBorders>
              <w:top w:val="single" w:sz="4" w:space="0" w:color="000000"/>
              <w:left w:val="single" w:sz="4" w:space="0" w:color="000000"/>
              <w:bottom w:val="single" w:sz="4" w:space="0" w:color="000000"/>
              <w:right w:val="single" w:sz="4" w:space="0" w:color="000000"/>
            </w:tcBorders>
          </w:tcPr>
          <w:p w14:paraId="6EA75B56"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ACTUACIONS</w:t>
            </w:r>
            <w:r w:rsidRPr="009C7FDA">
              <w:rPr>
                <w:rFonts w:ascii="Arial" w:hAnsi="Arial" w:cs="Arial"/>
                <w:spacing w:val="-4"/>
                <w:sz w:val="18"/>
                <w:szCs w:val="18"/>
              </w:rPr>
              <w:t xml:space="preserve"> </w:t>
            </w:r>
            <w:r w:rsidRPr="009C7FDA">
              <w:rPr>
                <w:rFonts w:ascii="Arial" w:hAnsi="Arial" w:cs="Arial"/>
                <w:sz w:val="18"/>
                <w:szCs w:val="18"/>
              </w:rPr>
              <w:t>VIA</w:t>
            </w:r>
            <w:r w:rsidRPr="009C7FDA">
              <w:rPr>
                <w:rFonts w:ascii="Arial" w:hAnsi="Arial" w:cs="Arial"/>
                <w:spacing w:val="-2"/>
                <w:sz w:val="18"/>
                <w:szCs w:val="18"/>
              </w:rPr>
              <w:t xml:space="preserve"> </w:t>
            </w:r>
            <w:r w:rsidRPr="009C7FDA">
              <w:rPr>
                <w:rFonts w:ascii="Arial" w:hAnsi="Arial" w:cs="Arial"/>
                <w:sz w:val="18"/>
                <w:szCs w:val="18"/>
              </w:rPr>
              <w:t>PUBLICA</w:t>
            </w:r>
          </w:p>
        </w:tc>
        <w:tc>
          <w:tcPr>
            <w:tcW w:w="1200" w:type="dxa"/>
            <w:tcBorders>
              <w:top w:val="single" w:sz="4" w:space="0" w:color="000000"/>
              <w:left w:val="single" w:sz="4" w:space="0" w:color="000000"/>
              <w:bottom w:val="single" w:sz="4" w:space="0" w:color="000000"/>
              <w:right w:val="single" w:sz="4" w:space="0" w:color="000000"/>
            </w:tcBorders>
          </w:tcPr>
          <w:p w14:paraId="2567E004"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2.515,57</w:t>
            </w:r>
          </w:p>
        </w:tc>
      </w:tr>
      <w:tr w:rsidR="00E4490C" w:rsidRPr="009C7FDA" w14:paraId="17A5F24B"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17D73127"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1690</w:t>
            </w:r>
          </w:p>
        </w:tc>
        <w:tc>
          <w:tcPr>
            <w:tcW w:w="1480" w:type="dxa"/>
            <w:tcBorders>
              <w:top w:val="single" w:sz="4" w:space="0" w:color="000000"/>
              <w:left w:val="single" w:sz="4" w:space="0" w:color="000000"/>
              <w:bottom w:val="single" w:sz="4" w:space="0" w:color="000000"/>
              <w:right w:val="single" w:sz="4" w:space="0" w:color="000000"/>
            </w:tcBorders>
          </w:tcPr>
          <w:p w14:paraId="35855FD6"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01/01/2024</w:t>
            </w:r>
          </w:p>
        </w:tc>
        <w:tc>
          <w:tcPr>
            <w:tcW w:w="4703" w:type="dxa"/>
            <w:tcBorders>
              <w:top w:val="single" w:sz="4" w:space="0" w:color="000000"/>
              <w:left w:val="single" w:sz="4" w:space="0" w:color="000000"/>
              <w:bottom w:val="single" w:sz="4" w:space="0" w:color="000000"/>
              <w:right w:val="single" w:sz="4" w:space="0" w:color="000000"/>
            </w:tcBorders>
          </w:tcPr>
          <w:p w14:paraId="58BA7732"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SERVEI</w:t>
            </w:r>
            <w:r w:rsidRPr="009C7FDA">
              <w:rPr>
                <w:rFonts w:ascii="Arial" w:hAnsi="Arial" w:cs="Arial"/>
                <w:spacing w:val="-5"/>
                <w:sz w:val="18"/>
                <w:szCs w:val="18"/>
              </w:rPr>
              <w:t xml:space="preserve"> </w:t>
            </w:r>
            <w:r w:rsidRPr="009C7FDA">
              <w:rPr>
                <w:rFonts w:ascii="Arial" w:hAnsi="Arial" w:cs="Arial"/>
                <w:sz w:val="18"/>
                <w:szCs w:val="18"/>
              </w:rPr>
              <w:t>MANTENIMENT</w:t>
            </w:r>
            <w:r w:rsidRPr="009C7FDA">
              <w:rPr>
                <w:rFonts w:ascii="Arial" w:hAnsi="Arial" w:cs="Arial"/>
                <w:spacing w:val="-4"/>
                <w:sz w:val="18"/>
                <w:szCs w:val="18"/>
              </w:rPr>
              <w:t xml:space="preserve"> </w:t>
            </w:r>
            <w:r w:rsidRPr="009C7FDA">
              <w:rPr>
                <w:rFonts w:ascii="Arial" w:hAnsi="Arial" w:cs="Arial"/>
                <w:sz w:val="18"/>
                <w:szCs w:val="18"/>
              </w:rPr>
              <w:t>CEMENTIRI</w:t>
            </w:r>
          </w:p>
        </w:tc>
        <w:tc>
          <w:tcPr>
            <w:tcW w:w="1200" w:type="dxa"/>
            <w:tcBorders>
              <w:top w:val="single" w:sz="4" w:space="0" w:color="000000"/>
              <w:left w:val="single" w:sz="4" w:space="0" w:color="000000"/>
              <w:bottom w:val="single" w:sz="4" w:space="0" w:color="000000"/>
              <w:right w:val="single" w:sz="4" w:space="0" w:color="000000"/>
            </w:tcBorders>
          </w:tcPr>
          <w:p w14:paraId="047BACEF"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5.032,00</w:t>
            </w:r>
          </w:p>
        </w:tc>
      </w:tr>
      <w:tr w:rsidR="00E4490C" w:rsidRPr="009C7FDA" w14:paraId="08E5E8CA"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544CD3D4"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1691</w:t>
            </w:r>
          </w:p>
        </w:tc>
        <w:tc>
          <w:tcPr>
            <w:tcW w:w="1480" w:type="dxa"/>
            <w:tcBorders>
              <w:top w:val="single" w:sz="4" w:space="0" w:color="000000"/>
              <w:left w:val="single" w:sz="4" w:space="0" w:color="000000"/>
              <w:bottom w:val="single" w:sz="4" w:space="0" w:color="000000"/>
              <w:right w:val="single" w:sz="4" w:space="0" w:color="000000"/>
            </w:tcBorders>
          </w:tcPr>
          <w:p w14:paraId="226748C7"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01/01/2024</w:t>
            </w:r>
          </w:p>
        </w:tc>
        <w:tc>
          <w:tcPr>
            <w:tcW w:w="4703" w:type="dxa"/>
            <w:tcBorders>
              <w:top w:val="single" w:sz="4" w:space="0" w:color="000000"/>
              <w:left w:val="single" w:sz="4" w:space="0" w:color="000000"/>
              <w:bottom w:val="single" w:sz="4" w:space="0" w:color="000000"/>
              <w:right w:val="single" w:sz="4" w:space="0" w:color="000000"/>
            </w:tcBorders>
          </w:tcPr>
          <w:p w14:paraId="6F5FCF2F"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NETEJA</w:t>
            </w:r>
            <w:r w:rsidRPr="009C7FDA">
              <w:rPr>
                <w:rFonts w:ascii="Arial" w:hAnsi="Arial" w:cs="Arial"/>
                <w:spacing w:val="-2"/>
                <w:sz w:val="18"/>
                <w:szCs w:val="18"/>
              </w:rPr>
              <w:t xml:space="preserve"> </w:t>
            </w:r>
            <w:r w:rsidRPr="009C7FDA">
              <w:rPr>
                <w:rFonts w:ascii="Arial" w:hAnsi="Arial" w:cs="Arial"/>
                <w:sz w:val="18"/>
                <w:szCs w:val="18"/>
              </w:rPr>
              <w:t>POU</w:t>
            </w:r>
          </w:p>
        </w:tc>
        <w:tc>
          <w:tcPr>
            <w:tcW w:w="1200" w:type="dxa"/>
            <w:tcBorders>
              <w:top w:val="single" w:sz="4" w:space="0" w:color="000000"/>
              <w:left w:val="single" w:sz="4" w:space="0" w:color="000000"/>
              <w:bottom w:val="single" w:sz="4" w:space="0" w:color="000000"/>
              <w:right w:val="single" w:sz="4" w:space="0" w:color="000000"/>
            </w:tcBorders>
          </w:tcPr>
          <w:p w14:paraId="499C368F"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1.778,70</w:t>
            </w:r>
          </w:p>
        </w:tc>
      </w:tr>
      <w:tr w:rsidR="00E4490C" w:rsidRPr="009C7FDA" w14:paraId="267EE72A" w14:textId="77777777">
        <w:trPr>
          <w:trHeight w:val="301"/>
        </w:trPr>
        <w:tc>
          <w:tcPr>
            <w:tcW w:w="1240" w:type="dxa"/>
            <w:tcBorders>
              <w:top w:val="single" w:sz="4" w:space="0" w:color="000000"/>
              <w:left w:val="single" w:sz="4" w:space="0" w:color="000000"/>
              <w:bottom w:val="single" w:sz="4" w:space="0" w:color="000000"/>
              <w:right w:val="single" w:sz="4" w:space="0" w:color="000000"/>
            </w:tcBorders>
          </w:tcPr>
          <w:p w14:paraId="772042E1" w14:textId="77777777" w:rsidR="00E4490C" w:rsidRPr="009C7FDA" w:rsidRDefault="00463DA2" w:rsidP="002145F3">
            <w:pPr>
              <w:pStyle w:val="TableParagraph"/>
              <w:spacing w:before="83"/>
              <w:ind w:right="-85"/>
              <w:jc w:val="both"/>
              <w:rPr>
                <w:rFonts w:ascii="Arial" w:hAnsi="Arial" w:cs="Arial"/>
                <w:sz w:val="18"/>
                <w:szCs w:val="18"/>
              </w:rPr>
            </w:pPr>
            <w:r w:rsidRPr="009C7FDA">
              <w:rPr>
                <w:rFonts w:ascii="Arial" w:hAnsi="Arial" w:cs="Arial"/>
                <w:sz w:val="18"/>
                <w:szCs w:val="18"/>
              </w:rPr>
              <w:t>1692</w:t>
            </w:r>
          </w:p>
        </w:tc>
        <w:tc>
          <w:tcPr>
            <w:tcW w:w="1480" w:type="dxa"/>
            <w:tcBorders>
              <w:top w:val="single" w:sz="4" w:space="0" w:color="000000"/>
              <w:left w:val="single" w:sz="4" w:space="0" w:color="000000"/>
              <w:bottom w:val="single" w:sz="4" w:space="0" w:color="000000"/>
              <w:right w:val="single" w:sz="4" w:space="0" w:color="000000"/>
            </w:tcBorders>
          </w:tcPr>
          <w:p w14:paraId="2BB2A61A" w14:textId="77777777" w:rsidR="00E4490C" w:rsidRPr="009C7FDA" w:rsidRDefault="00463DA2" w:rsidP="002145F3">
            <w:pPr>
              <w:pStyle w:val="TableParagraph"/>
              <w:spacing w:before="83"/>
              <w:ind w:right="-85"/>
              <w:jc w:val="both"/>
              <w:rPr>
                <w:rFonts w:ascii="Arial" w:hAnsi="Arial" w:cs="Arial"/>
                <w:sz w:val="18"/>
                <w:szCs w:val="18"/>
              </w:rPr>
            </w:pPr>
            <w:r w:rsidRPr="009C7FDA">
              <w:rPr>
                <w:rFonts w:ascii="Arial" w:hAnsi="Arial" w:cs="Arial"/>
                <w:sz w:val="18"/>
                <w:szCs w:val="18"/>
              </w:rPr>
              <w:t>01/01/2024</w:t>
            </w:r>
          </w:p>
        </w:tc>
        <w:tc>
          <w:tcPr>
            <w:tcW w:w="4703" w:type="dxa"/>
            <w:tcBorders>
              <w:top w:val="single" w:sz="4" w:space="0" w:color="000000"/>
              <w:left w:val="single" w:sz="4" w:space="0" w:color="000000"/>
              <w:bottom w:val="single" w:sz="4" w:space="0" w:color="000000"/>
              <w:right w:val="single" w:sz="4" w:space="0" w:color="000000"/>
            </w:tcBorders>
          </w:tcPr>
          <w:p w14:paraId="7F9B10BA" w14:textId="77777777" w:rsidR="00E4490C" w:rsidRPr="009C7FDA" w:rsidRDefault="00463DA2" w:rsidP="002145F3">
            <w:pPr>
              <w:pStyle w:val="TableParagraph"/>
              <w:spacing w:before="83"/>
              <w:ind w:left="69" w:right="-85"/>
              <w:jc w:val="both"/>
              <w:rPr>
                <w:rFonts w:ascii="Arial" w:hAnsi="Arial" w:cs="Arial"/>
                <w:sz w:val="18"/>
                <w:szCs w:val="18"/>
              </w:rPr>
            </w:pPr>
            <w:r w:rsidRPr="009C7FDA">
              <w:rPr>
                <w:rFonts w:ascii="Arial" w:hAnsi="Arial" w:cs="Arial"/>
                <w:sz w:val="18"/>
                <w:szCs w:val="18"/>
              </w:rPr>
              <w:t>MUNTATGE</w:t>
            </w:r>
            <w:r w:rsidRPr="009C7FDA">
              <w:rPr>
                <w:rFonts w:ascii="Arial" w:hAnsi="Arial" w:cs="Arial"/>
                <w:spacing w:val="-3"/>
                <w:sz w:val="18"/>
                <w:szCs w:val="18"/>
              </w:rPr>
              <w:t xml:space="preserve"> </w:t>
            </w:r>
            <w:r w:rsidRPr="009C7FDA">
              <w:rPr>
                <w:rFonts w:ascii="Arial" w:hAnsi="Arial" w:cs="Arial"/>
                <w:sz w:val="18"/>
                <w:szCs w:val="18"/>
              </w:rPr>
              <w:t>EQUIP</w:t>
            </w:r>
            <w:r w:rsidRPr="009C7FDA">
              <w:rPr>
                <w:rFonts w:ascii="Arial" w:hAnsi="Arial" w:cs="Arial"/>
                <w:spacing w:val="-3"/>
                <w:sz w:val="18"/>
                <w:szCs w:val="18"/>
              </w:rPr>
              <w:t xml:space="preserve"> </w:t>
            </w:r>
            <w:r w:rsidRPr="009C7FDA">
              <w:rPr>
                <w:rFonts w:ascii="Arial" w:hAnsi="Arial" w:cs="Arial"/>
                <w:sz w:val="18"/>
                <w:szCs w:val="18"/>
              </w:rPr>
              <w:t>SO</w:t>
            </w:r>
            <w:r w:rsidRPr="009C7FDA">
              <w:rPr>
                <w:rFonts w:ascii="Arial" w:hAnsi="Arial" w:cs="Arial"/>
                <w:spacing w:val="-2"/>
                <w:sz w:val="18"/>
                <w:szCs w:val="18"/>
              </w:rPr>
              <w:t xml:space="preserve"> </w:t>
            </w:r>
            <w:r w:rsidRPr="009C7FDA">
              <w:rPr>
                <w:rFonts w:ascii="Arial" w:hAnsi="Arial" w:cs="Arial"/>
                <w:sz w:val="18"/>
                <w:szCs w:val="18"/>
              </w:rPr>
              <w:t>CONCERT</w:t>
            </w:r>
            <w:r w:rsidRPr="009C7FDA">
              <w:rPr>
                <w:rFonts w:ascii="Arial" w:hAnsi="Arial" w:cs="Arial"/>
                <w:spacing w:val="-5"/>
                <w:sz w:val="18"/>
                <w:szCs w:val="18"/>
              </w:rPr>
              <w:t xml:space="preserve"> </w:t>
            </w:r>
            <w:r w:rsidRPr="009C7FDA">
              <w:rPr>
                <w:rFonts w:ascii="Arial" w:hAnsi="Arial" w:cs="Arial"/>
                <w:sz w:val="18"/>
                <w:szCs w:val="18"/>
              </w:rPr>
              <w:t>ENCESA</w:t>
            </w:r>
            <w:r w:rsidRPr="009C7FDA">
              <w:rPr>
                <w:rFonts w:ascii="Arial" w:hAnsi="Arial" w:cs="Arial"/>
                <w:spacing w:val="-5"/>
                <w:sz w:val="18"/>
                <w:szCs w:val="18"/>
              </w:rPr>
              <w:t xml:space="preserve"> </w:t>
            </w:r>
            <w:r w:rsidRPr="009C7FDA">
              <w:rPr>
                <w:rFonts w:ascii="Arial" w:hAnsi="Arial" w:cs="Arial"/>
                <w:sz w:val="18"/>
                <w:szCs w:val="18"/>
              </w:rPr>
              <w:t>ARBRE</w:t>
            </w:r>
          </w:p>
        </w:tc>
        <w:tc>
          <w:tcPr>
            <w:tcW w:w="1200" w:type="dxa"/>
            <w:tcBorders>
              <w:top w:val="single" w:sz="4" w:space="0" w:color="000000"/>
              <w:left w:val="single" w:sz="4" w:space="0" w:color="000000"/>
              <w:bottom w:val="single" w:sz="4" w:space="0" w:color="000000"/>
              <w:right w:val="single" w:sz="4" w:space="0" w:color="000000"/>
            </w:tcBorders>
          </w:tcPr>
          <w:p w14:paraId="7ADDB53D" w14:textId="77777777" w:rsidR="00E4490C" w:rsidRPr="009C7FDA" w:rsidRDefault="00463DA2" w:rsidP="002145F3">
            <w:pPr>
              <w:pStyle w:val="TableParagraph"/>
              <w:spacing w:before="83"/>
              <w:ind w:right="-85"/>
              <w:jc w:val="both"/>
              <w:rPr>
                <w:rFonts w:ascii="Arial" w:hAnsi="Arial" w:cs="Arial"/>
                <w:sz w:val="18"/>
                <w:szCs w:val="18"/>
              </w:rPr>
            </w:pPr>
            <w:r w:rsidRPr="009C7FDA">
              <w:rPr>
                <w:rFonts w:ascii="Arial" w:hAnsi="Arial" w:cs="Arial"/>
                <w:sz w:val="18"/>
                <w:szCs w:val="18"/>
              </w:rPr>
              <w:t>1.996,50</w:t>
            </w:r>
          </w:p>
        </w:tc>
      </w:tr>
      <w:tr w:rsidR="00E4490C" w:rsidRPr="009C7FDA" w14:paraId="60408901" w14:textId="77777777">
        <w:trPr>
          <w:trHeight w:val="300"/>
        </w:trPr>
        <w:tc>
          <w:tcPr>
            <w:tcW w:w="1240" w:type="dxa"/>
            <w:tcBorders>
              <w:top w:val="single" w:sz="4" w:space="0" w:color="000000"/>
              <w:left w:val="single" w:sz="4" w:space="0" w:color="000000"/>
              <w:bottom w:val="single" w:sz="4" w:space="0" w:color="000000"/>
              <w:right w:val="single" w:sz="4" w:space="0" w:color="000000"/>
            </w:tcBorders>
          </w:tcPr>
          <w:p w14:paraId="6D76EF6D" w14:textId="77777777" w:rsidR="00E4490C" w:rsidRPr="009C7FDA" w:rsidRDefault="00463DA2" w:rsidP="002145F3">
            <w:pPr>
              <w:pStyle w:val="TableParagraph"/>
              <w:spacing w:before="81"/>
              <w:ind w:right="-85"/>
              <w:jc w:val="both"/>
              <w:rPr>
                <w:rFonts w:ascii="Arial" w:hAnsi="Arial" w:cs="Arial"/>
                <w:sz w:val="18"/>
                <w:szCs w:val="18"/>
              </w:rPr>
            </w:pPr>
            <w:r w:rsidRPr="009C7FDA">
              <w:rPr>
                <w:rFonts w:ascii="Arial" w:hAnsi="Arial" w:cs="Arial"/>
                <w:sz w:val="18"/>
                <w:szCs w:val="18"/>
              </w:rPr>
              <w:t>1694</w:t>
            </w:r>
          </w:p>
        </w:tc>
        <w:tc>
          <w:tcPr>
            <w:tcW w:w="1480" w:type="dxa"/>
            <w:tcBorders>
              <w:top w:val="single" w:sz="4" w:space="0" w:color="000000"/>
              <w:left w:val="single" w:sz="4" w:space="0" w:color="000000"/>
              <w:bottom w:val="single" w:sz="4" w:space="0" w:color="000000"/>
              <w:right w:val="single" w:sz="4" w:space="0" w:color="000000"/>
            </w:tcBorders>
          </w:tcPr>
          <w:p w14:paraId="06CC1925" w14:textId="77777777" w:rsidR="00E4490C" w:rsidRPr="009C7FDA" w:rsidRDefault="00463DA2" w:rsidP="002145F3">
            <w:pPr>
              <w:pStyle w:val="TableParagraph"/>
              <w:spacing w:before="81"/>
              <w:ind w:right="-85"/>
              <w:jc w:val="both"/>
              <w:rPr>
                <w:rFonts w:ascii="Arial" w:hAnsi="Arial" w:cs="Arial"/>
                <w:sz w:val="18"/>
                <w:szCs w:val="18"/>
              </w:rPr>
            </w:pPr>
            <w:r w:rsidRPr="009C7FDA">
              <w:rPr>
                <w:rFonts w:ascii="Arial" w:hAnsi="Arial" w:cs="Arial"/>
                <w:sz w:val="18"/>
                <w:szCs w:val="18"/>
              </w:rPr>
              <w:t>01/01/2024</w:t>
            </w:r>
          </w:p>
        </w:tc>
        <w:tc>
          <w:tcPr>
            <w:tcW w:w="4703" w:type="dxa"/>
            <w:tcBorders>
              <w:top w:val="single" w:sz="4" w:space="0" w:color="000000"/>
              <w:left w:val="single" w:sz="4" w:space="0" w:color="000000"/>
              <w:bottom w:val="single" w:sz="4" w:space="0" w:color="000000"/>
              <w:right w:val="single" w:sz="4" w:space="0" w:color="000000"/>
            </w:tcBorders>
          </w:tcPr>
          <w:p w14:paraId="5EED4D52" w14:textId="77777777" w:rsidR="00E4490C" w:rsidRPr="009C7FDA" w:rsidRDefault="00463DA2" w:rsidP="002145F3">
            <w:pPr>
              <w:pStyle w:val="TableParagraph"/>
              <w:spacing w:before="81"/>
              <w:ind w:left="69" w:right="-85"/>
              <w:jc w:val="both"/>
              <w:rPr>
                <w:rFonts w:ascii="Arial" w:hAnsi="Arial" w:cs="Arial"/>
                <w:sz w:val="18"/>
                <w:szCs w:val="18"/>
              </w:rPr>
            </w:pPr>
            <w:r w:rsidRPr="009C7FDA">
              <w:rPr>
                <w:rFonts w:ascii="Arial" w:hAnsi="Arial" w:cs="Arial"/>
                <w:sz w:val="18"/>
                <w:szCs w:val="18"/>
              </w:rPr>
              <w:t>SERVEI</w:t>
            </w:r>
            <w:r w:rsidRPr="009C7FDA">
              <w:rPr>
                <w:rFonts w:ascii="Arial" w:hAnsi="Arial" w:cs="Arial"/>
                <w:spacing w:val="-2"/>
                <w:sz w:val="18"/>
                <w:szCs w:val="18"/>
              </w:rPr>
              <w:t xml:space="preserve"> </w:t>
            </w:r>
            <w:r w:rsidRPr="009C7FDA">
              <w:rPr>
                <w:rFonts w:ascii="Arial" w:hAnsi="Arial" w:cs="Arial"/>
                <w:sz w:val="18"/>
                <w:szCs w:val="18"/>
              </w:rPr>
              <w:t>DE</w:t>
            </w:r>
            <w:r w:rsidRPr="009C7FDA">
              <w:rPr>
                <w:rFonts w:ascii="Arial" w:hAnsi="Arial" w:cs="Arial"/>
                <w:spacing w:val="-4"/>
                <w:sz w:val="18"/>
                <w:szCs w:val="18"/>
              </w:rPr>
              <w:t xml:space="preserve"> </w:t>
            </w:r>
            <w:r w:rsidRPr="009C7FDA">
              <w:rPr>
                <w:rFonts w:ascii="Arial" w:hAnsi="Arial" w:cs="Arial"/>
                <w:sz w:val="18"/>
                <w:szCs w:val="18"/>
              </w:rPr>
              <w:t>RECOLLIDA</w:t>
            </w:r>
            <w:r w:rsidRPr="009C7FDA">
              <w:rPr>
                <w:rFonts w:ascii="Arial" w:hAnsi="Arial" w:cs="Arial"/>
                <w:spacing w:val="-4"/>
                <w:sz w:val="18"/>
                <w:szCs w:val="18"/>
              </w:rPr>
              <w:t xml:space="preserve"> </w:t>
            </w:r>
            <w:r w:rsidRPr="009C7FDA">
              <w:rPr>
                <w:rFonts w:ascii="Arial" w:hAnsi="Arial" w:cs="Arial"/>
                <w:sz w:val="18"/>
                <w:szCs w:val="18"/>
              </w:rPr>
              <w:t>DE</w:t>
            </w:r>
            <w:r w:rsidRPr="009C7FDA">
              <w:rPr>
                <w:rFonts w:ascii="Arial" w:hAnsi="Arial" w:cs="Arial"/>
                <w:spacing w:val="-2"/>
                <w:sz w:val="18"/>
                <w:szCs w:val="18"/>
              </w:rPr>
              <w:t xml:space="preserve"> </w:t>
            </w:r>
            <w:r w:rsidRPr="009C7FDA">
              <w:rPr>
                <w:rFonts w:ascii="Arial" w:hAnsi="Arial" w:cs="Arial"/>
                <w:sz w:val="18"/>
                <w:szCs w:val="18"/>
              </w:rPr>
              <w:t>RESIDUS</w:t>
            </w:r>
            <w:r w:rsidRPr="009C7FDA">
              <w:rPr>
                <w:rFonts w:ascii="Arial" w:hAnsi="Arial" w:cs="Arial"/>
                <w:spacing w:val="-4"/>
                <w:sz w:val="18"/>
                <w:szCs w:val="18"/>
              </w:rPr>
              <w:t xml:space="preserve"> </w:t>
            </w:r>
            <w:r w:rsidRPr="009C7FDA">
              <w:rPr>
                <w:rFonts w:ascii="Arial" w:hAnsi="Arial" w:cs="Arial"/>
                <w:sz w:val="18"/>
                <w:szCs w:val="18"/>
              </w:rPr>
              <w:t>DESEMBRE</w:t>
            </w:r>
          </w:p>
        </w:tc>
        <w:tc>
          <w:tcPr>
            <w:tcW w:w="1200" w:type="dxa"/>
            <w:tcBorders>
              <w:top w:val="single" w:sz="4" w:space="0" w:color="000000"/>
              <w:left w:val="single" w:sz="4" w:space="0" w:color="000000"/>
              <w:bottom w:val="single" w:sz="4" w:space="0" w:color="000000"/>
              <w:right w:val="single" w:sz="4" w:space="0" w:color="000000"/>
            </w:tcBorders>
          </w:tcPr>
          <w:p w14:paraId="50BC3B6C" w14:textId="77777777" w:rsidR="00E4490C" w:rsidRPr="009C7FDA" w:rsidRDefault="00463DA2" w:rsidP="002145F3">
            <w:pPr>
              <w:pStyle w:val="TableParagraph"/>
              <w:spacing w:before="81"/>
              <w:ind w:right="-85"/>
              <w:jc w:val="both"/>
              <w:rPr>
                <w:rFonts w:ascii="Arial" w:hAnsi="Arial" w:cs="Arial"/>
                <w:sz w:val="18"/>
                <w:szCs w:val="18"/>
              </w:rPr>
            </w:pPr>
            <w:r w:rsidRPr="009C7FDA">
              <w:rPr>
                <w:rFonts w:ascii="Arial" w:hAnsi="Arial" w:cs="Arial"/>
                <w:sz w:val="18"/>
                <w:szCs w:val="18"/>
              </w:rPr>
              <w:t>13.196,78</w:t>
            </w:r>
          </w:p>
        </w:tc>
      </w:tr>
      <w:tr w:rsidR="00E4490C" w:rsidRPr="009C7FDA" w14:paraId="2B6A2374"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26D4E559"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1704</w:t>
            </w:r>
          </w:p>
        </w:tc>
        <w:tc>
          <w:tcPr>
            <w:tcW w:w="1480" w:type="dxa"/>
            <w:tcBorders>
              <w:top w:val="single" w:sz="4" w:space="0" w:color="000000"/>
              <w:left w:val="single" w:sz="4" w:space="0" w:color="000000"/>
              <w:bottom w:val="single" w:sz="4" w:space="0" w:color="000000"/>
              <w:right w:val="single" w:sz="4" w:space="0" w:color="000000"/>
            </w:tcBorders>
          </w:tcPr>
          <w:p w14:paraId="506F5615"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01/01/2024</w:t>
            </w:r>
          </w:p>
        </w:tc>
        <w:tc>
          <w:tcPr>
            <w:tcW w:w="4703" w:type="dxa"/>
            <w:tcBorders>
              <w:top w:val="single" w:sz="4" w:space="0" w:color="000000"/>
              <w:left w:val="single" w:sz="4" w:space="0" w:color="000000"/>
              <w:bottom w:val="single" w:sz="4" w:space="0" w:color="000000"/>
              <w:right w:val="single" w:sz="4" w:space="0" w:color="000000"/>
            </w:tcBorders>
          </w:tcPr>
          <w:p w14:paraId="5A4639CC"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SERVEI</w:t>
            </w:r>
            <w:r w:rsidRPr="009C7FDA">
              <w:rPr>
                <w:rFonts w:ascii="Arial" w:hAnsi="Arial" w:cs="Arial"/>
                <w:spacing w:val="-4"/>
                <w:sz w:val="18"/>
                <w:szCs w:val="18"/>
              </w:rPr>
              <w:t xml:space="preserve"> </w:t>
            </w:r>
            <w:r w:rsidRPr="009C7FDA">
              <w:rPr>
                <w:rFonts w:ascii="Arial" w:hAnsi="Arial" w:cs="Arial"/>
                <w:sz w:val="18"/>
                <w:szCs w:val="18"/>
              </w:rPr>
              <w:t>RECAPTACIÓ,</w:t>
            </w:r>
            <w:r w:rsidRPr="009C7FDA">
              <w:rPr>
                <w:rFonts w:ascii="Arial" w:hAnsi="Arial" w:cs="Arial"/>
                <w:spacing w:val="-5"/>
                <w:sz w:val="18"/>
                <w:szCs w:val="18"/>
              </w:rPr>
              <w:t xml:space="preserve"> </w:t>
            </w:r>
            <w:r w:rsidRPr="009C7FDA">
              <w:rPr>
                <w:rFonts w:ascii="Arial" w:hAnsi="Arial" w:cs="Arial"/>
                <w:sz w:val="18"/>
                <w:szCs w:val="18"/>
              </w:rPr>
              <w:t>PREMI</w:t>
            </w:r>
            <w:r w:rsidRPr="009C7FDA">
              <w:rPr>
                <w:rFonts w:ascii="Arial" w:hAnsi="Arial" w:cs="Arial"/>
                <w:spacing w:val="-4"/>
                <w:sz w:val="18"/>
                <w:szCs w:val="18"/>
              </w:rPr>
              <w:t xml:space="preserve"> </w:t>
            </w:r>
            <w:r w:rsidRPr="009C7FDA">
              <w:rPr>
                <w:rFonts w:ascii="Arial" w:hAnsi="Arial" w:cs="Arial"/>
                <w:sz w:val="18"/>
                <w:szCs w:val="18"/>
              </w:rPr>
              <w:t>COBRANÇA</w:t>
            </w:r>
            <w:r w:rsidRPr="009C7FDA">
              <w:rPr>
                <w:rFonts w:ascii="Arial" w:hAnsi="Arial" w:cs="Arial"/>
                <w:spacing w:val="-4"/>
                <w:sz w:val="18"/>
                <w:szCs w:val="18"/>
              </w:rPr>
              <w:t xml:space="preserve"> </w:t>
            </w:r>
            <w:r w:rsidRPr="009C7FDA">
              <w:rPr>
                <w:rFonts w:ascii="Arial" w:hAnsi="Arial" w:cs="Arial"/>
                <w:sz w:val="18"/>
                <w:szCs w:val="18"/>
              </w:rPr>
              <w:t>VOLUNTARIA</w:t>
            </w:r>
          </w:p>
        </w:tc>
        <w:tc>
          <w:tcPr>
            <w:tcW w:w="1200" w:type="dxa"/>
            <w:tcBorders>
              <w:top w:val="single" w:sz="4" w:space="0" w:color="000000"/>
              <w:left w:val="single" w:sz="4" w:space="0" w:color="000000"/>
              <w:bottom w:val="single" w:sz="4" w:space="0" w:color="000000"/>
              <w:right w:val="single" w:sz="4" w:space="0" w:color="000000"/>
            </w:tcBorders>
          </w:tcPr>
          <w:p w14:paraId="53241C9A"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60.331,18</w:t>
            </w:r>
          </w:p>
        </w:tc>
      </w:tr>
      <w:tr w:rsidR="00E4490C" w:rsidRPr="009C7FDA" w14:paraId="04AE06E4"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21DED503"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1715</w:t>
            </w:r>
          </w:p>
        </w:tc>
        <w:tc>
          <w:tcPr>
            <w:tcW w:w="1480" w:type="dxa"/>
            <w:tcBorders>
              <w:top w:val="single" w:sz="4" w:space="0" w:color="000000"/>
              <w:left w:val="single" w:sz="4" w:space="0" w:color="000000"/>
              <w:bottom w:val="single" w:sz="4" w:space="0" w:color="000000"/>
              <w:right w:val="single" w:sz="4" w:space="0" w:color="000000"/>
            </w:tcBorders>
          </w:tcPr>
          <w:p w14:paraId="7C9E8C95"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01/01/2024</w:t>
            </w:r>
          </w:p>
        </w:tc>
        <w:tc>
          <w:tcPr>
            <w:tcW w:w="4703" w:type="dxa"/>
            <w:tcBorders>
              <w:top w:val="single" w:sz="4" w:space="0" w:color="000000"/>
              <w:left w:val="single" w:sz="4" w:space="0" w:color="000000"/>
              <w:bottom w:val="single" w:sz="4" w:space="0" w:color="000000"/>
              <w:right w:val="single" w:sz="4" w:space="0" w:color="000000"/>
            </w:tcBorders>
          </w:tcPr>
          <w:p w14:paraId="69842EAE"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SEGURETAT</w:t>
            </w:r>
            <w:r w:rsidRPr="009C7FDA">
              <w:rPr>
                <w:rFonts w:ascii="Arial" w:hAnsi="Arial" w:cs="Arial"/>
                <w:spacing w:val="-4"/>
                <w:sz w:val="18"/>
                <w:szCs w:val="18"/>
              </w:rPr>
              <w:t xml:space="preserve"> </w:t>
            </w:r>
            <w:r w:rsidRPr="009C7FDA">
              <w:rPr>
                <w:rFonts w:ascii="Arial" w:hAnsi="Arial" w:cs="Arial"/>
                <w:sz w:val="18"/>
                <w:szCs w:val="18"/>
              </w:rPr>
              <w:t>SOCIAL,</w:t>
            </w:r>
            <w:r w:rsidRPr="009C7FDA">
              <w:rPr>
                <w:rFonts w:ascii="Arial" w:hAnsi="Arial" w:cs="Arial"/>
                <w:spacing w:val="-3"/>
                <w:sz w:val="18"/>
                <w:szCs w:val="18"/>
              </w:rPr>
              <w:t xml:space="preserve"> </w:t>
            </w:r>
            <w:r w:rsidRPr="009C7FDA">
              <w:rPr>
                <w:rFonts w:ascii="Arial" w:hAnsi="Arial" w:cs="Arial"/>
                <w:sz w:val="18"/>
                <w:szCs w:val="18"/>
              </w:rPr>
              <w:t>QUOTA</w:t>
            </w:r>
            <w:r w:rsidRPr="009C7FDA">
              <w:rPr>
                <w:rFonts w:ascii="Arial" w:hAnsi="Arial" w:cs="Arial"/>
                <w:spacing w:val="-6"/>
                <w:sz w:val="18"/>
                <w:szCs w:val="18"/>
              </w:rPr>
              <w:t xml:space="preserve"> </w:t>
            </w:r>
            <w:r w:rsidRPr="009C7FDA">
              <w:rPr>
                <w:rFonts w:ascii="Arial" w:hAnsi="Arial" w:cs="Arial"/>
                <w:sz w:val="18"/>
                <w:szCs w:val="18"/>
              </w:rPr>
              <w:t>DESEMBRE</w:t>
            </w:r>
            <w:r w:rsidRPr="009C7FDA">
              <w:rPr>
                <w:rFonts w:ascii="Arial" w:hAnsi="Arial" w:cs="Arial"/>
                <w:spacing w:val="-3"/>
                <w:sz w:val="18"/>
                <w:szCs w:val="18"/>
              </w:rPr>
              <w:t xml:space="preserve"> </w:t>
            </w:r>
            <w:r w:rsidRPr="009C7FDA">
              <w:rPr>
                <w:rFonts w:ascii="Arial" w:hAnsi="Arial" w:cs="Arial"/>
                <w:sz w:val="18"/>
                <w:szCs w:val="18"/>
              </w:rPr>
              <w:t>SENSE</w:t>
            </w:r>
            <w:r w:rsidRPr="009C7FDA">
              <w:rPr>
                <w:rFonts w:ascii="Arial" w:hAnsi="Arial" w:cs="Arial"/>
                <w:spacing w:val="-3"/>
                <w:sz w:val="18"/>
                <w:szCs w:val="18"/>
              </w:rPr>
              <w:t xml:space="preserve"> </w:t>
            </w:r>
            <w:r w:rsidRPr="009C7FDA">
              <w:rPr>
                <w:rFonts w:ascii="Arial" w:hAnsi="Arial" w:cs="Arial"/>
                <w:sz w:val="18"/>
                <w:szCs w:val="18"/>
              </w:rPr>
              <w:t>CREDIT</w:t>
            </w:r>
          </w:p>
        </w:tc>
        <w:tc>
          <w:tcPr>
            <w:tcW w:w="1200" w:type="dxa"/>
            <w:tcBorders>
              <w:top w:val="single" w:sz="4" w:space="0" w:color="000000"/>
              <w:left w:val="single" w:sz="4" w:space="0" w:color="000000"/>
              <w:bottom w:val="single" w:sz="4" w:space="0" w:color="000000"/>
              <w:right w:val="single" w:sz="4" w:space="0" w:color="000000"/>
            </w:tcBorders>
          </w:tcPr>
          <w:p w14:paraId="0EFFC179"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18.748,01</w:t>
            </w:r>
          </w:p>
        </w:tc>
      </w:tr>
      <w:tr w:rsidR="00E4490C" w:rsidRPr="009C7FDA" w14:paraId="1BEE433A"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234B1AB1"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1742</w:t>
            </w:r>
          </w:p>
        </w:tc>
        <w:tc>
          <w:tcPr>
            <w:tcW w:w="1480" w:type="dxa"/>
            <w:tcBorders>
              <w:top w:val="single" w:sz="4" w:space="0" w:color="000000"/>
              <w:left w:val="single" w:sz="4" w:space="0" w:color="000000"/>
              <w:bottom w:val="single" w:sz="4" w:space="0" w:color="000000"/>
              <w:right w:val="single" w:sz="4" w:space="0" w:color="000000"/>
            </w:tcBorders>
          </w:tcPr>
          <w:p w14:paraId="134BC52E"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31/03/2024</w:t>
            </w:r>
          </w:p>
        </w:tc>
        <w:tc>
          <w:tcPr>
            <w:tcW w:w="4703" w:type="dxa"/>
            <w:tcBorders>
              <w:top w:val="single" w:sz="4" w:space="0" w:color="000000"/>
              <w:left w:val="single" w:sz="4" w:space="0" w:color="000000"/>
              <w:bottom w:val="single" w:sz="4" w:space="0" w:color="000000"/>
              <w:right w:val="single" w:sz="4" w:space="0" w:color="000000"/>
            </w:tcBorders>
          </w:tcPr>
          <w:p w14:paraId="5CD8371F"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ANALISIS</w:t>
            </w:r>
            <w:r w:rsidRPr="009C7FDA">
              <w:rPr>
                <w:rFonts w:ascii="Arial" w:hAnsi="Arial" w:cs="Arial"/>
                <w:spacing w:val="-2"/>
                <w:sz w:val="18"/>
                <w:szCs w:val="18"/>
              </w:rPr>
              <w:t xml:space="preserve"> </w:t>
            </w:r>
            <w:r w:rsidRPr="009C7FDA">
              <w:rPr>
                <w:rFonts w:ascii="Arial" w:hAnsi="Arial" w:cs="Arial"/>
                <w:sz w:val="18"/>
                <w:szCs w:val="18"/>
              </w:rPr>
              <w:t>AIGUA</w:t>
            </w:r>
            <w:r w:rsidRPr="009C7FDA">
              <w:rPr>
                <w:rFonts w:ascii="Arial" w:hAnsi="Arial" w:cs="Arial"/>
                <w:spacing w:val="-4"/>
                <w:sz w:val="18"/>
                <w:szCs w:val="18"/>
              </w:rPr>
              <w:t xml:space="preserve"> </w:t>
            </w:r>
            <w:r w:rsidRPr="009C7FDA">
              <w:rPr>
                <w:rFonts w:ascii="Arial" w:hAnsi="Arial" w:cs="Arial"/>
                <w:sz w:val="18"/>
                <w:szCs w:val="18"/>
              </w:rPr>
              <w:t>QUART</w:t>
            </w:r>
            <w:r w:rsidRPr="009C7FDA">
              <w:rPr>
                <w:rFonts w:ascii="Arial" w:hAnsi="Arial" w:cs="Arial"/>
                <w:spacing w:val="-3"/>
                <w:sz w:val="18"/>
                <w:szCs w:val="18"/>
              </w:rPr>
              <w:t xml:space="preserve"> </w:t>
            </w:r>
            <w:r w:rsidRPr="009C7FDA">
              <w:rPr>
                <w:rFonts w:ascii="Arial" w:hAnsi="Arial" w:cs="Arial"/>
                <w:sz w:val="18"/>
                <w:szCs w:val="18"/>
              </w:rPr>
              <w:t>TRIMESTRE</w:t>
            </w:r>
            <w:r w:rsidRPr="009C7FDA">
              <w:rPr>
                <w:rFonts w:ascii="Arial" w:hAnsi="Arial" w:cs="Arial"/>
                <w:spacing w:val="-2"/>
                <w:sz w:val="18"/>
                <w:szCs w:val="18"/>
              </w:rPr>
              <w:t xml:space="preserve"> </w:t>
            </w:r>
            <w:r w:rsidRPr="009C7FDA">
              <w:rPr>
                <w:rFonts w:ascii="Arial" w:hAnsi="Arial" w:cs="Arial"/>
                <w:sz w:val="18"/>
                <w:szCs w:val="18"/>
              </w:rPr>
              <w:t>2023</w:t>
            </w:r>
          </w:p>
        </w:tc>
        <w:tc>
          <w:tcPr>
            <w:tcW w:w="1200" w:type="dxa"/>
            <w:tcBorders>
              <w:top w:val="single" w:sz="4" w:space="0" w:color="000000"/>
              <w:left w:val="single" w:sz="4" w:space="0" w:color="000000"/>
              <w:bottom w:val="single" w:sz="4" w:space="0" w:color="000000"/>
              <w:right w:val="single" w:sz="4" w:space="0" w:color="000000"/>
            </w:tcBorders>
          </w:tcPr>
          <w:p w14:paraId="6DC7900D"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1.516,80</w:t>
            </w:r>
          </w:p>
        </w:tc>
      </w:tr>
      <w:tr w:rsidR="00E4490C" w:rsidRPr="009C7FDA" w14:paraId="0468B949"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1E95CF54"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1745</w:t>
            </w:r>
          </w:p>
        </w:tc>
        <w:tc>
          <w:tcPr>
            <w:tcW w:w="1480" w:type="dxa"/>
            <w:tcBorders>
              <w:top w:val="single" w:sz="4" w:space="0" w:color="000000"/>
              <w:left w:val="single" w:sz="4" w:space="0" w:color="000000"/>
              <w:bottom w:val="single" w:sz="4" w:space="0" w:color="000000"/>
              <w:right w:val="single" w:sz="4" w:space="0" w:color="000000"/>
            </w:tcBorders>
          </w:tcPr>
          <w:p w14:paraId="743F9963"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31/03/2024</w:t>
            </w:r>
          </w:p>
        </w:tc>
        <w:tc>
          <w:tcPr>
            <w:tcW w:w="4703" w:type="dxa"/>
            <w:tcBorders>
              <w:top w:val="single" w:sz="4" w:space="0" w:color="000000"/>
              <w:left w:val="single" w:sz="4" w:space="0" w:color="000000"/>
              <w:bottom w:val="single" w:sz="4" w:space="0" w:color="000000"/>
              <w:right w:val="single" w:sz="4" w:space="0" w:color="000000"/>
            </w:tcBorders>
          </w:tcPr>
          <w:p w14:paraId="46EC5CEE"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SERVEI</w:t>
            </w:r>
            <w:r w:rsidRPr="009C7FDA">
              <w:rPr>
                <w:rFonts w:ascii="Arial" w:hAnsi="Arial" w:cs="Arial"/>
                <w:spacing w:val="-4"/>
                <w:sz w:val="18"/>
                <w:szCs w:val="18"/>
              </w:rPr>
              <w:t xml:space="preserve"> </w:t>
            </w:r>
            <w:r w:rsidRPr="009C7FDA">
              <w:rPr>
                <w:rFonts w:ascii="Arial" w:hAnsi="Arial" w:cs="Arial"/>
                <w:sz w:val="18"/>
                <w:szCs w:val="18"/>
              </w:rPr>
              <w:t>D'ATENCIÓ</w:t>
            </w:r>
            <w:r w:rsidRPr="009C7FDA">
              <w:rPr>
                <w:rFonts w:ascii="Arial" w:hAnsi="Arial" w:cs="Arial"/>
                <w:spacing w:val="-4"/>
                <w:sz w:val="18"/>
                <w:szCs w:val="18"/>
              </w:rPr>
              <w:t xml:space="preserve"> </w:t>
            </w:r>
            <w:r w:rsidRPr="009C7FDA">
              <w:rPr>
                <w:rFonts w:ascii="Arial" w:hAnsi="Arial" w:cs="Arial"/>
                <w:sz w:val="18"/>
                <w:szCs w:val="18"/>
              </w:rPr>
              <w:t>PSICOSOCIAL</w:t>
            </w:r>
            <w:r w:rsidRPr="009C7FDA">
              <w:rPr>
                <w:rFonts w:ascii="Arial" w:hAnsi="Arial" w:cs="Arial"/>
                <w:spacing w:val="-2"/>
                <w:sz w:val="18"/>
                <w:szCs w:val="18"/>
              </w:rPr>
              <w:t xml:space="preserve"> </w:t>
            </w:r>
            <w:r w:rsidRPr="009C7FDA">
              <w:rPr>
                <w:rFonts w:ascii="Arial" w:hAnsi="Arial" w:cs="Arial"/>
                <w:sz w:val="18"/>
                <w:szCs w:val="18"/>
              </w:rPr>
              <w:t>DESEMBRE</w:t>
            </w:r>
            <w:r w:rsidRPr="009C7FDA">
              <w:rPr>
                <w:rFonts w:ascii="Arial" w:hAnsi="Arial" w:cs="Arial"/>
                <w:spacing w:val="-4"/>
                <w:sz w:val="18"/>
                <w:szCs w:val="18"/>
              </w:rPr>
              <w:t xml:space="preserve"> </w:t>
            </w:r>
            <w:r w:rsidRPr="009C7FDA">
              <w:rPr>
                <w:rFonts w:ascii="Arial" w:hAnsi="Arial" w:cs="Arial"/>
                <w:sz w:val="18"/>
                <w:szCs w:val="18"/>
              </w:rPr>
              <w:t>2023</w:t>
            </w:r>
          </w:p>
        </w:tc>
        <w:tc>
          <w:tcPr>
            <w:tcW w:w="1200" w:type="dxa"/>
            <w:tcBorders>
              <w:top w:val="single" w:sz="4" w:space="0" w:color="000000"/>
              <w:left w:val="single" w:sz="4" w:space="0" w:color="000000"/>
              <w:bottom w:val="single" w:sz="4" w:space="0" w:color="000000"/>
              <w:right w:val="single" w:sz="4" w:space="0" w:color="000000"/>
            </w:tcBorders>
          </w:tcPr>
          <w:p w14:paraId="74B5FAF0"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2.981,30</w:t>
            </w:r>
          </w:p>
        </w:tc>
      </w:tr>
      <w:tr w:rsidR="00E4490C" w:rsidRPr="009C7FDA" w14:paraId="5E59A5B2" w14:textId="77777777">
        <w:trPr>
          <w:trHeight w:val="301"/>
        </w:trPr>
        <w:tc>
          <w:tcPr>
            <w:tcW w:w="1240" w:type="dxa"/>
            <w:tcBorders>
              <w:top w:val="single" w:sz="4" w:space="0" w:color="000000"/>
              <w:left w:val="single" w:sz="4" w:space="0" w:color="000000"/>
              <w:bottom w:val="single" w:sz="4" w:space="0" w:color="000000"/>
              <w:right w:val="single" w:sz="4" w:space="0" w:color="000000"/>
            </w:tcBorders>
          </w:tcPr>
          <w:p w14:paraId="4098CECE" w14:textId="77777777" w:rsidR="00E4490C" w:rsidRPr="009C7FDA" w:rsidRDefault="00463DA2" w:rsidP="002145F3">
            <w:pPr>
              <w:pStyle w:val="TableParagraph"/>
              <w:spacing w:before="83"/>
              <w:ind w:right="-85"/>
              <w:jc w:val="both"/>
              <w:rPr>
                <w:rFonts w:ascii="Arial" w:hAnsi="Arial" w:cs="Arial"/>
                <w:sz w:val="18"/>
                <w:szCs w:val="18"/>
              </w:rPr>
            </w:pPr>
            <w:r w:rsidRPr="009C7FDA">
              <w:rPr>
                <w:rFonts w:ascii="Arial" w:hAnsi="Arial" w:cs="Arial"/>
                <w:sz w:val="18"/>
                <w:szCs w:val="18"/>
              </w:rPr>
              <w:t>1746</w:t>
            </w:r>
          </w:p>
        </w:tc>
        <w:tc>
          <w:tcPr>
            <w:tcW w:w="1480" w:type="dxa"/>
            <w:tcBorders>
              <w:top w:val="single" w:sz="4" w:space="0" w:color="000000"/>
              <w:left w:val="single" w:sz="4" w:space="0" w:color="000000"/>
              <w:bottom w:val="single" w:sz="4" w:space="0" w:color="000000"/>
              <w:right w:val="single" w:sz="4" w:space="0" w:color="000000"/>
            </w:tcBorders>
          </w:tcPr>
          <w:p w14:paraId="414291E6" w14:textId="77777777" w:rsidR="00E4490C" w:rsidRPr="009C7FDA" w:rsidRDefault="00463DA2" w:rsidP="002145F3">
            <w:pPr>
              <w:pStyle w:val="TableParagraph"/>
              <w:spacing w:before="83"/>
              <w:ind w:right="-85"/>
              <w:jc w:val="both"/>
              <w:rPr>
                <w:rFonts w:ascii="Arial" w:hAnsi="Arial" w:cs="Arial"/>
                <w:sz w:val="18"/>
                <w:szCs w:val="18"/>
              </w:rPr>
            </w:pPr>
            <w:r w:rsidRPr="009C7FDA">
              <w:rPr>
                <w:rFonts w:ascii="Arial" w:hAnsi="Arial" w:cs="Arial"/>
                <w:sz w:val="18"/>
                <w:szCs w:val="18"/>
              </w:rPr>
              <w:t>31/03/2024</w:t>
            </w:r>
          </w:p>
        </w:tc>
        <w:tc>
          <w:tcPr>
            <w:tcW w:w="4703" w:type="dxa"/>
            <w:tcBorders>
              <w:top w:val="single" w:sz="4" w:space="0" w:color="000000"/>
              <w:left w:val="single" w:sz="4" w:space="0" w:color="000000"/>
              <w:bottom w:val="single" w:sz="4" w:space="0" w:color="000000"/>
              <w:right w:val="single" w:sz="4" w:space="0" w:color="000000"/>
            </w:tcBorders>
          </w:tcPr>
          <w:p w14:paraId="31E3EEF6" w14:textId="77777777" w:rsidR="00E4490C" w:rsidRPr="009C7FDA" w:rsidRDefault="00463DA2" w:rsidP="002145F3">
            <w:pPr>
              <w:pStyle w:val="TableParagraph"/>
              <w:spacing w:before="83"/>
              <w:ind w:left="69" w:right="-85"/>
              <w:jc w:val="both"/>
              <w:rPr>
                <w:rFonts w:ascii="Arial" w:hAnsi="Arial" w:cs="Arial"/>
                <w:sz w:val="18"/>
                <w:szCs w:val="18"/>
              </w:rPr>
            </w:pPr>
            <w:r w:rsidRPr="009C7FDA">
              <w:rPr>
                <w:rFonts w:ascii="Arial" w:hAnsi="Arial" w:cs="Arial"/>
                <w:sz w:val="18"/>
                <w:szCs w:val="18"/>
              </w:rPr>
              <w:t>TRACTAMENT</w:t>
            </w:r>
            <w:r w:rsidRPr="009C7FDA">
              <w:rPr>
                <w:rFonts w:ascii="Arial" w:hAnsi="Arial" w:cs="Arial"/>
                <w:spacing w:val="-4"/>
                <w:sz w:val="18"/>
                <w:szCs w:val="18"/>
              </w:rPr>
              <w:t xml:space="preserve"> </w:t>
            </w:r>
            <w:r w:rsidRPr="009C7FDA">
              <w:rPr>
                <w:rFonts w:ascii="Arial" w:hAnsi="Arial" w:cs="Arial"/>
                <w:sz w:val="18"/>
                <w:szCs w:val="18"/>
              </w:rPr>
              <w:t>VOLUMINOSOS</w:t>
            </w:r>
          </w:p>
        </w:tc>
        <w:tc>
          <w:tcPr>
            <w:tcW w:w="1200" w:type="dxa"/>
            <w:tcBorders>
              <w:top w:val="single" w:sz="4" w:space="0" w:color="000000"/>
              <w:left w:val="single" w:sz="4" w:space="0" w:color="000000"/>
              <w:bottom w:val="single" w:sz="4" w:space="0" w:color="000000"/>
              <w:right w:val="single" w:sz="4" w:space="0" w:color="000000"/>
            </w:tcBorders>
          </w:tcPr>
          <w:p w14:paraId="10531502" w14:textId="77777777" w:rsidR="00E4490C" w:rsidRPr="009C7FDA" w:rsidRDefault="00463DA2" w:rsidP="002145F3">
            <w:pPr>
              <w:pStyle w:val="TableParagraph"/>
              <w:spacing w:before="83"/>
              <w:ind w:right="-85"/>
              <w:jc w:val="both"/>
              <w:rPr>
                <w:rFonts w:ascii="Arial" w:hAnsi="Arial" w:cs="Arial"/>
                <w:sz w:val="18"/>
                <w:szCs w:val="18"/>
              </w:rPr>
            </w:pPr>
            <w:r w:rsidRPr="009C7FDA">
              <w:rPr>
                <w:rFonts w:ascii="Arial" w:hAnsi="Arial" w:cs="Arial"/>
                <w:sz w:val="18"/>
                <w:szCs w:val="18"/>
              </w:rPr>
              <w:t>3.483,99</w:t>
            </w:r>
          </w:p>
        </w:tc>
      </w:tr>
      <w:tr w:rsidR="00E4490C" w:rsidRPr="009C7FDA" w14:paraId="46081088" w14:textId="77777777">
        <w:trPr>
          <w:trHeight w:val="299"/>
        </w:trPr>
        <w:tc>
          <w:tcPr>
            <w:tcW w:w="1240" w:type="dxa"/>
            <w:tcBorders>
              <w:top w:val="single" w:sz="4" w:space="0" w:color="000000"/>
              <w:left w:val="single" w:sz="4" w:space="0" w:color="000000"/>
              <w:bottom w:val="single" w:sz="4" w:space="0" w:color="000000"/>
              <w:right w:val="single" w:sz="4" w:space="0" w:color="000000"/>
            </w:tcBorders>
            <w:shd w:val="clear" w:color="auto" w:fill="FFFF00"/>
          </w:tcPr>
          <w:p w14:paraId="303691CE"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1783</w:t>
            </w:r>
          </w:p>
        </w:tc>
        <w:tc>
          <w:tcPr>
            <w:tcW w:w="1480" w:type="dxa"/>
            <w:tcBorders>
              <w:top w:val="single" w:sz="4" w:space="0" w:color="000000"/>
              <w:left w:val="single" w:sz="4" w:space="0" w:color="000000"/>
              <w:bottom w:val="single" w:sz="4" w:space="0" w:color="000000"/>
              <w:right w:val="single" w:sz="4" w:space="0" w:color="000000"/>
            </w:tcBorders>
            <w:shd w:val="clear" w:color="auto" w:fill="FFFF00"/>
          </w:tcPr>
          <w:p w14:paraId="38845424"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31/03/2024</w:t>
            </w:r>
          </w:p>
        </w:tc>
        <w:tc>
          <w:tcPr>
            <w:tcW w:w="4703" w:type="dxa"/>
            <w:tcBorders>
              <w:top w:val="single" w:sz="4" w:space="0" w:color="000000"/>
              <w:left w:val="single" w:sz="4" w:space="0" w:color="000000"/>
              <w:bottom w:val="single" w:sz="4" w:space="0" w:color="000000"/>
              <w:right w:val="single" w:sz="4" w:space="0" w:color="000000"/>
            </w:tcBorders>
            <w:shd w:val="clear" w:color="auto" w:fill="FFFF00"/>
          </w:tcPr>
          <w:p w14:paraId="479CCDC8"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PRESTACIÓ</w:t>
            </w:r>
            <w:r w:rsidRPr="009C7FDA">
              <w:rPr>
                <w:rFonts w:ascii="Arial" w:hAnsi="Arial" w:cs="Arial"/>
                <w:spacing w:val="-3"/>
                <w:sz w:val="18"/>
                <w:szCs w:val="18"/>
              </w:rPr>
              <w:t xml:space="preserve"> </w:t>
            </w:r>
            <w:r w:rsidRPr="009C7FDA">
              <w:rPr>
                <w:rFonts w:ascii="Arial" w:hAnsi="Arial" w:cs="Arial"/>
                <w:sz w:val="18"/>
                <w:szCs w:val="18"/>
              </w:rPr>
              <w:t>SERVEI</w:t>
            </w:r>
            <w:r w:rsidRPr="009C7FDA">
              <w:rPr>
                <w:rFonts w:ascii="Arial" w:hAnsi="Arial" w:cs="Arial"/>
                <w:spacing w:val="-2"/>
                <w:sz w:val="18"/>
                <w:szCs w:val="18"/>
              </w:rPr>
              <w:t xml:space="preserve"> </w:t>
            </w:r>
            <w:r w:rsidRPr="009C7FDA">
              <w:rPr>
                <w:rFonts w:ascii="Arial" w:hAnsi="Arial" w:cs="Arial"/>
                <w:sz w:val="18"/>
                <w:szCs w:val="18"/>
              </w:rPr>
              <w:t>CENTRE</w:t>
            </w:r>
            <w:r w:rsidRPr="009C7FDA">
              <w:rPr>
                <w:rFonts w:ascii="Arial" w:hAnsi="Arial" w:cs="Arial"/>
                <w:spacing w:val="-3"/>
                <w:sz w:val="18"/>
                <w:szCs w:val="18"/>
              </w:rPr>
              <w:t xml:space="preserve"> </w:t>
            </w:r>
            <w:r w:rsidRPr="009C7FDA">
              <w:rPr>
                <w:rFonts w:ascii="Arial" w:hAnsi="Arial" w:cs="Arial"/>
                <w:sz w:val="18"/>
                <w:szCs w:val="18"/>
              </w:rPr>
              <w:t>DE</w:t>
            </w:r>
            <w:r w:rsidRPr="009C7FDA">
              <w:rPr>
                <w:rFonts w:ascii="Arial" w:hAnsi="Arial" w:cs="Arial"/>
                <w:spacing w:val="-4"/>
                <w:sz w:val="18"/>
                <w:szCs w:val="18"/>
              </w:rPr>
              <w:t xml:space="preserve"> </w:t>
            </w:r>
            <w:r w:rsidRPr="009C7FDA">
              <w:rPr>
                <w:rFonts w:ascii="Arial" w:hAnsi="Arial" w:cs="Arial"/>
                <w:sz w:val="18"/>
                <w:szCs w:val="18"/>
              </w:rPr>
              <w:t>DIA</w:t>
            </w:r>
            <w:r w:rsidRPr="009C7FDA">
              <w:rPr>
                <w:rFonts w:ascii="Arial" w:hAnsi="Arial" w:cs="Arial"/>
                <w:spacing w:val="-3"/>
                <w:sz w:val="18"/>
                <w:szCs w:val="18"/>
              </w:rPr>
              <w:t xml:space="preserve"> </w:t>
            </w:r>
            <w:r w:rsidRPr="009C7FDA">
              <w:rPr>
                <w:rFonts w:ascii="Arial" w:hAnsi="Arial" w:cs="Arial"/>
                <w:sz w:val="18"/>
                <w:szCs w:val="18"/>
              </w:rPr>
              <w:t>DESEMBRE</w:t>
            </w:r>
            <w:r w:rsidRPr="009C7FDA">
              <w:rPr>
                <w:rFonts w:ascii="Arial" w:hAnsi="Arial" w:cs="Arial"/>
                <w:spacing w:val="-3"/>
                <w:sz w:val="18"/>
                <w:szCs w:val="18"/>
              </w:rPr>
              <w:t xml:space="preserve"> </w:t>
            </w:r>
            <w:r w:rsidRPr="009C7FDA">
              <w:rPr>
                <w:rFonts w:ascii="Arial" w:hAnsi="Arial" w:cs="Arial"/>
                <w:sz w:val="18"/>
                <w:szCs w:val="18"/>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FFFF00"/>
          </w:tcPr>
          <w:p w14:paraId="658F504A"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16.548,45</w:t>
            </w:r>
          </w:p>
        </w:tc>
      </w:tr>
      <w:tr w:rsidR="00E4490C" w:rsidRPr="009C7FDA" w14:paraId="3653A1AF"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3E6F0F97"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1784</w:t>
            </w:r>
          </w:p>
        </w:tc>
        <w:tc>
          <w:tcPr>
            <w:tcW w:w="1480" w:type="dxa"/>
            <w:tcBorders>
              <w:top w:val="single" w:sz="4" w:space="0" w:color="000000"/>
              <w:left w:val="single" w:sz="4" w:space="0" w:color="000000"/>
              <w:bottom w:val="single" w:sz="4" w:space="0" w:color="000000"/>
              <w:right w:val="single" w:sz="4" w:space="0" w:color="000000"/>
            </w:tcBorders>
          </w:tcPr>
          <w:p w14:paraId="45B5FA0F"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31/03/2024</w:t>
            </w:r>
          </w:p>
        </w:tc>
        <w:tc>
          <w:tcPr>
            <w:tcW w:w="4703" w:type="dxa"/>
            <w:tcBorders>
              <w:top w:val="single" w:sz="4" w:space="0" w:color="000000"/>
              <w:left w:val="single" w:sz="4" w:space="0" w:color="000000"/>
              <w:bottom w:val="single" w:sz="4" w:space="0" w:color="000000"/>
              <w:right w:val="single" w:sz="4" w:space="0" w:color="000000"/>
            </w:tcBorders>
          </w:tcPr>
          <w:p w14:paraId="7146E1FF"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CANVI</w:t>
            </w:r>
            <w:r w:rsidRPr="009C7FDA">
              <w:rPr>
                <w:rFonts w:ascii="Arial" w:hAnsi="Arial" w:cs="Arial"/>
                <w:spacing w:val="-3"/>
                <w:sz w:val="18"/>
                <w:szCs w:val="18"/>
              </w:rPr>
              <w:t xml:space="preserve"> </w:t>
            </w:r>
            <w:r w:rsidRPr="009C7FDA">
              <w:rPr>
                <w:rFonts w:ascii="Arial" w:hAnsi="Arial" w:cs="Arial"/>
                <w:sz w:val="18"/>
                <w:szCs w:val="18"/>
              </w:rPr>
              <w:t>CONTENIDOR</w:t>
            </w:r>
            <w:r w:rsidRPr="009C7FDA">
              <w:rPr>
                <w:rFonts w:ascii="Arial" w:hAnsi="Arial" w:cs="Arial"/>
                <w:spacing w:val="-2"/>
                <w:sz w:val="18"/>
                <w:szCs w:val="18"/>
              </w:rPr>
              <w:t xml:space="preserve"> </w:t>
            </w:r>
            <w:r w:rsidRPr="009C7FDA">
              <w:rPr>
                <w:rFonts w:ascii="Arial" w:hAnsi="Arial" w:cs="Arial"/>
                <w:sz w:val="18"/>
                <w:szCs w:val="18"/>
              </w:rPr>
              <w:t>RESIDUS</w:t>
            </w:r>
          </w:p>
        </w:tc>
        <w:tc>
          <w:tcPr>
            <w:tcW w:w="1200" w:type="dxa"/>
            <w:tcBorders>
              <w:top w:val="single" w:sz="4" w:space="0" w:color="000000"/>
              <w:left w:val="single" w:sz="4" w:space="0" w:color="000000"/>
              <w:bottom w:val="single" w:sz="4" w:space="0" w:color="000000"/>
              <w:right w:val="single" w:sz="4" w:space="0" w:color="000000"/>
            </w:tcBorders>
          </w:tcPr>
          <w:p w14:paraId="4758D797"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4.662,48</w:t>
            </w:r>
          </w:p>
        </w:tc>
      </w:tr>
      <w:tr w:rsidR="00E4490C" w:rsidRPr="009C7FDA" w14:paraId="3B9213E6"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416E8AA5"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1786</w:t>
            </w:r>
          </w:p>
        </w:tc>
        <w:tc>
          <w:tcPr>
            <w:tcW w:w="1480" w:type="dxa"/>
            <w:tcBorders>
              <w:top w:val="single" w:sz="4" w:space="0" w:color="000000"/>
              <w:left w:val="single" w:sz="4" w:space="0" w:color="000000"/>
              <w:bottom w:val="single" w:sz="4" w:space="0" w:color="000000"/>
              <w:right w:val="single" w:sz="4" w:space="0" w:color="000000"/>
            </w:tcBorders>
          </w:tcPr>
          <w:p w14:paraId="48C9AE23"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31/03/2024</w:t>
            </w:r>
          </w:p>
        </w:tc>
        <w:tc>
          <w:tcPr>
            <w:tcW w:w="4703" w:type="dxa"/>
            <w:tcBorders>
              <w:top w:val="single" w:sz="4" w:space="0" w:color="000000"/>
              <w:left w:val="single" w:sz="4" w:space="0" w:color="000000"/>
              <w:bottom w:val="single" w:sz="4" w:space="0" w:color="000000"/>
              <w:right w:val="single" w:sz="4" w:space="0" w:color="000000"/>
            </w:tcBorders>
          </w:tcPr>
          <w:p w14:paraId="7C2A5884"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ORGANITZACIÓ</w:t>
            </w:r>
            <w:r w:rsidRPr="009C7FDA">
              <w:rPr>
                <w:rFonts w:ascii="Arial" w:hAnsi="Arial" w:cs="Arial"/>
                <w:spacing w:val="-3"/>
                <w:sz w:val="18"/>
                <w:szCs w:val="18"/>
              </w:rPr>
              <w:t xml:space="preserve"> </w:t>
            </w:r>
            <w:r w:rsidRPr="009C7FDA">
              <w:rPr>
                <w:rFonts w:ascii="Arial" w:hAnsi="Arial" w:cs="Arial"/>
                <w:sz w:val="18"/>
                <w:szCs w:val="18"/>
              </w:rPr>
              <w:t>CULTURAL</w:t>
            </w:r>
            <w:r w:rsidRPr="009C7FDA">
              <w:rPr>
                <w:rFonts w:ascii="Arial" w:hAnsi="Arial" w:cs="Arial"/>
                <w:spacing w:val="-1"/>
                <w:sz w:val="18"/>
                <w:szCs w:val="18"/>
              </w:rPr>
              <w:t xml:space="preserve"> </w:t>
            </w:r>
            <w:r w:rsidRPr="009C7FDA">
              <w:rPr>
                <w:rFonts w:ascii="Arial" w:hAnsi="Arial" w:cs="Arial"/>
                <w:sz w:val="18"/>
                <w:szCs w:val="18"/>
              </w:rPr>
              <w:t>FIRA</w:t>
            </w:r>
            <w:r w:rsidRPr="009C7FDA">
              <w:rPr>
                <w:rFonts w:ascii="Arial" w:hAnsi="Arial" w:cs="Arial"/>
                <w:spacing w:val="-7"/>
                <w:sz w:val="18"/>
                <w:szCs w:val="18"/>
              </w:rPr>
              <w:t xml:space="preserve"> </w:t>
            </w:r>
            <w:r w:rsidRPr="009C7FDA">
              <w:rPr>
                <w:rFonts w:ascii="Arial" w:hAnsi="Arial" w:cs="Arial"/>
                <w:sz w:val="18"/>
                <w:szCs w:val="18"/>
              </w:rPr>
              <w:t>DOLÇA</w:t>
            </w:r>
            <w:r w:rsidRPr="009C7FDA">
              <w:rPr>
                <w:rFonts w:ascii="Arial" w:hAnsi="Arial" w:cs="Arial"/>
                <w:spacing w:val="-3"/>
                <w:sz w:val="18"/>
                <w:szCs w:val="18"/>
              </w:rPr>
              <w:t xml:space="preserve"> </w:t>
            </w:r>
            <w:r w:rsidRPr="009C7FDA">
              <w:rPr>
                <w:rFonts w:ascii="Arial" w:hAnsi="Arial" w:cs="Arial"/>
                <w:sz w:val="18"/>
                <w:szCs w:val="18"/>
              </w:rPr>
              <w:t>2023</w:t>
            </w:r>
          </w:p>
        </w:tc>
        <w:tc>
          <w:tcPr>
            <w:tcW w:w="1200" w:type="dxa"/>
            <w:tcBorders>
              <w:top w:val="single" w:sz="4" w:space="0" w:color="000000"/>
              <w:left w:val="single" w:sz="4" w:space="0" w:color="000000"/>
              <w:bottom w:val="single" w:sz="4" w:space="0" w:color="000000"/>
              <w:right w:val="single" w:sz="4" w:space="0" w:color="000000"/>
            </w:tcBorders>
          </w:tcPr>
          <w:p w14:paraId="7F92BE0E"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2.420,00</w:t>
            </w:r>
          </w:p>
        </w:tc>
      </w:tr>
      <w:tr w:rsidR="00E4490C" w:rsidRPr="009C7FDA" w14:paraId="475F35E2"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6E123F49"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1802</w:t>
            </w:r>
          </w:p>
        </w:tc>
        <w:tc>
          <w:tcPr>
            <w:tcW w:w="1480" w:type="dxa"/>
            <w:tcBorders>
              <w:top w:val="single" w:sz="4" w:space="0" w:color="000000"/>
              <w:left w:val="single" w:sz="4" w:space="0" w:color="000000"/>
              <w:bottom w:val="single" w:sz="4" w:space="0" w:color="000000"/>
              <w:right w:val="single" w:sz="4" w:space="0" w:color="000000"/>
            </w:tcBorders>
          </w:tcPr>
          <w:p w14:paraId="4D12C077"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31/03/2024</w:t>
            </w:r>
          </w:p>
        </w:tc>
        <w:tc>
          <w:tcPr>
            <w:tcW w:w="4703" w:type="dxa"/>
            <w:tcBorders>
              <w:top w:val="single" w:sz="4" w:space="0" w:color="000000"/>
              <w:left w:val="single" w:sz="4" w:space="0" w:color="000000"/>
              <w:bottom w:val="single" w:sz="4" w:space="0" w:color="000000"/>
              <w:right w:val="single" w:sz="4" w:space="0" w:color="000000"/>
            </w:tcBorders>
          </w:tcPr>
          <w:p w14:paraId="636E7343"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HORES</w:t>
            </w:r>
            <w:r w:rsidRPr="009C7FDA">
              <w:rPr>
                <w:rFonts w:ascii="Arial" w:hAnsi="Arial" w:cs="Arial"/>
                <w:spacing w:val="-4"/>
                <w:sz w:val="18"/>
                <w:szCs w:val="18"/>
              </w:rPr>
              <w:t xml:space="preserve"> </w:t>
            </w:r>
            <w:r w:rsidRPr="009C7FDA">
              <w:rPr>
                <w:rFonts w:ascii="Arial" w:hAnsi="Arial" w:cs="Arial"/>
                <w:sz w:val="18"/>
                <w:szCs w:val="18"/>
              </w:rPr>
              <w:t>PEÓ</w:t>
            </w:r>
            <w:r w:rsidRPr="009C7FDA">
              <w:rPr>
                <w:rFonts w:ascii="Arial" w:hAnsi="Arial" w:cs="Arial"/>
                <w:spacing w:val="-2"/>
                <w:sz w:val="18"/>
                <w:szCs w:val="18"/>
              </w:rPr>
              <w:t xml:space="preserve"> </w:t>
            </w:r>
            <w:r w:rsidRPr="009C7FDA">
              <w:rPr>
                <w:rFonts w:ascii="Arial" w:hAnsi="Arial" w:cs="Arial"/>
                <w:sz w:val="18"/>
                <w:szCs w:val="18"/>
              </w:rPr>
              <w:t>AUTÒNOM</w:t>
            </w:r>
            <w:r w:rsidRPr="009C7FDA">
              <w:rPr>
                <w:rFonts w:ascii="Arial" w:hAnsi="Arial" w:cs="Arial"/>
                <w:spacing w:val="-2"/>
                <w:sz w:val="18"/>
                <w:szCs w:val="18"/>
              </w:rPr>
              <w:t xml:space="preserve"> </w:t>
            </w:r>
            <w:r w:rsidRPr="009C7FDA">
              <w:rPr>
                <w:rFonts w:ascii="Arial" w:hAnsi="Arial" w:cs="Arial"/>
                <w:sz w:val="18"/>
                <w:szCs w:val="18"/>
              </w:rPr>
              <w:t>DESEMBRE</w:t>
            </w:r>
            <w:r w:rsidRPr="009C7FDA">
              <w:rPr>
                <w:rFonts w:ascii="Arial" w:hAnsi="Arial" w:cs="Arial"/>
                <w:spacing w:val="-2"/>
                <w:sz w:val="18"/>
                <w:szCs w:val="18"/>
              </w:rPr>
              <w:t xml:space="preserve"> </w:t>
            </w:r>
            <w:r w:rsidRPr="009C7FDA">
              <w:rPr>
                <w:rFonts w:ascii="Arial" w:hAnsi="Arial" w:cs="Arial"/>
                <w:sz w:val="18"/>
                <w:szCs w:val="18"/>
              </w:rPr>
              <w:t>2023</w:t>
            </w:r>
          </w:p>
        </w:tc>
        <w:tc>
          <w:tcPr>
            <w:tcW w:w="1200" w:type="dxa"/>
            <w:tcBorders>
              <w:top w:val="single" w:sz="4" w:space="0" w:color="000000"/>
              <w:left w:val="single" w:sz="4" w:space="0" w:color="000000"/>
              <w:bottom w:val="single" w:sz="4" w:space="0" w:color="000000"/>
              <w:right w:val="single" w:sz="4" w:space="0" w:color="000000"/>
            </w:tcBorders>
          </w:tcPr>
          <w:p w14:paraId="1F48CFF9"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3.628,55</w:t>
            </w:r>
          </w:p>
        </w:tc>
      </w:tr>
      <w:tr w:rsidR="00E4490C" w:rsidRPr="009C7FDA" w14:paraId="6CB3ABA6"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2AA3024F"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1803</w:t>
            </w:r>
          </w:p>
        </w:tc>
        <w:tc>
          <w:tcPr>
            <w:tcW w:w="1480" w:type="dxa"/>
            <w:tcBorders>
              <w:top w:val="single" w:sz="4" w:space="0" w:color="000000"/>
              <w:left w:val="single" w:sz="4" w:space="0" w:color="000000"/>
              <w:bottom w:val="single" w:sz="4" w:space="0" w:color="000000"/>
              <w:right w:val="single" w:sz="4" w:space="0" w:color="000000"/>
            </w:tcBorders>
          </w:tcPr>
          <w:p w14:paraId="4A9C570E"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31/03/2024</w:t>
            </w:r>
          </w:p>
        </w:tc>
        <w:tc>
          <w:tcPr>
            <w:tcW w:w="4703" w:type="dxa"/>
            <w:tcBorders>
              <w:top w:val="single" w:sz="4" w:space="0" w:color="000000"/>
              <w:left w:val="single" w:sz="4" w:space="0" w:color="000000"/>
              <w:bottom w:val="single" w:sz="4" w:space="0" w:color="000000"/>
              <w:right w:val="single" w:sz="4" w:space="0" w:color="000000"/>
            </w:tcBorders>
          </w:tcPr>
          <w:p w14:paraId="6AC4A36D"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REPART</w:t>
            </w:r>
            <w:r w:rsidRPr="009C7FDA">
              <w:rPr>
                <w:rFonts w:ascii="Arial" w:hAnsi="Arial" w:cs="Arial"/>
                <w:spacing w:val="-2"/>
                <w:sz w:val="18"/>
                <w:szCs w:val="18"/>
              </w:rPr>
              <w:t xml:space="preserve"> </w:t>
            </w:r>
            <w:r w:rsidRPr="009C7FDA">
              <w:rPr>
                <w:rFonts w:ascii="Arial" w:hAnsi="Arial" w:cs="Arial"/>
                <w:sz w:val="18"/>
                <w:szCs w:val="18"/>
              </w:rPr>
              <w:t>CALENDARIS</w:t>
            </w:r>
            <w:r w:rsidRPr="009C7FDA">
              <w:rPr>
                <w:rFonts w:ascii="Arial" w:hAnsi="Arial" w:cs="Arial"/>
                <w:spacing w:val="-4"/>
                <w:sz w:val="18"/>
                <w:szCs w:val="18"/>
              </w:rPr>
              <w:t xml:space="preserve"> </w:t>
            </w:r>
            <w:r w:rsidRPr="009C7FDA">
              <w:rPr>
                <w:rFonts w:ascii="Arial" w:hAnsi="Arial" w:cs="Arial"/>
                <w:sz w:val="18"/>
                <w:szCs w:val="18"/>
              </w:rPr>
              <w:t>NADAL</w:t>
            </w:r>
            <w:r w:rsidRPr="009C7FDA">
              <w:rPr>
                <w:rFonts w:ascii="Arial" w:hAnsi="Arial" w:cs="Arial"/>
                <w:spacing w:val="-2"/>
                <w:sz w:val="18"/>
                <w:szCs w:val="18"/>
              </w:rPr>
              <w:t xml:space="preserve"> </w:t>
            </w:r>
            <w:r w:rsidRPr="009C7FDA">
              <w:rPr>
                <w:rFonts w:ascii="Arial" w:hAnsi="Arial" w:cs="Arial"/>
                <w:sz w:val="18"/>
                <w:szCs w:val="18"/>
              </w:rPr>
              <w:t>2024</w:t>
            </w:r>
          </w:p>
        </w:tc>
        <w:tc>
          <w:tcPr>
            <w:tcW w:w="1200" w:type="dxa"/>
            <w:tcBorders>
              <w:top w:val="single" w:sz="4" w:space="0" w:color="000000"/>
              <w:left w:val="single" w:sz="4" w:space="0" w:color="000000"/>
              <w:bottom w:val="single" w:sz="4" w:space="0" w:color="000000"/>
              <w:right w:val="single" w:sz="4" w:space="0" w:color="000000"/>
            </w:tcBorders>
          </w:tcPr>
          <w:p w14:paraId="14BE89A8"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544,50</w:t>
            </w:r>
          </w:p>
        </w:tc>
      </w:tr>
      <w:tr w:rsidR="00E4490C" w:rsidRPr="009C7FDA" w14:paraId="1E5514B0" w14:textId="77777777">
        <w:trPr>
          <w:trHeight w:val="302"/>
        </w:trPr>
        <w:tc>
          <w:tcPr>
            <w:tcW w:w="1240" w:type="dxa"/>
            <w:tcBorders>
              <w:top w:val="single" w:sz="4" w:space="0" w:color="000000"/>
              <w:left w:val="single" w:sz="4" w:space="0" w:color="000000"/>
              <w:bottom w:val="single" w:sz="4" w:space="0" w:color="000000"/>
              <w:right w:val="single" w:sz="4" w:space="0" w:color="000000"/>
            </w:tcBorders>
          </w:tcPr>
          <w:p w14:paraId="43CCF34B" w14:textId="77777777" w:rsidR="00E4490C" w:rsidRPr="009C7FDA" w:rsidRDefault="00463DA2" w:rsidP="002145F3">
            <w:pPr>
              <w:pStyle w:val="TableParagraph"/>
              <w:spacing w:before="83"/>
              <w:ind w:right="-85"/>
              <w:jc w:val="both"/>
              <w:rPr>
                <w:rFonts w:ascii="Arial" w:hAnsi="Arial" w:cs="Arial"/>
                <w:sz w:val="18"/>
                <w:szCs w:val="18"/>
              </w:rPr>
            </w:pPr>
            <w:r w:rsidRPr="009C7FDA">
              <w:rPr>
                <w:rFonts w:ascii="Arial" w:hAnsi="Arial" w:cs="Arial"/>
                <w:sz w:val="18"/>
                <w:szCs w:val="18"/>
              </w:rPr>
              <w:t>1804</w:t>
            </w:r>
          </w:p>
        </w:tc>
        <w:tc>
          <w:tcPr>
            <w:tcW w:w="1480" w:type="dxa"/>
            <w:tcBorders>
              <w:top w:val="single" w:sz="4" w:space="0" w:color="000000"/>
              <w:left w:val="single" w:sz="4" w:space="0" w:color="000000"/>
              <w:bottom w:val="single" w:sz="4" w:space="0" w:color="000000"/>
              <w:right w:val="single" w:sz="4" w:space="0" w:color="000000"/>
            </w:tcBorders>
          </w:tcPr>
          <w:p w14:paraId="289E64FB" w14:textId="77777777" w:rsidR="00E4490C" w:rsidRPr="009C7FDA" w:rsidRDefault="00463DA2" w:rsidP="002145F3">
            <w:pPr>
              <w:pStyle w:val="TableParagraph"/>
              <w:spacing w:before="83"/>
              <w:ind w:right="-85"/>
              <w:jc w:val="both"/>
              <w:rPr>
                <w:rFonts w:ascii="Arial" w:hAnsi="Arial" w:cs="Arial"/>
                <w:sz w:val="18"/>
                <w:szCs w:val="18"/>
              </w:rPr>
            </w:pPr>
            <w:r w:rsidRPr="009C7FDA">
              <w:rPr>
                <w:rFonts w:ascii="Arial" w:hAnsi="Arial" w:cs="Arial"/>
                <w:sz w:val="18"/>
                <w:szCs w:val="18"/>
              </w:rPr>
              <w:t>31/03/2024</w:t>
            </w:r>
          </w:p>
        </w:tc>
        <w:tc>
          <w:tcPr>
            <w:tcW w:w="4703" w:type="dxa"/>
            <w:tcBorders>
              <w:top w:val="single" w:sz="4" w:space="0" w:color="000000"/>
              <w:left w:val="single" w:sz="4" w:space="0" w:color="000000"/>
              <w:bottom w:val="single" w:sz="4" w:space="0" w:color="000000"/>
              <w:right w:val="single" w:sz="4" w:space="0" w:color="000000"/>
            </w:tcBorders>
          </w:tcPr>
          <w:p w14:paraId="5F94B7C4" w14:textId="77777777" w:rsidR="00E4490C" w:rsidRPr="009C7FDA" w:rsidRDefault="00463DA2" w:rsidP="002145F3">
            <w:pPr>
              <w:pStyle w:val="TableParagraph"/>
              <w:spacing w:before="83"/>
              <w:ind w:left="69" w:right="-85"/>
              <w:jc w:val="both"/>
              <w:rPr>
                <w:rFonts w:ascii="Arial" w:hAnsi="Arial" w:cs="Arial"/>
                <w:sz w:val="18"/>
                <w:szCs w:val="18"/>
              </w:rPr>
            </w:pPr>
            <w:r w:rsidRPr="009C7FDA">
              <w:rPr>
                <w:rFonts w:ascii="Arial" w:hAnsi="Arial" w:cs="Arial"/>
                <w:sz w:val="18"/>
                <w:szCs w:val="18"/>
              </w:rPr>
              <w:t>SERVEI</w:t>
            </w:r>
            <w:r w:rsidRPr="009C7FDA">
              <w:rPr>
                <w:rFonts w:ascii="Arial" w:hAnsi="Arial" w:cs="Arial"/>
                <w:spacing w:val="-3"/>
                <w:sz w:val="18"/>
                <w:szCs w:val="18"/>
              </w:rPr>
              <w:t xml:space="preserve"> </w:t>
            </w:r>
            <w:r w:rsidRPr="009C7FDA">
              <w:rPr>
                <w:rFonts w:ascii="Arial" w:hAnsi="Arial" w:cs="Arial"/>
                <w:sz w:val="18"/>
                <w:szCs w:val="18"/>
              </w:rPr>
              <w:t>MENJADOR</w:t>
            </w:r>
            <w:r w:rsidRPr="009C7FDA">
              <w:rPr>
                <w:rFonts w:ascii="Arial" w:hAnsi="Arial" w:cs="Arial"/>
                <w:spacing w:val="-5"/>
                <w:sz w:val="18"/>
                <w:szCs w:val="18"/>
              </w:rPr>
              <w:t xml:space="preserve"> </w:t>
            </w:r>
            <w:r w:rsidRPr="009C7FDA">
              <w:rPr>
                <w:rFonts w:ascii="Arial" w:hAnsi="Arial" w:cs="Arial"/>
                <w:sz w:val="18"/>
                <w:szCs w:val="18"/>
              </w:rPr>
              <w:t>ESCOLETA</w:t>
            </w:r>
            <w:r w:rsidRPr="009C7FDA">
              <w:rPr>
                <w:rFonts w:ascii="Arial" w:hAnsi="Arial" w:cs="Arial"/>
                <w:spacing w:val="-4"/>
                <w:sz w:val="18"/>
                <w:szCs w:val="18"/>
              </w:rPr>
              <w:t xml:space="preserve"> </w:t>
            </w:r>
            <w:r w:rsidRPr="009C7FDA">
              <w:rPr>
                <w:rFonts w:ascii="Arial" w:hAnsi="Arial" w:cs="Arial"/>
                <w:sz w:val="18"/>
                <w:szCs w:val="18"/>
              </w:rPr>
              <w:t>DESEMBRE</w:t>
            </w:r>
            <w:r w:rsidRPr="009C7FDA">
              <w:rPr>
                <w:rFonts w:ascii="Arial" w:hAnsi="Arial" w:cs="Arial"/>
                <w:spacing w:val="-3"/>
                <w:sz w:val="18"/>
                <w:szCs w:val="18"/>
              </w:rPr>
              <w:t xml:space="preserve"> </w:t>
            </w:r>
            <w:r w:rsidRPr="009C7FDA">
              <w:rPr>
                <w:rFonts w:ascii="Arial" w:hAnsi="Arial" w:cs="Arial"/>
                <w:sz w:val="18"/>
                <w:szCs w:val="18"/>
              </w:rPr>
              <w:t>2023</w:t>
            </w:r>
          </w:p>
        </w:tc>
        <w:tc>
          <w:tcPr>
            <w:tcW w:w="1200" w:type="dxa"/>
            <w:tcBorders>
              <w:top w:val="single" w:sz="4" w:space="0" w:color="000000"/>
              <w:left w:val="single" w:sz="4" w:space="0" w:color="000000"/>
              <w:bottom w:val="single" w:sz="4" w:space="0" w:color="000000"/>
              <w:right w:val="single" w:sz="4" w:space="0" w:color="000000"/>
            </w:tcBorders>
          </w:tcPr>
          <w:p w14:paraId="675AB816" w14:textId="77777777" w:rsidR="00E4490C" w:rsidRPr="009C7FDA" w:rsidRDefault="00463DA2" w:rsidP="002145F3">
            <w:pPr>
              <w:pStyle w:val="TableParagraph"/>
              <w:spacing w:before="83"/>
              <w:ind w:right="-85"/>
              <w:jc w:val="both"/>
              <w:rPr>
                <w:rFonts w:ascii="Arial" w:hAnsi="Arial" w:cs="Arial"/>
                <w:sz w:val="18"/>
                <w:szCs w:val="18"/>
              </w:rPr>
            </w:pPr>
            <w:r w:rsidRPr="009C7FDA">
              <w:rPr>
                <w:rFonts w:ascii="Arial" w:hAnsi="Arial" w:cs="Arial"/>
                <w:sz w:val="18"/>
                <w:szCs w:val="18"/>
              </w:rPr>
              <w:t>2.811,11</w:t>
            </w:r>
          </w:p>
        </w:tc>
      </w:tr>
      <w:tr w:rsidR="00E4490C" w:rsidRPr="009C7FDA" w14:paraId="3A0F15A9"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41075E9B"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1810</w:t>
            </w:r>
          </w:p>
        </w:tc>
        <w:tc>
          <w:tcPr>
            <w:tcW w:w="1480" w:type="dxa"/>
            <w:tcBorders>
              <w:top w:val="single" w:sz="4" w:space="0" w:color="000000"/>
              <w:left w:val="single" w:sz="4" w:space="0" w:color="000000"/>
              <w:bottom w:val="single" w:sz="4" w:space="0" w:color="000000"/>
              <w:right w:val="single" w:sz="4" w:space="0" w:color="000000"/>
            </w:tcBorders>
          </w:tcPr>
          <w:p w14:paraId="52C542C3"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31/03/2024</w:t>
            </w:r>
          </w:p>
        </w:tc>
        <w:tc>
          <w:tcPr>
            <w:tcW w:w="4703" w:type="dxa"/>
            <w:tcBorders>
              <w:top w:val="single" w:sz="4" w:space="0" w:color="000000"/>
              <w:left w:val="single" w:sz="4" w:space="0" w:color="000000"/>
              <w:bottom w:val="single" w:sz="4" w:space="0" w:color="000000"/>
              <w:right w:val="single" w:sz="4" w:space="0" w:color="000000"/>
            </w:tcBorders>
          </w:tcPr>
          <w:p w14:paraId="749F269A"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SUMINISTRE</w:t>
            </w:r>
            <w:r w:rsidRPr="009C7FDA">
              <w:rPr>
                <w:rFonts w:ascii="Arial" w:hAnsi="Arial" w:cs="Arial"/>
                <w:spacing w:val="-3"/>
                <w:sz w:val="18"/>
                <w:szCs w:val="18"/>
              </w:rPr>
              <w:t xml:space="preserve"> </w:t>
            </w:r>
            <w:r w:rsidRPr="009C7FDA">
              <w:rPr>
                <w:rFonts w:ascii="Arial" w:hAnsi="Arial" w:cs="Arial"/>
                <w:sz w:val="18"/>
                <w:szCs w:val="18"/>
              </w:rPr>
              <w:t>DE</w:t>
            </w:r>
            <w:r w:rsidRPr="009C7FDA">
              <w:rPr>
                <w:rFonts w:ascii="Arial" w:hAnsi="Arial" w:cs="Arial"/>
                <w:spacing w:val="-2"/>
                <w:sz w:val="18"/>
                <w:szCs w:val="18"/>
              </w:rPr>
              <w:t xml:space="preserve"> </w:t>
            </w:r>
            <w:r w:rsidRPr="009C7FDA">
              <w:rPr>
                <w:rFonts w:ascii="Arial" w:hAnsi="Arial" w:cs="Arial"/>
                <w:sz w:val="18"/>
                <w:szCs w:val="18"/>
              </w:rPr>
              <w:t>SAL</w:t>
            </w:r>
            <w:r w:rsidRPr="009C7FDA">
              <w:rPr>
                <w:rFonts w:ascii="Arial" w:hAnsi="Arial" w:cs="Arial"/>
                <w:spacing w:val="-2"/>
                <w:sz w:val="18"/>
                <w:szCs w:val="18"/>
              </w:rPr>
              <w:t xml:space="preserve"> </w:t>
            </w:r>
            <w:r w:rsidRPr="009C7FDA">
              <w:rPr>
                <w:rFonts w:ascii="Arial" w:hAnsi="Arial" w:cs="Arial"/>
                <w:sz w:val="18"/>
                <w:szCs w:val="18"/>
              </w:rPr>
              <w:t>ESCOLA</w:t>
            </w:r>
          </w:p>
        </w:tc>
        <w:tc>
          <w:tcPr>
            <w:tcW w:w="1200" w:type="dxa"/>
            <w:tcBorders>
              <w:top w:val="single" w:sz="4" w:space="0" w:color="000000"/>
              <w:left w:val="single" w:sz="4" w:space="0" w:color="000000"/>
              <w:bottom w:val="single" w:sz="4" w:space="0" w:color="000000"/>
              <w:right w:val="single" w:sz="4" w:space="0" w:color="000000"/>
            </w:tcBorders>
          </w:tcPr>
          <w:p w14:paraId="1898D424"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333,96</w:t>
            </w:r>
          </w:p>
        </w:tc>
      </w:tr>
      <w:tr w:rsidR="00E4490C" w:rsidRPr="009C7FDA" w14:paraId="165C0AF7"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6FBED127"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1815</w:t>
            </w:r>
          </w:p>
        </w:tc>
        <w:tc>
          <w:tcPr>
            <w:tcW w:w="1480" w:type="dxa"/>
            <w:tcBorders>
              <w:top w:val="single" w:sz="4" w:space="0" w:color="000000"/>
              <w:left w:val="single" w:sz="4" w:space="0" w:color="000000"/>
              <w:bottom w:val="single" w:sz="4" w:space="0" w:color="000000"/>
              <w:right w:val="single" w:sz="4" w:space="0" w:color="000000"/>
            </w:tcBorders>
          </w:tcPr>
          <w:p w14:paraId="066AC06E"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31/03/2024</w:t>
            </w:r>
          </w:p>
        </w:tc>
        <w:tc>
          <w:tcPr>
            <w:tcW w:w="4703" w:type="dxa"/>
            <w:tcBorders>
              <w:top w:val="single" w:sz="4" w:space="0" w:color="000000"/>
              <w:left w:val="single" w:sz="4" w:space="0" w:color="000000"/>
              <w:bottom w:val="single" w:sz="4" w:space="0" w:color="000000"/>
              <w:right w:val="single" w:sz="4" w:space="0" w:color="000000"/>
            </w:tcBorders>
          </w:tcPr>
          <w:p w14:paraId="4864E7CB"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NETEJA</w:t>
            </w:r>
            <w:r w:rsidRPr="009C7FDA">
              <w:rPr>
                <w:rFonts w:ascii="Arial" w:hAnsi="Arial" w:cs="Arial"/>
                <w:spacing w:val="-3"/>
                <w:sz w:val="18"/>
                <w:szCs w:val="18"/>
              </w:rPr>
              <w:t xml:space="preserve"> </w:t>
            </w:r>
            <w:r w:rsidRPr="009C7FDA">
              <w:rPr>
                <w:rFonts w:ascii="Arial" w:hAnsi="Arial" w:cs="Arial"/>
                <w:sz w:val="18"/>
                <w:szCs w:val="18"/>
              </w:rPr>
              <w:t>POU</w:t>
            </w:r>
            <w:r w:rsidRPr="009C7FDA">
              <w:rPr>
                <w:rFonts w:ascii="Arial" w:hAnsi="Arial" w:cs="Arial"/>
                <w:spacing w:val="-1"/>
                <w:sz w:val="18"/>
                <w:szCs w:val="18"/>
              </w:rPr>
              <w:t xml:space="preserve"> </w:t>
            </w:r>
            <w:r w:rsidRPr="009C7FDA">
              <w:rPr>
                <w:rFonts w:ascii="Arial" w:hAnsi="Arial" w:cs="Arial"/>
                <w:sz w:val="18"/>
                <w:szCs w:val="18"/>
              </w:rPr>
              <w:t>SES</w:t>
            </w:r>
            <w:r w:rsidRPr="009C7FDA">
              <w:rPr>
                <w:rFonts w:ascii="Arial" w:hAnsi="Arial" w:cs="Arial"/>
                <w:spacing w:val="-3"/>
                <w:sz w:val="18"/>
                <w:szCs w:val="18"/>
              </w:rPr>
              <w:t xml:space="preserve"> </w:t>
            </w:r>
            <w:r w:rsidRPr="009C7FDA">
              <w:rPr>
                <w:rFonts w:ascii="Arial" w:hAnsi="Arial" w:cs="Arial"/>
                <w:sz w:val="18"/>
                <w:szCs w:val="18"/>
              </w:rPr>
              <w:t>ROGETES</w:t>
            </w:r>
          </w:p>
        </w:tc>
        <w:tc>
          <w:tcPr>
            <w:tcW w:w="1200" w:type="dxa"/>
            <w:tcBorders>
              <w:top w:val="single" w:sz="4" w:space="0" w:color="000000"/>
              <w:left w:val="single" w:sz="4" w:space="0" w:color="000000"/>
              <w:bottom w:val="single" w:sz="4" w:space="0" w:color="000000"/>
              <w:right w:val="single" w:sz="4" w:space="0" w:color="000000"/>
            </w:tcBorders>
          </w:tcPr>
          <w:p w14:paraId="621D3A8C"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2.371,60</w:t>
            </w:r>
          </w:p>
        </w:tc>
      </w:tr>
      <w:tr w:rsidR="00E4490C" w:rsidRPr="009C7FDA" w14:paraId="2FDC7B70"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641D741B"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1816</w:t>
            </w:r>
          </w:p>
        </w:tc>
        <w:tc>
          <w:tcPr>
            <w:tcW w:w="1480" w:type="dxa"/>
            <w:tcBorders>
              <w:top w:val="single" w:sz="4" w:space="0" w:color="000000"/>
              <w:left w:val="single" w:sz="4" w:space="0" w:color="000000"/>
              <w:bottom w:val="single" w:sz="4" w:space="0" w:color="000000"/>
              <w:right w:val="single" w:sz="4" w:space="0" w:color="000000"/>
            </w:tcBorders>
          </w:tcPr>
          <w:p w14:paraId="58FC097F"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31/03/2024</w:t>
            </w:r>
          </w:p>
        </w:tc>
        <w:tc>
          <w:tcPr>
            <w:tcW w:w="4703" w:type="dxa"/>
            <w:tcBorders>
              <w:top w:val="single" w:sz="4" w:space="0" w:color="000000"/>
              <w:left w:val="single" w:sz="4" w:space="0" w:color="000000"/>
              <w:bottom w:val="single" w:sz="4" w:space="0" w:color="000000"/>
              <w:right w:val="single" w:sz="4" w:space="0" w:color="000000"/>
            </w:tcBorders>
          </w:tcPr>
          <w:p w14:paraId="5805373C"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LLUM</w:t>
            </w:r>
            <w:r w:rsidRPr="009C7FDA">
              <w:rPr>
                <w:rFonts w:ascii="Arial" w:hAnsi="Arial" w:cs="Arial"/>
                <w:spacing w:val="-4"/>
                <w:sz w:val="18"/>
                <w:szCs w:val="18"/>
              </w:rPr>
              <w:t xml:space="preserve"> </w:t>
            </w:r>
            <w:r w:rsidRPr="009C7FDA">
              <w:rPr>
                <w:rFonts w:ascii="Arial" w:hAnsi="Arial" w:cs="Arial"/>
                <w:sz w:val="18"/>
                <w:szCs w:val="18"/>
              </w:rPr>
              <w:t>NADAL</w:t>
            </w:r>
            <w:r w:rsidRPr="009C7FDA">
              <w:rPr>
                <w:rFonts w:ascii="Arial" w:hAnsi="Arial" w:cs="Arial"/>
                <w:spacing w:val="-1"/>
                <w:sz w:val="18"/>
                <w:szCs w:val="18"/>
              </w:rPr>
              <w:t xml:space="preserve"> </w:t>
            </w:r>
            <w:r w:rsidRPr="009C7FDA">
              <w:rPr>
                <w:rFonts w:ascii="Arial" w:hAnsi="Arial" w:cs="Arial"/>
                <w:sz w:val="18"/>
                <w:szCs w:val="18"/>
              </w:rPr>
              <w:t>2023-2024</w:t>
            </w:r>
          </w:p>
        </w:tc>
        <w:tc>
          <w:tcPr>
            <w:tcW w:w="1200" w:type="dxa"/>
            <w:tcBorders>
              <w:top w:val="single" w:sz="4" w:space="0" w:color="000000"/>
              <w:left w:val="single" w:sz="4" w:space="0" w:color="000000"/>
              <w:bottom w:val="single" w:sz="4" w:space="0" w:color="000000"/>
              <w:right w:val="single" w:sz="4" w:space="0" w:color="000000"/>
            </w:tcBorders>
          </w:tcPr>
          <w:p w14:paraId="5B24DA6D"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17.649,66</w:t>
            </w:r>
          </w:p>
        </w:tc>
      </w:tr>
      <w:tr w:rsidR="00E4490C" w:rsidRPr="009C7FDA" w14:paraId="50AFFA2C"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38784A7C"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1817</w:t>
            </w:r>
          </w:p>
        </w:tc>
        <w:tc>
          <w:tcPr>
            <w:tcW w:w="1480" w:type="dxa"/>
            <w:tcBorders>
              <w:top w:val="single" w:sz="4" w:space="0" w:color="000000"/>
              <w:left w:val="single" w:sz="4" w:space="0" w:color="000000"/>
              <w:bottom w:val="single" w:sz="4" w:space="0" w:color="000000"/>
              <w:right w:val="single" w:sz="4" w:space="0" w:color="000000"/>
            </w:tcBorders>
          </w:tcPr>
          <w:p w14:paraId="79CE45DE"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31/03/2024</w:t>
            </w:r>
          </w:p>
        </w:tc>
        <w:tc>
          <w:tcPr>
            <w:tcW w:w="4703" w:type="dxa"/>
            <w:tcBorders>
              <w:top w:val="single" w:sz="4" w:space="0" w:color="000000"/>
              <w:left w:val="single" w:sz="4" w:space="0" w:color="000000"/>
              <w:bottom w:val="single" w:sz="4" w:space="0" w:color="000000"/>
              <w:right w:val="single" w:sz="4" w:space="0" w:color="000000"/>
            </w:tcBorders>
          </w:tcPr>
          <w:p w14:paraId="795B5925"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SUBMINISTRAMENT</w:t>
            </w:r>
            <w:r w:rsidRPr="009C7FDA">
              <w:rPr>
                <w:rFonts w:ascii="Arial" w:hAnsi="Arial" w:cs="Arial"/>
                <w:spacing w:val="-4"/>
                <w:sz w:val="18"/>
                <w:szCs w:val="18"/>
              </w:rPr>
              <w:t xml:space="preserve"> </w:t>
            </w:r>
            <w:r w:rsidRPr="009C7FDA">
              <w:rPr>
                <w:rFonts w:ascii="Arial" w:hAnsi="Arial" w:cs="Arial"/>
                <w:sz w:val="18"/>
                <w:szCs w:val="18"/>
              </w:rPr>
              <w:t>MATERIAL</w:t>
            </w:r>
            <w:r w:rsidRPr="009C7FDA">
              <w:rPr>
                <w:rFonts w:ascii="Arial" w:hAnsi="Arial" w:cs="Arial"/>
                <w:spacing w:val="-3"/>
                <w:sz w:val="18"/>
                <w:szCs w:val="18"/>
              </w:rPr>
              <w:t xml:space="preserve"> </w:t>
            </w:r>
            <w:r w:rsidRPr="009C7FDA">
              <w:rPr>
                <w:rFonts w:ascii="Arial" w:hAnsi="Arial" w:cs="Arial"/>
                <w:sz w:val="18"/>
                <w:szCs w:val="18"/>
              </w:rPr>
              <w:t>NADAL</w:t>
            </w:r>
            <w:r w:rsidRPr="009C7FDA">
              <w:rPr>
                <w:rFonts w:ascii="Arial" w:hAnsi="Arial" w:cs="Arial"/>
                <w:spacing w:val="-2"/>
                <w:sz w:val="18"/>
                <w:szCs w:val="18"/>
              </w:rPr>
              <w:t xml:space="preserve"> </w:t>
            </w:r>
            <w:r w:rsidRPr="009C7FDA">
              <w:rPr>
                <w:rFonts w:ascii="Arial" w:hAnsi="Arial" w:cs="Arial"/>
                <w:sz w:val="18"/>
                <w:szCs w:val="18"/>
              </w:rPr>
              <w:t>2023/2024</w:t>
            </w:r>
          </w:p>
        </w:tc>
        <w:tc>
          <w:tcPr>
            <w:tcW w:w="1200" w:type="dxa"/>
            <w:tcBorders>
              <w:top w:val="single" w:sz="4" w:space="0" w:color="000000"/>
              <w:left w:val="single" w:sz="4" w:space="0" w:color="000000"/>
              <w:bottom w:val="single" w:sz="4" w:space="0" w:color="000000"/>
              <w:right w:val="single" w:sz="4" w:space="0" w:color="000000"/>
            </w:tcBorders>
          </w:tcPr>
          <w:p w14:paraId="4077D841"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7.436,66</w:t>
            </w:r>
          </w:p>
        </w:tc>
      </w:tr>
      <w:tr w:rsidR="00E4490C" w:rsidRPr="009C7FDA" w14:paraId="7F193A0A" w14:textId="77777777">
        <w:trPr>
          <w:trHeight w:val="299"/>
        </w:trPr>
        <w:tc>
          <w:tcPr>
            <w:tcW w:w="1240" w:type="dxa"/>
            <w:tcBorders>
              <w:top w:val="single" w:sz="4" w:space="0" w:color="000000"/>
              <w:left w:val="single" w:sz="4" w:space="0" w:color="000000"/>
              <w:bottom w:val="single" w:sz="4" w:space="0" w:color="000000"/>
              <w:right w:val="single" w:sz="4" w:space="0" w:color="000000"/>
            </w:tcBorders>
          </w:tcPr>
          <w:p w14:paraId="0A1D4B8B"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1819</w:t>
            </w:r>
          </w:p>
        </w:tc>
        <w:tc>
          <w:tcPr>
            <w:tcW w:w="1480" w:type="dxa"/>
            <w:tcBorders>
              <w:top w:val="single" w:sz="4" w:space="0" w:color="000000"/>
              <w:left w:val="single" w:sz="4" w:space="0" w:color="000000"/>
              <w:bottom w:val="single" w:sz="4" w:space="0" w:color="000000"/>
              <w:right w:val="single" w:sz="4" w:space="0" w:color="000000"/>
            </w:tcBorders>
          </w:tcPr>
          <w:p w14:paraId="20E7DA01"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31/03/2024</w:t>
            </w:r>
          </w:p>
        </w:tc>
        <w:tc>
          <w:tcPr>
            <w:tcW w:w="4703" w:type="dxa"/>
            <w:tcBorders>
              <w:top w:val="single" w:sz="4" w:space="0" w:color="000000"/>
              <w:left w:val="single" w:sz="4" w:space="0" w:color="000000"/>
              <w:bottom w:val="single" w:sz="4" w:space="0" w:color="000000"/>
              <w:right w:val="single" w:sz="4" w:space="0" w:color="000000"/>
            </w:tcBorders>
          </w:tcPr>
          <w:p w14:paraId="79A32F47" w14:textId="77777777" w:rsidR="00E4490C" w:rsidRPr="009C7FDA" w:rsidRDefault="00463DA2" w:rsidP="002145F3">
            <w:pPr>
              <w:pStyle w:val="TableParagraph"/>
              <w:ind w:left="69" w:right="-85"/>
              <w:jc w:val="both"/>
              <w:rPr>
                <w:rFonts w:ascii="Arial" w:hAnsi="Arial" w:cs="Arial"/>
                <w:sz w:val="18"/>
                <w:szCs w:val="18"/>
              </w:rPr>
            </w:pPr>
            <w:r w:rsidRPr="009C7FDA">
              <w:rPr>
                <w:rFonts w:ascii="Arial" w:hAnsi="Arial" w:cs="Arial"/>
                <w:sz w:val="18"/>
                <w:szCs w:val="18"/>
              </w:rPr>
              <w:t>CENTRE</w:t>
            </w:r>
            <w:r w:rsidRPr="009C7FDA">
              <w:rPr>
                <w:rFonts w:ascii="Arial" w:hAnsi="Arial" w:cs="Arial"/>
                <w:spacing w:val="-4"/>
                <w:sz w:val="18"/>
                <w:szCs w:val="18"/>
              </w:rPr>
              <w:t xml:space="preserve"> </w:t>
            </w:r>
            <w:r w:rsidRPr="009C7FDA">
              <w:rPr>
                <w:rFonts w:ascii="Arial" w:hAnsi="Arial" w:cs="Arial"/>
                <w:sz w:val="18"/>
                <w:szCs w:val="18"/>
              </w:rPr>
              <w:t>DIA</w:t>
            </w:r>
            <w:r w:rsidRPr="009C7FDA">
              <w:rPr>
                <w:rFonts w:ascii="Arial" w:hAnsi="Arial" w:cs="Arial"/>
                <w:spacing w:val="-4"/>
                <w:sz w:val="18"/>
                <w:szCs w:val="18"/>
              </w:rPr>
              <w:t xml:space="preserve"> </w:t>
            </w:r>
            <w:r w:rsidRPr="009C7FDA">
              <w:rPr>
                <w:rFonts w:ascii="Arial" w:hAnsi="Arial" w:cs="Arial"/>
                <w:sz w:val="18"/>
                <w:szCs w:val="18"/>
              </w:rPr>
              <w:t>DESEMBRE</w:t>
            </w:r>
            <w:r w:rsidRPr="009C7FDA">
              <w:rPr>
                <w:rFonts w:ascii="Arial" w:hAnsi="Arial" w:cs="Arial"/>
                <w:spacing w:val="-4"/>
                <w:sz w:val="18"/>
                <w:szCs w:val="18"/>
              </w:rPr>
              <w:t xml:space="preserve"> </w:t>
            </w:r>
            <w:r w:rsidRPr="009C7FDA">
              <w:rPr>
                <w:rFonts w:ascii="Arial" w:hAnsi="Arial" w:cs="Arial"/>
                <w:sz w:val="18"/>
                <w:szCs w:val="18"/>
              </w:rPr>
              <w:t>MENJADOR</w:t>
            </w:r>
            <w:r w:rsidRPr="009C7FDA">
              <w:rPr>
                <w:rFonts w:ascii="Arial" w:hAnsi="Arial" w:cs="Arial"/>
                <w:spacing w:val="-3"/>
                <w:sz w:val="18"/>
                <w:szCs w:val="18"/>
              </w:rPr>
              <w:t xml:space="preserve"> </w:t>
            </w:r>
            <w:r w:rsidRPr="009C7FDA">
              <w:rPr>
                <w:rFonts w:ascii="Arial" w:hAnsi="Arial" w:cs="Arial"/>
                <w:sz w:val="18"/>
                <w:szCs w:val="18"/>
              </w:rPr>
              <w:t>NOVEMBRE</w:t>
            </w:r>
            <w:r w:rsidRPr="009C7FDA">
              <w:rPr>
                <w:rFonts w:ascii="Arial" w:hAnsi="Arial" w:cs="Arial"/>
                <w:spacing w:val="-3"/>
                <w:sz w:val="18"/>
                <w:szCs w:val="18"/>
              </w:rPr>
              <w:t xml:space="preserve"> </w:t>
            </w:r>
            <w:r w:rsidRPr="009C7FDA">
              <w:rPr>
                <w:rFonts w:ascii="Arial" w:hAnsi="Arial" w:cs="Arial"/>
                <w:sz w:val="18"/>
                <w:szCs w:val="18"/>
              </w:rPr>
              <w:t>DESEMBRE</w:t>
            </w:r>
          </w:p>
        </w:tc>
        <w:tc>
          <w:tcPr>
            <w:tcW w:w="1200" w:type="dxa"/>
            <w:tcBorders>
              <w:top w:val="single" w:sz="4" w:space="0" w:color="000000"/>
              <w:left w:val="single" w:sz="4" w:space="0" w:color="000000"/>
              <w:bottom w:val="single" w:sz="4" w:space="0" w:color="000000"/>
              <w:right w:val="single" w:sz="4" w:space="0" w:color="000000"/>
            </w:tcBorders>
          </w:tcPr>
          <w:p w14:paraId="0459AB9C" w14:textId="77777777" w:rsidR="00E4490C" w:rsidRPr="009C7FDA" w:rsidRDefault="00463DA2" w:rsidP="002145F3">
            <w:pPr>
              <w:pStyle w:val="TableParagraph"/>
              <w:ind w:right="-85"/>
              <w:jc w:val="both"/>
              <w:rPr>
                <w:rFonts w:ascii="Arial" w:hAnsi="Arial" w:cs="Arial"/>
                <w:sz w:val="18"/>
                <w:szCs w:val="18"/>
              </w:rPr>
            </w:pPr>
            <w:r w:rsidRPr="009C7FDA">
              <w:rPr>
                <w:rFonts w:ascii="Arial" w:hAnsi="Arial" w:cs="Arial"/>
                <w:sz w:val="18"/>
                <w:szCs w:val="18"/>
              </w:rPr>
              <w:t>14.834,26</w:t>
            </w:r>
          </w:p>
        </w:tc>
      </w:tr>
      <w:tr w:rsidR="00E4490C" w:rsidRPr="009C7FDA" w14:paraId="7E6CE2FB" w14:textId="77777777">
        <w:trPr>
          <w:trHeight w:val="301"/>
        </w:trPr>
        <w:tc>
          <w:tcPr>
            <w:tcW w:w="1240" w:type="dxa"/>
            <w:tcBorders>
              <w:top w:val="single" w:sz="4" w:space="0" w:color="000000"/>
              <w:left w:val="single" w:sz="4" w:space="0" w:color="000000"/>
              <w:bottom w:val="single" w:sz="4" w:space="0" w:color="000000"/>
              <w:right w:val="single" w:sz="4" w:space="0" w:color="000000"/>
            </w:tcBorders>
            <w:shd w:val="clear" w:color="auto" w:fill="FFFF00"/>
          </w:tcPr>
          <w:p w14:paraId="05D47E95" w14:textId="77777777" w:rsidR="00E4490C" w:rsidRPr="009C7FDA" w:rsidRDefault="00463DA2" w:rsidP="002145F3">
            <w:pPr>
              <w:pStyle w:val="TableParagraph"/>
              <w:spacing w:before="83"/>
              <w:ind w:right="-85"/>
              <w:jc w:val="both"/>
              <w:rPr>
                <w:rFonts w:ascii="Arial" w:hAnsi="Arial" w:cs="Arial"/>
                <w:sz w:val="18"/>
                <w:szCs w:val="18"/>
              </w:rPr>
            </w:pPr>
            <w:r w:rsidRPr="009C7FDA">
              <w:rPr>
                <w:rFonts w:ascii="Arial" w:hAnsi="Arial" w:cs="Arial"/>
                <w:sz w:val="18"/>
                <w:szCs w:val="18"/>
              </w:rPr>
              <w:t>1820</w:t>
            </w:r>
          </w:p>
        </w:tc>
        <w:tc>
          <w:tcPr>
            <w:tcW w:w="1480" w:type="dxa"/>
            <w:tcBorders>
              <w:top w:val="single" w:sz="4" w:space="0" w:color="000000"/>
              <w:left w:val="single" w:sz="4" w:space="0" w:color="000000"/>
              <w:bottom w:val="single" w:sz="4" w:space="0" w:color="000000"/>
              <w:right w:val="single" w:sz="4" w:space="0" w:color="000000"/>
            </w:tcBorders>
            <w:shd w:val="clear" w:color="auto" w:fill="FFFF00"/>
          </w:tcPr>
          <w:p w14:paraId="4408D1CD" w14:textId="77777777" w:rsidR="00E4490C" w:rsidRPr="009C7FDA" w:rsidRDefault="00463DA2" w:rsidP="002145F3">
            <w:pPr>
              <w:pStyle w:val="TableParagraph"/>
              <w:spacing w:before="83"/>
              <w:ind w:right="-85"/>
              <w:jc w:val="both"/>
              <w:rPr>
                <w:rFonts w:ascii="Arial" w:hAnsi="Arial" w:cs="Arial"/>
                <w:sz w:val="18"/>
                <w:szCs w:val="18"/>
              </w:rPr>
            </w:pPr>
            <w:r w:rsidRPr="009C7FDA">
              <w:rPr>
                <w:rFonts w:ascii="Arial" w:hAnsi="Arial" w:cs="Arial"/>
                <w:sz w:val="18"/>
                <w:szCs w:val="18"/>
              </w:rPr>
              <w:t>31/03/2024</w:t>
            </w:r>
          </w:p>
        </w:tc>
        <w:tc>
          <w:tcPr>
            <w:tcW w:w="4703" w:type="dxa"/>
            <w:tcBorders>
              <w:top w:val="single" w:sz="4" w:space="0" w:color="000000"/>
              <w:left w:val="single" w:sz="4" w:space="0" w:color="000000"/>
              <w:bottom w:val="single" w:sz="4" w:space="0" w:color="000000"/>
              <w:right w:val="single" w:sz="4" w:space="0" w:color="000000"/>
            </w:tcBorders>
            <w:shd w:val="clear" w:color="auto" w:fill="FFFF00"/>
          </w:tcPr>
          <w:p w14:paraId="21657DBE" w14:textId="77777777" w:rsidR="00E4490C" w:rsidRPr="009C7FDA" w:rsidRDefault="00463DA2" w:rsidP="002145F3">
            <w:pPr>
              <w:pStyle w:val="TableParagraph"/>
              <w:spacing w:before="83"/>
              <w:ind w:left="69" w:right="-85"/>
              <w:jc w:val="both"/>
              <w:rPr>
                <w:rFonts w:ascii="Arial" w:hAnsi="Arial" w:cs="Arial"/>
                <w:sz w:val="18"/>
                <w:szCs w:val="18"/>
              </w:rPr>
            </w:pPr>
            <w:r w:rsidRPr="009C7FDA">
              <w:rPr>
                <w:rFonts w:ascii="Arial" w:hAnsi="Arial" w:cs="Arial"/>
                <w:sz w:val="18"/>
                <w:szCs w:val="18"/>
              </w:rPr>
              <w:t>ABONO</w:t>
            </w:r>
            <w:r w:rsidRPr="009C7FDA">
              <w:rPr>
                <w:rFonts w:ascii="Arial" w:hAnsi="Arial" w:cs="Arial"/>
                <w:spacing w:val="-2"/>
                <w:sz w:val="18"/>
                <w:szCs w:val="18"/>
              </w:rPr>
              <w:t xml:space="preserve"> </w:t>
            </w:r>
            <w:r w:rsidRPr="009C7FDA">
              <w:rPr>
                <w:rFonts w:ascii="Arial" w:hAnsi="Arial" w:cs="Arial"/>
                <w:sz w:val="18"/>
                <w:szCs w:val="18"/>
              </w:rPr>
              <w:t>SERVEI</w:t>
            </w:r>
            <w:r w:rsidRPr="009C7FDA">
              <w:rPr>
                <w:rFonts w:ascii="Arial" w:hAnsi="Arial" w:cs="Arial"/>
                <w:spacing w:val="-2"/>
                <w:sz w:val="18"/>
                <w:szCs w:val="18"/>
              </w:rPr>
              <w:t xml:space="preserve"> </w:t>
            </w:r>
            <w:r w:rsidRPr="009C7FDA">
              <w:rPr>
                <w:rFonts w:ascii="Arial" w:hAnsi="Arial" w:cs="Arial"/>
                <w:sz w:val="18"/>
                <w:szCs w:val="18"/>
              </w:rPr>
              <w:t>CENTRE</w:t>
            </w:r>
            <w:r w:rsidRPr="009C7FDA">
              <w:rPr>
                <w:rFonts w:ascii="Arial" w:hAnsi="Arial" w:cs="Arial"/>
                <w:spacing w:val="-2"/>
                <w:sz w:val="18"/>
                <w:szCs w:val="18"/>
              </w:rPr>
              <w:t xml:space="preserve"> </w:t>
            </w:r>
            <w:r w:rsidRPr="009C7FDA">
              <w:rPr>
                <w:rFonts w:ascii="Arial" w:hAnsi="Arial" w:cs="Arial"/>
                <w:sz w:val="18"/>
                <w:szCs w:val="18"/>
              </w:rPr>
              <w:t>DE</w:t>
            </w:r>
            <w:r w:rsidRPr="009C7FDA">
              <w:rPr>
                <w:rFonts w:ascii="Arial" w:hAnsi="Arial" w:cs="Arial"/>
                <w:spacing w:val="-2"/>
                <w:sz w:val="18"/>
                <w:szCs w:val="18"/>
              </w:rPr>
              <w:t xml:space="preserve"> </w:t>
            </w:r>
            <w:r w:rsidRPr="009C7FDA">
              <w:rPr>
                <w:rFonts w:ascii="Arial" w:hAnsi="Arial" w:cs="Arial"/>
                <w:sz w:val="18"/>
                <w:szCs w:val="18"/>
              </w:rPr>
              <w:t>DIA</w:t>
            </w:r>
            <w:r w:rsidRPr="009C7FDA">
              <w:rPr>
                <w:rFonts w:ascii="Arial" w:hAnsi="Arial" w:cs="Arial"/>
                <w:spacing w:val="-3"/>
                <w:sz w:val="18"/>
                <w:szCs w:val="18"/>
              </w:rPr>
              <w:t xml:space="preserve"> </w:t>
            </w:r>
            <w:r w:rsidRPr="009C7FDA">
              <w:rPr>
                <w:rFonts w:ascii="Arial" w:hAnsi="Arial" w:cs="Arial"/>
                <w:sz w:val="18"/>
                <w:szCs w:val="18"/>
              </w:rPr>
              <w:t>DESEMBRE</w:t>
            </w:r>
            <w:r w:rsidRPr="009C7FDA">
              <w:rPr>
                <w:rFonts w:ascii="Arial" w:hAnsi="Arial" w:cs="Arial"/>
                <w:spacing w:val="-2"/>
                <w:sz w:val="18"/>
                <w:szCs w:val="18"/>
              </w:rPr>
              <w:t xml:space="preserve"> </w:t>
            </w:r>
            <w:r w:rsidRPr="009C7FDA">
              <w:rPr>
                <w:rFonts w:ascii="Arial" w:hAnsi="Arial" w:cs="Arial"/>
                <w:sz w:val="18"/>
                <w:szCs w:val="18"/>
              </w:rPr>
              <w:t>2023</w:t>
            </w:r>
          </w:p>
        </w:tc>
        <w:tc>
          <w:tcPr>
            <w:tcW w:w="1200" w:type="dxa"/>
            <w:tcBorders>
              <w:top w:val="single" w:sz="4" w:space="0" w:color="000000"/>
              <w:left w:val="single" w:sz="4" w:space="0" w:color="000000"/>
              <w:bottom w:val="single" w:sz="4" w:space="0" w:color="000000"/>
              <w:right w:val="single" w:sz="4" w:space="0" w:color="000000"/>
            </w:tcBorders>
            <w:shd w:val="clear" w:color="auto" w:fill="FFFF00"/>
          </w:tcPr>
          <w:p w14:paraId="4D959473" w14:textId="77777777" w:rsidR="00E4490C" w:rsidRPr="009C7FDA" w:rsidRDefault="00463DA2" w:rsidP="002145F3">
            <w:pPr>
              <w:pStyle w:val="TableParagraph"/>
              <w:spacing w:before="83"/>
              <w:ind w:right="-85"/>
              <w:jc w:val="both"/>
              <w:rPr>
                <w:rFonts w:ascii="Arial" w:hAnsi="Arial" w:cs="Arial"/>
                <w:sz w:val="18"/>
                <w:szCs w:val="18"/>
              </w:rPr>
            </w:pPr>
            <w:r w:rsidRPr="009C7FDA">
              <w:rPr>
                <w:rFonts w:ascii="Arial" w:hAnsi="Arial" w:cs="Arial"/>
                <w:sz w:val="18"/>
                <w:szCs w:val="18"/>
              </w:rPr>
              <w:t>-16.548,45</w:t>
            </w:r>
          </w:p>
        </w:tc>
      </w:tr>
    </w:tbl>
    <w:p w14:paraId="324CA3E8" w14:textId="77777777" w:rsidR="00E4490C" w:rsidRPr="002145F3" w:rsidRDefault="00E4490C" w:rsidP="002145F3">
      <w:pPr>
        <w:ind w:right="-85"/>
        <w:rPr>
          <w:sz w:val="22"/>
          <w:szCs w:val="22"/>
        </w:rPr>
        <w:sectPr w:rsidR="00E4490C" w:rsidRPr="002145F3">
          <w:headerReference w:type="default" r:id="rId11"/>
          <w:pgSz w:w="11906" w:h="16838"/>
          <w:pgMar w:top="2552" w:right="969" w:bottom="737" w:left="1985" w:header="0" w:footer="0" w:gutter="0"/>
          <w:cols w:space="720"/>
          <w:formProt w:val="0"/>
          <w:docGrid w:linePitch="326"/>
        </w:sectPr>
      </w:pPr>
    </w:p>
    <w:p w14:paraId="4138C456" w14:textId="77777777" w:rsidR="00E4490C" w:rsidRPr="007E6CBA" w:rsidRDefault="00E4490C" w:rsidP="002145F3">
      <w:pPr>
        <w:pStyle w:val="Textoindependiente"/>
        <w:spacing w:before="4" w:after="0"/>
        <w:ind w:right="-85"/>
        <w:rPr>
          <w:sz w:val="22"/>
          <w:szCs w:val="22"/>
          <w:lang w:val="es-ES"/>
        </w:rPr>
      </w:pPr>
    </w:p>
    <w:p w14:paraId="39D0F4E7" w14:textId="77777777" w:rsidR="00E4490C" w:rsidRPr="007E6CBA" w:rsidRDefault="00463DA2" w:rsidP="002145F3">
      <w:pPr>
        <w:pStyle w:val="Ttulo1"/>
        <w:spacing w:before="57" w:line="254" w:lineRule="auto"/>
        <w:ind w:left="102" w:right="-85"/>
        <w:rPr>
          <w:rFonts w:ascii="Arial" w:hAnsi="Arial" w:cs="Arial"/>
          <w:color w:val="auto"/>
          <w:sz w:val="22"/>
          <w:szCs w:val="22"/>
          <w:lang w:val="es-ES"/>
        </w:rPr>
      </w:pPr>
      <w:r w:rsidRPr="007E6CBA">
        <w:rPr>
          <w:rFonts w:ascii="Arial" w:hAnsi="Arial" w:cs="Arial"/>
          <w:color w:val="auto"/>
          <w:sz w:val="22"/>
          <w:szCs w:val="22"/>
          <w:lang w:val="es-ES"/>
        </w:rPr>
        <w:t>La cuestión serían las siguientes en relación a las Base 45, de ejecución del presupuesto</w:t>
      </w:r>
      <w:r w:rsidRPr="007E6CBA">
        <w:rPr>
          <w:rFonts w:ascii="Arial" w:hAnsi="Arial" w:cs="Arial"/>
          <w:color w:val="auto"/>
          <w:spacing w:val="-47"/>
          <w:sz w:val="22"/>
          <w:szCs w:val="22"/>
          <w:lang w:val="es-ES"/>
        </w:rPr>
        <w:t xml:space="preserve"> </w:t>
      </w:r>
      <w:r w:rsidRPr="007E6CBA">
        <w:rPr>
          <w:rFonts w:ascii="Arial" w:hAnsi="Arial" w:cs="Arial"/>
          <w:color w:val="auto"/>
          <w:sz w:val="22"/>
          <w:szCs w:val="22"/>
          <w:lang w:val="es-ES"/>
        </w:rPr>
        <w:t>similares</w:t>
      </w:r>
      <w:r w:rsidRPr="007E6CBA">
        <w:rPr>
          <w:rFonts w:ascii="Arial" w:hAnsi="Arial" w:cs="Arial"/>
          <w:color w:val="auto"/>
          <w:spacing w:val="-1"/>
          <w:sz w:val="22"/>
          <w:szCs w:val="22"/>
          <w:lang w:val="es-ES"/>
        </w:rPr>
        <w:t xml:space="preserve"> </w:t>
      </w:r>
      <w:r w:rsidRPr="007E6CBA">
        <w:rPr>
          <w:rFonts w:ascii="Arial" w:hAnsi="Arial" w:cs="Arial"/>
          <w:color w:val="auto"/>
          <w:sz w:val="22"/>
          <w:szCs w:val="22"/>
          <w:lang w:val="es-ES"/>
        </w:rPr>
        <w:t>en</w:t>
      </w:r>
      <w:r w:rsidRPr="007E6CBA">
        <w:rPr>
          <w:rFonts w:ascii="Arial" w:hAnsi="Arial" w:cs="Arial"/>
          <w:color w:val="auto"/>
          <w:spacing w:val="-3"/>
          <w:sz w:val="22"/>
          <w:szCs w:val="22"/>
          <w:lang w:val="es-ES"/>
        </w:rPr>
        <w:t xml:space="preserve"> </w:t>
      </w:r>
      <w:r w:rsidRPr="007E6CBA">
        <w:rPr>
          <w:rFonts w:ascii="Arial" w:hAnsi="Arial" w:cs="Arial"/>
          <w:color w:val="auto"/>
          <w:sz w:val="22"/>
          <w:szCs w:val="22"/>
          <w:lang w:val="es-ES"/>
        </w:rPr>
        <w:t>el</w:t>
      </w:r>
      <w:r w:rsidRPr="007E6CBA">
        <w:rPr>
          <w:rFonts w:ascii="Arial" w:hAnsi="Arial" w:cs="Arial"/>
          <w:color w:val="auto"/>
          <w:spacing w:val="-2"/>
          <w:sz w:val="22"/>
          <w:szCs w:val="22"/>
          <w:lang w:val="es-ES"/>
        </w:rPr>
        <w:t xml:space="preserve"> </w:t>
      </w:r>
      <w:r w:rsidRPr="007E6CBA">
        <w:rPr>
          <w:rFonts w:ascii="Arial" w:hAnsi="Arial" w:cs="Arial"/>
          <w:color w:val="auto"/>
          <w:sz w:val="22"/>
          <w:szCs w:val="22"/>
          <w:lang w:val="es-ES"/>
        </w:rPr>
        <w:t>2023</w:t>
      </w:r>
      <w:r w:rsidRPr="007E6CBA">
        <w:rPr>
          <w:rFonts w:ascii="Arial" w:hAnsi="Arial" w:cs="Arial"/>
          <w:color w:val="auto"/>
          <w:spacing w:val="-3"/>
          <w:sz w:val="22"/>
          <w:szCs w:val="22"/>
          <w:lang w:val="es-ES"/>
        </w:rPr>
        <w:t xml:space="preserve"> </w:t>
      </w:r>
      <w:r w:rsidRPr="007E6CBA">
        <w:rPr>
          <w:rFonts w:ascii="Arial" w:hAnsi="Arial" w:cs="Arial"/>
          <w:color w:val="auto"/>
          <w:sz w:val="22"/>
          <w:szCs w:val="22"/>
          <w:lang w:val="es-ES"/>
        </w:rPr>
        <w:t>y</w:t>
      </w:r>
      <w:r w:rsidRPr="007E6CBA">
        <w:rPr>
          <w:rFonts w:ascii="Arial" w:hAnsi="Arial" w:cs="Arial"/>
          <w:color w:val="auto"/>
          <w:spacing w:val="3"/>
          <w:sz w:val="22"/>
          <w:szCs w:val="22"/>
          <w:lang w:val="es-ES"/>
        </w:rPr>
        <w:t xml:space="preserve"> </w:t>
      </w:r>
      <w:r w:rsidRPr="007E6CBA">
        <w:rPr>
          <w:rFonts w:ascii="Arial" w:hAnsi="Arial" w:cs="Arial"/>
          <w:color w:val="auto"/>
          <w:sz w:val="22"/>
          <w:szCs w:val="22"/>
          <w:lang w:val="es-ES"/>
        </w:rPr>
        <w:t>2024,</w:t>
      </w:r>
      <w:r w:rsidRPr="007E6CBA">
        <w:rPr>
          <w:rFonts w:ascii="Arial" w:hAnsi="Arial" w:cs="Arial"/>
          <w:color w:val="auto"/>
          <w:spacing w:val="1"/>
          <w:sz w:val="22"/>
          <w:szCs w:val="22"/>
          <w:lang w:val="es-ES"/>
        </w:rPr>
        <w:t xml:space="preserve"> </w:t>
      </w:r>
      <w:r w:rsidRPr="007E6CBA">
        <w:rPr>
          <w:rFonts w:ascii="Arial" w:hAnsi="Arial" w:cs="Arial"/>
          <w:color w:val="auto"/>
          <w:sz w:val="22"/>
          <w:szCs w:val="22"/>
          <w:lang w:val="es-ES"/>
        </w:rPr>
        <w:t>en</w:t>
      </w:r>
      <w:r w:rsidRPr="007E6CBA">
        <w:rPr>
          <w:rFonts w:ascii="Arial" w:hAnsi="Arial" w:cs="Arial"/>
          <w:color w:val="auto"/>
          <w:spacing w:val="-2"/>
          <w:sz w:val="22"/>
          <w:szCs w:val="22"/>
          <w:lang w:val="es-ES"/>
        </w:rPr>
        <w:t xml:space="preserve"> </w:t>
      </w:r>
      <w:r w:rsidRPr="007E6CBA">
        <w:rPr>
          <w:rFonts w:ascii="Arial" w:hAnsi="Arial" w:cs="Arial"/>
          <w:color w:val="auto"/>
          <w:sz w:val="22"/>
          <w:szCs w:val="22"/>
          <w:lang w:val="es-ES"/>
        </w:rPr>
        <w:t>relación</w:t>
      </w:r>
      <w:r w:rsidRPr="007E6CBA">
        <w:rPr>
          <w:rFonts w:ascii="Arial" w:hAnsi="Arial" w:cs="Arial"/>
          <w:color w:val="auto"/>
          <w:spacing w:val="-2"/>
          <w:sz w:val="22"/>
          <w:szCs w:val="22"/>
          <w:lang w:val="es-ES"/>
        </w:rPr>
        <w:t xml:space="preserve"> </w:t>
      </w:r>
      <w:r w:rsidRPr="007E6CBA">
        <w:rPr>
          <w:rFonts w:ascii="Arial" w:hAnsi="Arial" w:cs="Arial"/>
          <w:color w:val="auto"/>
          <w:sz w:val="22"/>
          <w:szCs w:val="22"/>
          <w:lang w:val="es-ES"/>
        </w:rPr>
        <w:t>al</w:t>
      </w:r>
      <w:r w:rsidRPr="007E6CBA">
        <w:rPr>
          <w:rFonts w:ascii="Arial" w:hAnsi="Arial" w:cs="Arial"/>
          <w:color w:val="auto"/>
          <w:spacing w:val="-2"/>
          <w:sz w:val="22"/>
          <w:szCs w:val="22"/>
          <w:lang w:val="es-ES"/>
        </w:rPr>
        <w:t xml:space="preserve"> </w:t>
      </w:r>
      <w:r w:rsidRPr="007E6CBA">
        <w:rPr>
          <w:rFonts w:ascii="Arial" w:hAnsi="Arial" w:cs="Arial"/>
          <w:color w:val="auto"/>
          <w:sz w:val="22"/>
          <w:szCs w:val="22"/>
          <w:lang w:val="es-ES"/>
        </w:rPr>
        <w:t>listado</w:t>
      </w:r>
      <w:r w:rsidRPr="007E6CBA">
        <w:rPr>
          <w:rFonts w:ascii="Arial" w:hAnsi="Arial" w:cs="Arial"/>
          <w:color w:val="auto"/>
          <w:spacing w:val="-2"/>
          <w:sz w:val="22"/>
          <w:szCs w:val="22"/>
          <w:lang w:val="es-ES"/>
        </w:rPr>
        <w:t xml:space="preserve"> </w:t>
      </w:r>
      <w:r w:rsidRPr="007E6CBA">
        <w:rPr>
          <w:rFonts w:ascii="Arial" w:hAnsi="Arial" w:cs="Arial"/>
          <w:color w:val="auto"/>
          <w:sz w:val="22"/>
          <w:szCs w:val="22"/>
          <w:lang w:val="es-ES"/>
        </w:rPr>
        <w:t>de</w:t>
      </w:r>
      <w:r w:rsidRPr="007E6CBA">
        <w:rPr>
          <w:rFonts w:ascii="Arial" w:hAnsi="Arial" w:cs="Arial"/>
          <w:color w:val="auto"/>
          <w:spacing w:val="-1"/>
          <w:sz w:val="22"/>
          <w:szCs w:val="22"/>
          <w:lang w:val="es-ES"/>
        </w:rPr>
        <w:t xml:space="preserve"> </w:t>
      </w:r>
      <w:r w:rsidRPr="007E6CBA">
        <w:rPr>
          <w:rFonts w:ascii="Arial" w:hAnsi="Arial" w:cs="Arial"/>
          <w:color w:val="auto"/>
          <w:sz w:val="22"/>
          <w:szCs w:val="22"/>
          <w:lang w:val="es-ES"/>
        </w:rPr>
        <w:t>facturas</w:t>
      </w:r>
      <w:r w:rsidRPr="007E6CBA">
        <w:rPr>
          <w:rFonts w:ascii="Arial" w:hAnsi="Arial" w:cs="Arial"/>
          <w:color w:val="auto"/>
          <w:spacing w:val="-1"/>
          <w:sz w:val="22"/>
          <w:szCs w:val="22"/>
          <w:lang w:val="es-ES"/>
        </w:rPr>
        <w:t xml:space="preserve"> </w:t>
      </w:r>
      <w:r w:rsidRPr="007E6CBA">
        <w:rPr>
          <w:rFonts w:ascii="Arial" w:hAnsi="Arial" w:cs="Arial"/>
          <w:color w:val="auto"/>
          <w:sz w:val="22"/>
          <w:szCs w:val="22"/>
          <w:lang w:val="es-ES"/>
        </w:rPr>
        <w:t>antes</w:t>
      </w:r>
      <w:r w:rsidRPr="007E6CBA">
        <w:rPr>
          <w:rFonts w:ascii="Arial" w:hAnsi="Arial" w:cs="Arial"/>
          <w:color w:val="auto"/>
          <w:spacing w:val="-3"/>
          <w:sz w:val="22"/>
          <w:szCs w:val="22"/>
          <w:lang w:val="es-ES"/>
        </w:rPr>
        <w:t xml:space="preserve"> </w:t>
      </w:r>
      <w:r w:rsidRPr="007E6CBA">
        <w:rPr>
          <w:rFonts w:ascii="Arial" w:hAnsi="Arial" w:cs="Arial"/>
          <w:color w:val="auto"/>
          <w:sz w:val="22"/>
          <w:szCs w:val="22"/>
          <w:lang w:val="es-ES"/>
        </w:rPr>
        <w:t>indicado</w:t>
      </w:r>
    </w:p>
    <w:p w14:paraId="3C906FC9" w14:textId="77777777" w:rsidR="00E4490C" w:rsidRPr="007E6CBA" w:rsidRDefault="00E4490C" w:rsidP="002145F3">
      <w:pPr>
        <w:pStyle w:val="Textoindependiente"/>
        <w:ind w:right="-85"/>
        <w:rPr>
          <w:b/>
          <w:sz w:val="22"/>
          <w:szCs w:val="22"/>
          <w:lang w:val="es-ES"/>
        </w:rPr>
      </w:pPr>
    </w:p>
    <w:p w14:paraId="0C1D535B" w14:textId="77777777" w:rsidR="00E4490C" w:rsidRPr="007E6CBA" w:rsidRDefault="00463DA2" w:rsidP="002145F3">
      <w:pPr>
        <w:pStyle w:val="Prrafodelista"/>
        <w:numPr>
          <w:ilvl w:val="0"/>
          <w:numId w:val="1"/>
        </w:numPr>
        <w:tabs>
          <w:tab w:val="left" w:pos="333"/>
        </w:tabs>
        <w:ind w:left="332" w:right="-85" w:hanging="231"/>
        <w:contextualSpacing w:val="0"/>
        <w:jc w:val="both"/>
        <w:rPr>
          <w:rFonts w:ascii="Arial" w:hAnsi="Arial" w:cs="Arial"/>
          <w:sz w:val="22"/>
          <w:szCs w:val="22"/>
          <w:lang w:val="es-ES"/>
        </w:rPr>
      </w:pPr>
      <w:r w:rsidRPr="007E6CBA">
        <w:rPr>
          <w:rFonts w:ascii="Arial" w:hAnsi="Arial" w:cs="Arial"/>
          <w:sz w:val="22"/>
          <w:szCs w:val="22"/>
          <w:lang w:val="es-ES"/>
        </w:rPr>
        <w:t>Existe</w:t>
      </w:r>
      <w:r w:rsidRPr="007E6CBA">
        <w:rPr>
          <w:rFonts w:ascii="Arial" w:hAnsi="Arial" w:cs="Arial"/>
          <w:spacing w:val="-4"/>
          <w:sz w:val="22"/>
          <w:szCs w:val="22"/>
          <w:lang w:val="es-ES"/>
        </w:rPr>
        <w:t xml:space="preserve"> </w:t>
      </w:r>
      <w:r w:rsidRPr="007E6CBA">
        <w:rPr>
          <w:rFonts w:ascii="Arial" w:hAnsi="Arial" w:cs="Arial"/>
          <w:sz w:val="22"/>
          <w:szCs w:val="22"/>
          <w:lang w:val="es-ES"/>
        </w:rPr>
        <w:t>expediente,</w:t>
      </w:r>
      <w:r w:rsidRPr="007E6CBA">
        <w:rPr>
          <w:rFonts w:ascii="Arial" w:hAnsi="Arial" w:cs="Arial"/>
          <w:spacing w:val="-3"/>
          <w:sz w:val="22"/>
          <w:szCs w:val="22"/>
          <w:lang w:val="es-ES"/>
        </w:rPr>
        <w:t xml:space="preserve"> </w:t>
      </w:r>
      <w:r w:rsidRPr="007E6CBA">
        <w:rPr>
          <w:rFonts w:ascii="Arial" w:hAnsi="Arial" w:cs="Arial"/>
          <w:sz w:val="22"/>
          <w:szCs w:val="22"/>
          <w:lang w:val="es-ES"/>
        </w:rPr>
        <w:t>sobre</w:t>
      </w:r>
      <w:r w:rsidRPr="007E6CBA">
        <w:rPr>
          <w:rFonts w:ascii="Arial" w:hAnsi="Arial" w:cs="Arial"/>
          <w:spacing w:val="-4"/>
          <w:sz w:val="22"/>
          <w:szCs w:val="22"/>
          <w:lang w:val="es-ES"/>
        </w:rPr>
        <w:t xml:space="preserve"> </w:t>
      </w:r>
      <w:r w:rsidRPr="007E6CBA">
        <w:rPr>
          <w:rFonts w:ascii="Arial" w:hAnsi="Arial" w:cs="Arial"/>
          <w:sz w:val="22"/>
          <w:szCs w:val="22"/>
          <w:lang w:val="es-ES"/>
        </w:rPr>
        <w:t>esos</w:t>
      </w:r>
      <w:r w:rsidRPr="007E6CBA">
        <w:rPr>
          <w:rFonts w:ascii="Arial" w:hAnsi="Arial" w:cs="Arial"/>
          <w:spacing w:val="1"/>
          <w:sz w:val="22"/>
          <w:szCs w:val="22"/>
          <w:lang w:val="es-ES"/>
        </w:rPr>
        <w:t xml:space="preserve"> </w:t>
      </w:r>
      <w:r w:rsidRPr="007E6CBA">
        <w:rPr>
          <w:rFonts w:ascii="Arial" w:hAnsi="Arial" w:cs="Arial"/>
          <w:sz w:val="22"/>
          <w:szCs w:val="22"/>
          <w:lang w:val="es-ES"/>
        </w:rPr>
        <w:t>gastos,</w:t>
      </w:r>
      <w:r w:rsidRPr="007E6CBA">
        <w:rPr>
          <w:rFonts w:ascii="Arial" w:hAnsi="Arial" w:cs="Arial"/>
          <w:spacing w:val="-3"/>
          <w:sz w:val="22"/>
          <w:szCs w:val="22"/>
          <w:lang w:val="es-ES"/>
        </w:rPr>
        <w:t xml:space="preserve"> </w:t>
      </w:r>
      <w:r w:rsidRPr="007E6CBA">
        <w:rPr>
          <w:rFonts w:ascii="Arial" w:hAnsi="Arial" w:cs="Arial"/>
          <w:sz w:val="22"/>
          <w:szCs w:val="22"/>
          <w:lang w:val="es-ES"/>
        </w:rPr>
        <w:t>se</w:t>
      </w:r>
      <w:r w:rsidRPr="007E6CBA">
        <w:rPr>
          <w:rFonts w:ascii="Arial" w:hAnsi="Arial" w:cs="Arial"/>
          <w:spacing w:val="-1"/>
          <w:sz w:val="22"/>
          <w:szCs w:val="22"/>
          <w:lang w:val="es-ES"/>
        </w:rPr>
        <w:t xml:space="preserve"> </w:t>
      </w:r>
      <w:r w:rsidRPr="007E6CBA">
        <w:rPr>
          <w:rFonts w:ascii="Arial" w:hAnsi="Arial" w:cs="Arial"/>
          <w:sz w:val="22"/>
          <w:szCs w:val="22"/>
          <w:lang w:val="es-ES"/>
        </w:rPr>
        <w:t>nos</w:t>
      </w:r>
      <w:r w:rsidRPr="007E6CBA">
        <w:rPr>
          <w:rFonts w:ascii="Arial" w:hAnsi="Arial" w:cs="Arial"/>
          <w:spacing w:val="-1"/>
          <w:sz w:val="22"/>
          <w:szCs w:val="22"/>
          <w:lang w:val="es-ES"/>
        </w:rPr>
        <w:t xml:space="preserve"> </w:t>
      </w:r>
      <w:r w:rsidRPr="007E6CBA">
        <w:rPr>
          <w:rFonts w:ascii="Arial" w:hAnsi="Arial" w:cs="Arial"/>
          <w:sz w:val="22"/>
          <w:szCs w:val="22"/>
          <w:lang w:val="es-ES"/>
        </w:rPr>
        <w:t>dará</w:t>
      </w:r>
      <w:r w:rsidRPr="007E6CBA">
        <w:rPr>
          <w:rFonts w:ascii="Arial" w:hAnsi="Arial" w:cs="Arial"/>
          <w:spacing w:val="-6"/>
          <w:sz w:val="22"/>
          <w:szCs w:val="22"/>
          <w:lang w:val="es-ES"/>
        </w:rPr>
        <w:t xml:space="preserve"> </w:t>
      </w:r>
      <w:r w:rsidRPr="007E6CBA">
        <w:rPr>
          <w:rFonts w:ascii="Arial" w:hAnsi="Arial" w:cs="Arial"/>
          <w:sz w:val="22"/>
          <w:szCs w:val="22"/>
          <w:lang w:val="es-ES"/>
        </w:rPr>
        <w:t>acceso</w:t>
      </w:r>
      <w:r w:rsidRPr="007E6CBA">
        <w:rPr>
          <w:rFonts w:ascii="Arial" w:hAnsi="Arial" w:cs="Arial"/>
          <w:spacing w:val="-3"/>
          <w:sz w:val="22"/>
          <w:szCs w:val="22"/>
          <w:lang w:val="es-ES"/>
        </w:rPr>
        <w:t xml:space="preserve"> </w:t>
      </w:r>
      <w:r w:rsidRPr="007E6CBA">
        <w:rPr>
          <w:rFonts w:ascii="Arial" w:hAnsi="Arial" w:cs="Arial"/>
          <w:sz w:val="22"/>
          <w:szCs w:val="22"/>
          <w:lang w:val="es-ES"/>
        </w:rPr>
        <w:t>a</w:t>
      </w:r>
      <w:r w:rsidRPr="007E6CBA">
        <w:rPr>
          <w:rFonts w:ascii="Arial" w:hAnsi="Arial" w:cs="Arial"/>
          <w:spacing w:val="-1"/>
          <w:sz w:val="22"/>
          <w:szCs w:val="22"/>
          <w:lang w:val="es-ES"/>
        </w:rPr>
        <w:t xml:space="preserve"> </w:t>
      </w:r>
      <w:r w:rsidRPr="007E6CBA">
        <w:rPr>
          <w:rFonts w:ascii="Arial" w:hAnsi="Arial" w:cs="Arial"/>
          <w:sz w:val="22"/>
          <w:szCs w:val="22"/>
          <w:lang w:val="es-ES"/>
        </w:rPr>
        <w:t>los</w:t>
      </w:r>
      <w:r w:rsidRPr="007E6CBA">
        <w:rPr>
          <w:rFonts w:ascii="Arial" w:hAnsi="Arial" w:cs="Arial"/>
          <w:spacing w:val="-4"/>
          <w:sz w:val="22"/>
          <w:szCs w:val="22"/>
          <w:lang w:val="es-ES"/>
        </w:rPr>
        <w:t xml:space="preserve"> </w:t>
      </w:r>
      <w:r w:rsidRPr="007E6CBA">
        <w:rPr>
          <w:rFonts w:ascii="Arial" w:hAnsi="Arial" w:cs="Arial"/>
          <w:sz w:val="22"/>
          <w:szCs w:val="22"/>
          <w:lang w:val="es-ES"/>
        </w:rPr>
        <w:t>mismos</w:t>
      </w:r>
    </w:p>
    <w:p w14:paraId="5C137BA9" w14:textId="77777777" w:rsidR="00E4490C" w:rsidRPr="007E6CBA" w:rsidRDefault="00463DA2" w:rsidP="002145F3">
      <w:pPr>
        <w:pStyle w:val="Prrafodelista"/>
        <w:numPr>
          <w:ilvl w:val="0"/>
          <w:numId w:val="1"/>
        </w:numPr>
        <w:tabs>
          <w:tab w:val="left" w:pos="333"/>
        </w:tabs>
        <w:spacing w:before="183"/>
        <w:ind w:left="332" w:right="-85" w:hanging="231"/>
        <w:contextualSpacing w:val="0"/>
        <w:jc w:val="both"/>
        <w:rPr>
          <w:rFonts w:ascii="Arial" w:hAnsi="Arial" w:cs="Arial"/>
          <w:sz w:val="22"/>
          <w:szCs w:val="22"/>
          <w:lang w:val="es-ES"/>
        </w:rPr>
      </w:pPr>
      <w:r w:rsidRPr="007E6CBA">
        <w:rPr>
          <w:rFonts w:ascii="Arial" w:hAnsi="Arial" w:cs="Arial"/>
          <w:sz w:val="22"/>
          <w:szCs w:val="22"/>
          <w:lang w:val="es-ES"/>
        </w:rPr>
        <w:t>Existen</w:t>
      </w:r>
      <w:r w:rsidRPr="007E6CBA">
        <w:rPr>
          <w:rFonts w:ascii="Arial" w:hAnsi="Arial" w:cs="Arial"/>
          <w:spacing w:val="-5"/>
          <w:sz w:val="22"/>
          <w:szCs w:val="22"/>
          <w:lang w:val="es-ES"/>
        </w:rPr>
        <w:t xml:space="preserve"> </w:t>
      </w:r>
      <w:r w:rsidRPr="007E6CBA">
        <w:rPr>
          <w:rFonts w:ascii="Arial" w:hAnsi="Arial" w:cs="Arial"/>
          <w:sz w:val="22"/>
          <w:szCs w:val="22"/>
          <w:lang w:val="es-ES"/>
        </w:rPr>
        <w:t>al</w:t>
      </w:r>
      <w:r w:rsidRPr="007E6CBA">
        <w:rPr>
          <w:rFonts w:ascii="Arial" w:hAnsi="Arial" w:cs="Arial"/>
          <w:spacing w:val="-4"/>
          <w:sz w:val="22"/>
          <w:szCs w:val="22"/>
          <w:lang w:val="es-ES"/>
        </w:rPr>
        <w:t xml:space="preserve"> </w:t>
      </w:r>
      <w:r w:rsidRPr="007E6CBA">
        <w:rPr>
          <w:rFonts w:ascii="Arial" w:hAnsi="Arial" w:cs="Arial"/>
          <w:sz w:val="22"/>
          <w:szCs w:val="22"/>
          <w:lang w:val="es-ES"/>
        </w:rPr>
        <w:t>menos</w:t>
      </w:r>
      <w:r w:rsidRPr="007E6CBA">
        <w:rPr>
          <w:rFonts w:ascii="Arial" w:hAnsi="Arial" w:cs="Arial"/>
          <w:spacing w:val="-1"/>
          <w:sz w:val="22"/>
          <w:szCs w:val="22"/>
          <w:lang w:val="es-ES"/>
        </w:rPr>
        <w:t xml:space="preserve"> </w:t>
      </w:r>
      <w:r w:rsidRPr="007E6CBA">
        <w:rPr>
          <w:rFonts w:ascii="Arial" w:hAnsi="Arial" w:cs="Arial"/>
          <w:sz w:val="22"/>
          <w:szCs w:val="22"/>
          <w:lang w:val="es-ES"/>
        </w:rPr>
        <w:t>3</w:t>
      </w:r>
      <w:r w:rsidRPr="007E6CBA">
        <w:rPr>
          <w:rFonts w:ascii="Arial" w:hAnsi="Arial" w:cs="Arial"/>
          <w:spacing w:val="-2"/>
          <w:sz w:val="22"/>
          <w:szCs w:val="22"/>
          <w:lang w:val="es-ES"/>
        </w:rPr>
        <w:t xml:space="preserve"> </w:t>
      </w:r>
      <w:r w:rsidRPr="007E6CBA">
        <w:rPr>
          <w:rFonts w:ascii="Arial" w:hAnsi="Arial" w:cs="Arial"/>
          <w:sz w:val="22"/>
          <w:szCs w:val="22"/>
          <w:lang w:val="es-ES"/>
        </w:rPr>
        <w:t>presupuestos</w:t>
      </w:r>
      <w:r w:rsidRPr="007E6CBA">
        <w:rPr>
          <w:rFonts w:ascii="Arial" w:hAnsi="Arial" w:cs="Arial"/>
          <w:spacing w:val="-4"/>
          <w:sz w:val="22"/>
          <w:szCs w:val="22"/>
          <w:lang w:val="es-ES"/>
        </w:rPr>
        <w:t xml:space="preserve"> </w:t>
      </w:r>
      <w:r w:rsidRPr="007E6CBA">
        <w:rPr>
          <w:rFonts w:ascii="Arial" w:hAnsi="Arial" w:cs="Arial"/>
          <w:sz w:val="22"/>
          <w:szCs w:val="22"/>
          <w:lang w:val="es-ES"/>
        </w:rPr>
        <w:t>como indica</w:t>
      </w:r>
      <w:r w:rsidRPr="007E6CBA">
        <w:rPr>
          <w:rFonts w:ascii="Arial" w:hAnsi="Arial" w:cs="Arial"/>
          <w:spacing w:val="-1"/>
          <w:sz w:val="22"/>
          <w:szCs w:val="22"/>
          <w:lang w:val="es-ES"/>
        </w:rPr>
        <w:t xml:space="preserve"> </w:t>
      </w:r>
      <w:r w:rsidRPr="007E6CBA">
        <w:rPr>
          <w:rFonts w:ascii="Arial" w:hAnsi="Arial" w:cs="Arial"/>
          <w:sz w:val="22"/>
          <w:szCs w:val="22"/>
          <w:lang w:val="es-ES"/>
        </w:rPr>
        <w:t>la</w:t>
      </w:r>
      <w:r w:rsidRPr="007E6CBA">
        <w:rPr>
          <w:rFonts w:ascii="Arial" w:hAnsi="Arial" w:cs="Arial"/>
          <w:spacing w:val="-4"/>
          <w:sz w:val="22"/>
          <w:szCs w:val="22"/>
          <w:lang w:val="es-ES"/>
        </w:rPr>
        <w:t xml:space="preserve"> </w:t>
      </w:r>
      <w:r w:rsidRPr="007E6CBA">
        <w:rPr>
          <w:rFonts w:ascii="Arial" w:hAnsi="Arial" w:cs="Arial"/>
          <w:sz w:val="22"/>
          <w:szCs w:val="22"/>
          <w:lang w:val="es-ES"/>
        </w:rPr>
        <w:t>base 45,</w:t>
      </w:r>
      <w:r w:rsidRPr="007E6CBA">
        <w:rPr>
          <w:rFonts w:ascii="Arial" w:hAnsi="Arial" w:cs="Arial"/>
          <w:spacing w:val="-3"/>
          <w:sz w:val="22"/>
          <w:szCs w:val="22"/>
          <w:lang w:val="es-ES"/>
        </w:rPr>
        <w:t xml:space="preserve"> </w:t>
      </w:r>
      <w:r w:rsidRPr="007E6CBA">
        <w:rPr>
          <w:rFonts w:ascii="Arial" w:hAnsi="Arial" w:cs="Arial"/>
          <w:sz w:val="22"/>
          <w:szCs w:val="22"/>
          <w:lang w:val="es-ES"/>
        </w:rPr>
        <w:t>en</w:t>
      </w:r>
      <w:r w:rsidRPr="007E6CBA">
        <w:rPr>
          <w:rFonts w:ascii="Arial" w:hAnsi="Arial" w:cs="Arial"/>
          <w:spacing w:val="-1"/>
          <w:sz w:val="22"/>
          <w:szCs w:val="22"/>
          <w:lang w:val="es-ES"/>
        </w:rPr>
        <w:t xml:space="preserve"> </w:t>
      </w:r>
      <w:r w:rsidRPr="007E6CBA">
        <w:rPr>
          <w:rFonts w:ascii="Arial" w:hAnsi="Arial" w:cs="Arial"/>
          <w:sz w:val="22"/>
          <w:szCs w:val="22"/>
          <w:lang w:val="es-ES"/>
        </w:rPr>
        <w:t>el</w:t>
      </w:r>
      <w:r w:rsidRPr="007E6CBA">
        <w:rPr>
          <w:rFonts w:ascii="Arial" w:hAnsi="Arial" w:cs="Arial"/>
          <w:spacing w:val="-3"/>
          <w:sz w:val="22"/>
          <w:szCs w:val="22"/>
          <w:lang w:val="es-ES"/>
        </w:rPr>
        <w:t xml:space="preserve"> </w:t>
      </w:r>
      <w:r w:rsidRPr="007E6CBA">
        <w:rPr>
          <w:rFonts w:ascii="Arial" w:hAnsi="Arial" w:cs="Arial"/>
          <w:sz w:val="22"/>
          <w:szCs w:val="22"/>
          <w:lang w:val="es-ES"/>
        </w:rPr>
        <w:t>expediente</w:t>
      </w:r>
    </w:p>
    <w:p w14:paraId="727BE5AC" w14:textId="77777777" w:rsidR="00E4490C" w:rsidRPr="007E6CBA" w:rsidRDefault="00463DA2" w:rsidP="002145F3">
      <w:pPr>
        <w:pStyle w:val="Textoindependiente"/>
        <w:spacing w:before="180" w:after="0"/>
        <w:ind w:left="102" w:right="-85"/>
        <w:rPr>
          <w:sz w:val="22"/>
          <w:szCs w:val="22"/>
          <w:lang w:val="es-ES"/>
        </w:rPr>
      </w:pPr>
      <w:r w:rsidRPr="007E6CBA">
        <w:rPr>
          <w:sz w:val="22"/>
          <w:szCs w:val="22"/>
          <w:lang w:val="es-ES"/>
        </w:rPr>
        <w:t>2)</w:t>
      </w:r>
      <w:r w:rsidRPr="007E6CBA">
        <w:rPr>
          <w:spacing w:val="-2"/>
          <w:sz w:val="22"/>
          <w:szCs w:val="22"/>
          <w:lang w:val="es-ES"/>
        </w:rPr>
        <w:t xml:space="preserve"> </w:t>
      </w:r>
      <w:r w:rsidRPr="007E6CBA">
        <w:rPr>
          <w:sz w:val="22"/>
          <w:szCs w:val="22"/>
          <w:lang w:val="es-ES"/>
        </w:rPr>
        <w:t>Había</w:t>
      </w:r>
      <w:r w:rsidRPr="007E6CBA">
        <w:rPr>
          <w:spacing w:val="-1"/>
          <w:sz w:val="22"/>
          <w:szCs w:val="22"/>
          <w:lang w:val="es-ES"/>
        </w:rPr>
        <w:t xml:space="preserve"> </w:t>
      </w:r>
      <w:r w:rsidRPr="007E6CBA">
        <w:rPr>
          <w:sz w:val="22"/>
          <w:szCs w:val="22"/>
          <w:lang w:val="es-ES"/>
        </w:rPr>
        <w:t>justificación,</w:t>
      </w:r>
      <w:r w:rsidRPr="007E6CBA">
        <w:rPr>
          <w:spacing w:val="-2"/>
          <w:sz w:val="22"/>
          <w:szCs w:val="22"/>
          <w:lang w:val="es-ES"/>
        </w:rPr>
        <w:t xml:space="preserve"> </w:t>
      </w:r>
      <w:r w:rsidRPr="007E6CBA">
        <w:rPr>
          <w:sz w:val="22"/>
          <w:szCs w:val="22"/>
          <w:lang w:val="es-ES"/>
        </w:rPr>
        <w:t>de</w:t>
      </w:r>
      <w:r w:rsidRPr="007E6CBA">
        <w:rPr>
          <w:spacing w:val="-1"/>
          <w:sz w:val="22"/>
          <w:szCs w:val="22"/>
          <w:lang w:val="es-ES"/>
        </w:rPr>
        <w:t xml:space="preserve"> </w:t>
      </w:r>
      <w:r w:rsidRPr="007E6CBA">
        <w:rPr>
          <w:sz w:val="22"/>
          <w:szCs w:val="22"/>
          <w:lang w:val="es-ES"/>
        </w:rPr>
        <w:t>la</w:t>
      </w:r>
      <w:r w:rsidRPr="007E6CBA">
        <w:rPr>
          <w:spacing w:val="-7"/>
          <w:sz w:val="22"/>
          <w:szCs w:val="22"/>
          <w:lang w:val="es-ES"/>
        </w:rPr>
        <w:t xml:space="preserve"> </w:t>
      </w:r>
      <w:r w:rsidRPr="007E6CBA">
        <w:rPr>
          <w:sz w:val="22"/>
          <w:szCs w:val="22"/>
          <w:lang w:val="es-ES"/>
        </w:rPr>
        <w:t>necesidad</w:t>
      </w:r>
      <w:r w:rsidRPr="007E6CBA">
        <w:rPr>
          <w:spacing w:val="-2"/>
          <w:sz w:val="22"/>
          <w:szCs w:val="22"/>
          <w:lang w:val="es-ES"/>
        </w:rPr>
        <w:t xml:space="preserve"> </w:t>
      </w:r>
      <w:r w:rsidRPr="007E6CBA">
        <w:rPr>
          <w:sz w:val="22"/>
          <w:szCs w:val="22"/>
          <w:lang w:val="es-ES"/>
        </w:rPr>
        <w:t>del</w:t>
      </w:r>
      <w:r w:rsidRPr="007E6CBA">
        <w:rPr>
          <w:spacing w:val="-4"/>
          <w:sz w:val="22"/>
          <w:szCs w:val="22"/>
          <w:lang w:val="es-ES"/>
        </w:rPr>
        <w:t xml:space="preserve"> </w:t>
      </w:r>
      <w:r w:rsidRPr="007E6CBA">
        <w:rPr>
          <w:sz w:val="22"/>
          <w:szCs w:val="22"/>
          <w:lang w:val="es-ES"/>
        </w:rPr>
        <w:t>contrato,</w:t>
      </w:r>
      <w:r w:rsidRPr="007E6CBA">
        <w:rPr>
          <w:spacing w:val="-1"/>
          <w:sz w:val="22"/>
          <w:szCs w:val="22"/>
          <w:lang w:val="es-ES"/>
        </w:rPr>
        <w:t xml:space="preserve"> </w:t>
      </w:r>
      <w:r w:rsidRPr="007E6CBA">
        <w:rPr>
          <w:sz w:val="22"/>
          <w:szCs w:val="22"/>
          <w:lang w:val="es-ES"/>
        </w:rPr>
        <w:t>base</w:t>
      </w:r>
      <w:r w:rsidRPr="007E6CBA">
        <w:rPr>
          <w:spacing w:val="-1"/>
          <w:sz w:val="22"/>
          <w:szCs w:val="22"/>
          <w:lang w:val="es-ES"/>
        </w:rPr>
        <w:t xml:space="preserve"> </w:t>
      </w:r>
      <w:r w:rsidRPr="007E6CBA">
        <w:rPr>
          <w:sz w:val="22"/>
          <w:szCs w:val="22"/>
          <w:lang w:val="es-ES"/>
        </w:rPr>
        <w:t>45</w:t>
      </w:r>
    </w:p>
    <w:p w14:paraId="1626EB2D" w14:textId="77777777" w:rsidR="00E4490C" w:rsidRPr="007E6CBA" w:rsidRDefault="00463DA2" w:rsidP="002145F3">
      <w:pPr>
        <w:pStyle w:val="Prrafodelista"/>
        <w:numPr>
          <w:ilvl w:val="0"/>
          <w:numId w:val="2"/>
        </w:numPr>
        <w:tabs>
          <w:tab w:val="left" w:pos="333"/>
        </w:tabs>
        <w:spacing w:before="183"/>
        <w:ind w:left="332" w:right="-85" w:hanging="231"/>
        <w:contextualSpacing w:val="0"/>
        <w:jc w:val="both"/>
        <w:rPr>
          <w:rFonts w:ascii="Arial" w:hAnsi="Arial" w:cs="Arial"/>
          <w:sz w:val="22"/>
          <w:szCs w:val="22"/>
          <w:lang w:val="es-ES"/>
        </w:rPr>
      </w:pPr>
      <w:r w:rsidRPr="007E6CBA">
        <w:rPr>
          <w:rFonts w:ascii="Arial" w:hAnsi="Arial" w:cs="Arial"/>
          <w:sz w:val="22"/>
          <w:szCs w:val="22"/>
          <w:lang w:val="es-ES"/>
        </w:rPr>
        <w:t>Había</w:t>
      </w:r>
      <w:r w:rsidRPr="007E6CBA">
        <w:rPr>
          <w:rFonts w:ascii="Arial" w:hAnsi="Arial" w:cs="Arial"/>
          <w:spacing w:val="-2"/>
          <w:sz w:val="22"/>
          <w:szCs w:val="22"/>
          <w:lang w:val="es-ES"/>
        </w:rPr>
        <w:t xml:space="preserve"> </w:t>
      </w:r>
      <w:r w:rsidRPr="007E6CBA">
        <w:rPr>
          <w:rFonts w:ascii="Arial" w:hAnsi="Arial" w:cs="Arial"/>
          <w:sz w:val="22"/>
          <w:szCs w:val="22"/>
          <w:lang w:val="es-ES"/>
        </w:rPr>
        <w:t>disposición</w:t>
      </w:r>
      <w:r w:rsidRPr="007E6CBA">
        <w:rPr>
          <w:rFonts w:ascii="Arial" w:hAnsi="Arial" w:cs="Arial"/>
          <w:spacing w:val="-3"/>
          <w:sz w:val="22"/>
          <w:szCs w:val="22"/>
          <w:lang w:val="es-ES"/>
        </w:rPr>
        <w:t xml:space="preserve"> </w:t>
      </w:r>
      <w:r w:rsidRPr="007E6CBA">
        <w:rPr>
          <w:rFonts w:ascii="Arial" w:hAnsi="Arial" w:cs="Arial"/>
          <w:sz w:val="22"/>
          <w:szCs w:val="22"/>
          <w:lang w:val="es-ES"/>
        </w:rPr>
        <w:t>de</w:t>
      </w:r>
      <w:r w:rsidRPr="007E6CBA">
        <w:rPr>
          <w:rFonts w:ascii="Arial" w:hAnsi="Arial" w:cs="Arial"/>
          <w:spacing w:val="-1"/>
          <w:sz w:val="22"/>
          <w:szCs w:val="22"/>
          <w:lang w:val="es-ES"/>
        </w:rPr>
        <w:t xml:space="preserve"> </w:t>
      </w:r>
      <w:r w:rsidRPr="007E6CBA">
        <w:rPr>
          <w:rFonts w:ascii="Arial" w:hAnsi="Arial" w:cs="Arial"/>
          <w:sz w:val="22"/>
          <w:szCs w:val="22"/>
          <w:lang w:val="es-ES"/>
        </w:rPr>
        <w:t>presupuesto</w:t>
      </w:r>
      <w:r w:rsidRPr="007E6CBA">
        <w:rPr>
          <w:rFonts w:ascii="Arial" w:hAnsi="Arial" w:cs="Arial"/>
          <w:spacing w:val="-3"/>
          <w:sz w:val="22"/>
          <w:szCs w:val="22"/>
          <w:lang w:val="es-ES"/>
        </w:rPr>
        <w:t xml:space="preserve"> </w:t>
      </w:r>
      <w:r w:rsidRPr="007E6CBA">
        <w:rPr>
          <w:rFonts w:ascii="Arial" w:hAnsi="Arial" w:cs="Arial"/>
          <w:sz w:val="22"/>
          <w:szCs w:val="22"/>
          <w:lang w:val="es-ES"/>
        </w:rPr>
        <w:t>Base</w:t>
      </w:r>
      <w:r w:rsidRPr="007E6CBA">
        <w:rPr>
          <w:rFonts w:ascii="Arial" w:hAnsi="Arial" w:cs="Arial"/>
          <w:spacing w:val="-3"/>
          <w:sz w:val="22"/>
          <w:szCs w:val="22"/>
          <w:lang w:val="es-ES"/>
        </w:rPr>
        <w:t xml:space="preserve"> </w:t>
      </w:r>
      <w:r w:rsidRPr="007E6CBA">
        <w:rPr>
          <w:rFonts w:ascii="Arial" w:hAnsi="Arial" w:cs="Arial"/>
          <w:sz w:val="22"/>
          <w:szCs w:val="22"/>
          <w:lang w:val="es-ES"/>
        </w:rPr>
        <w:t>45</w:t>
      </w:r>
    </w:p>
    <w:p w14:paraId="6E18E234" w14:textId="77777777" w:rsidR="00E4490C" w:rsidRPr="007E6CBA" w:rsidRDefault="00463DA2" w:rsidP="002145F3">
      <w:pPr>
        <w:pStyle w:val="Prrafodelista"/>
        <w:numPr>
          <w:ilvl w:val="0"/>
          <w:numId w:val="2"/>
        </w:numPr>
        <w:tabs>
          <w:tab w:val="left" w:pos="333"/>
        </w:tabs>
        <w:spacing w:before="180"/>
        <w:ind w:left="332" w:right="-85" w:hanging="231"/>
        <w:contextualSpacing w:val="0"/>
        <w:jc w:val="both"/>
        <w:rPr>
          <w:rFonts w:ascii="Arial" w:hAnsi="Arial" w:cs="Arial"/>
          <w:sz w:val="22"/>
          <w:szCs w:val="22"/>
          <w:lang w:val="es-ES"/>
        </w:rPr>
      </w:pPr>
      <w:r w:rsidRPr="007E6CBA">
        <w:rPr>
          <w:rFonts w:ascii="Arial" w:hAnsi="Arial" w:cs="Arial"/>
          <w:sz w:val="22"/>
          <w:szCs w:val="22"/>
          <w:lang w:val="es-ES"/>
        </w:rPr>
        <w:t>Existe</w:t>
      </w:r>
      <w:r w:rsidRPr="007E6CBA">
        <w:rPr>
          <w:rFonts w:ascii="Arial" w:hAnsi="Arial" w:cs="Arial"/>
          <w:spacing w:val="-4"/>
          <w:sz w:val="22"/>
          <w:szCs w:val="22"/>
          <w:lang w:val="es-ES"/>
        </w:rPr>
        <w:t xml:space="preserve"> </w:t>
      </w:r>
      <w:r w:rsidRPr="007E6CBA">
        <w:rPr>
          <w:rFonts w:ascii="Arial" w:hAnsi="Arial" w:cs="Arial"/>
          <w:sz w:val="22"/>
          <w:szCs w:val="22"/>
          <w:lang w:val="es-ES"/>
        </w:rPr>
        <w:t>la</w:t>
      </w:r>
      <w:r w:rsidRPr="007E6CBA">
        <w:rPr>
          <w:rFonts w:ascii="Arial" w:hAnsi="Arial" w:cs="Arial"/>
          <w:spacing w:val="-2"/>
          <w:sz w:val="22"/>
          <w:szCs w:val="22"/>
          <w:lang w:val="es-ES"/>
        </w:rPr>
        <w:t xml:space="preserve"> </w:t>
      </w:r>
      <w:r w:rsidRPr="007E6CBA">
        <w:rPr>
          <w:rFonts w:ascii="Arial" w:hAnsi="Arial" w:cs="Arial"/>
          <w:sz w:val="22"/>
          <w:szCs w:val="22"/>
          <w:lang w:val="es-ES"/>
        </w:rPr>
        <w:t>justificación</w:t>
      </w:r>
      <w:r w:rsidRPr="007E6CBA">
        <w:rPr>
          <w:rFonts w:ascii="Arial" w:hAnsi="Arial" w:cs="Arial"/>
          <w:spacing w:val="-5"/>
          <w:sz w:val="22"/>
          <w:szCs w:val="22"/>
          <w:lang w:val="es-ES"/>
        </w:rPr>
        <w:t xml:space="preserve"> </w:t>
      </w:r>
      <w:r w:rsidRPr="007E6CBA">
        <w:rPr>
          <w:rFonts w:ascii="Arial" w:hAnsi="Arial" w:cs="Arial"/>
          <w:sz w:val="22"/>
          <w:szCs w:val="22"/>
          <w:lang w:val="es-ES"/>
        </w:rPr>
        <w:t>de</w:t>
      </w:r>
      <w:r w:rsidRPr="007E6CBA">
        <w:rPr>
          <w:rFonts w:ascii="Arial" w:hAnsi="Arial" w:cs="Arial"/>
          <w:spacing w:val="-2"/>
          <w:sz w:val="22"/>
          <w:szCs w:val="22"/>
          <w:lang w:val="es-ES"/>
        </w:rPr>
        <w:t xml:space="preserve"> </w:t>
      </w:r>
      <w:r w:rsidRPr="007E6CBA">
        <w:rPr>
          <w:rFonts w:ascii="Arial" w:hAnsi="Arial" w:cs="Arial"/>
          <w:sz w:val="22"/>
          <w:szCs w:val="22"/>
          <w:lang w:val="es-ES"/>
        </w:rPr>
        <w:t>la</w:t>
      </w:r>
      <w:r w:rsidRPr="007E6CBA">
        <w:rPr>
          <w:rFonts w:ascii="Arial" w:hAnsi="Arial" w:cs="Arial"/>
          <w:spacing w:val="-2"/>
          <w:sz w:val="22"/>
          <w:szCs w:val="22"/>
          <w:lang w:val="es-ES"/>
        </w:rPr>
        <w:t xml:space="preserve"> </w:t>
      </w:r>
      <w:r w:rsidRPr="007E6CBA">
        <w:rPr>
          <w:rFonts w:ascii="Arial" w:hAnsi="Arial" w:cs="Arial"/>
          <w:sz w:val="22"/>
          <w:szCs w:val="22"/>
          <w:lang w:val="es-ES"/>
        </w:rPr>
        <w:t>elección</w:t>
      </w:r>
      <w:r w:rsidRPr="007E6CBA">
        <w:rPr>
          <w:rFonts w:ascii="Arial" w:hAnsi="Arial" w:cs="Arial"/>
          <w:spacing w:val="-3"/>
          <w:sz w:val="22"/>
          <w:szCs w:val="22"/>
          <w:lang w:val="es-ES"/>
        </w:rPr>
        <w:t xml:space="preserve"> </w:t>
      </w:r>
      <w:r w:rsidRPr="007E6CBA">
        <w:rPr>
          <w:rFonts w:ascii="Arial" w:hAnsi="Arial" w:cs="Arial"/>
          <w:sz w:val="22"/>
          <w:szCs w:val="22"/>
          <w:lang w:val="es-ES"/>
        </w:rPr>
        <w:t>del</w:t>
      </w:r>
      <w:r w:rsidRPr="007E6CBA">
        <w:rPr>
          <w:rFonts w:ascii="Arial" w:hAnsi="Arial" w:cs="Arial"/>
          <w:spacing w:val="-1"/>
          <w:sz w:val="22"/>
          <w:szCs w:val="22"/>
          <w:lang w:val="es-ES"/>
        </w:rPr>
        <w:t xml:space="preserve"> </w:t>
      </w:r>
      <w:r w:rsidRPr="007E6CBA">
        <w:rPr>
          <w:rFonts w:ascii="Arial" w:hAnsi="Arial" w:cs="Arial"/>
          <w:sz w:val="22"/>
          <w:szCs w:val="22"/>
          <w:lang w:val="es-ES"/>
        </w:rPr>
        <w:t>adjudicatario</w:t>
      </w:r>
    </w:p>
    <w:p w14:paraId="4BAAE252" w14:textId="77777777" w:rsidR="00E4490C" w:rsidRPr="007E6CBA" w:rsidRDefault="00463DA2" w:rsidP="002145F3">
      <w:pPr>
        <w:pStyle w:val="Prrafodelista"/>
        <w:numPr>
          <w:ilvl w:val="0"/>
          <w:numId w:val="2"/>
        </w:numPr>
        <w:tabs>
          <w:tab w:val="left" w:pos="333"/>
        </w:tabs>
        <w:spacing w:before="186" w:line="252" w:lineRule="auto"/>
        <w:ind w:left="102" w:right="-85" w:firstLine="0"/>
        <w:contextualSpacing w:val="0"/>
        <w:jc w:val="both"/>
        <w:rPr>
          <w:rFonts w:ascii="Arial" w:hAnsi="Arial" w:cs="Arial"/>
          <w:sz w:val="22"/>
          <w:szCs w:val="22"/>
          <w:lang w:val="es-ES"/>
        </w:rPr>
      </w:pPr>
      <w:r w:rsidRPr="007E6CBA">
        <w:rPr>
          <w:rFonts w:ascii="Arial" w:hAnsi="Arial" w:cs="Arial"/>
          <w:sz w:val="22"/>
          <w:szCs w:val="22"/>
          <w:lang w:val="es-ES"/>
        </w:rPr>
        <w:t>Si había partida presupuestaria comprometida (Base 45), porque no se abonó, y a que otro</w:t>
      </w:r>
      <w:r w:rsidRPr="007E6CBA">
        <w:rPr>
          <w:rFonts w:ascii="Arial" w:hAnsi="Arial" w:cs="Arial"/>
          <w:spacing w:val="-47"/>
          <w:sz w:val="22"/>
          <w:szCs w:val="22"/>
          <w:lang w:val="es-ES"/>
        </w:rPr>
        <w:t xml:space="preserve"> </w:t>
      </w:r>
      <w:r w:rsidRPr="007E6CBA">
        <w:rPr>
          <w:rFonts w:ascii="Arial" w:hAnsi="Arial" w:cs="Arial"/>
          <w:sz w:val="22"/>
          <w:szCs w:val="22"/>
          <w:lang w:val="es-ES"/>
        </w:rPr>
        <w:t>concepto de</w:t>
      </w:r>
      <w:r w:rsidRPr="007E6CBA">
        <w:rPr>
          <w:rFonts w:ascii="Arial" w:hAnsi="Arial" w:cs="Arial"/>
          <w:spacing w:val="1"/>
          <w:sz w:val="22"/>
          <w:szCs w:val="22"/>
          <w:lang w:val="es-ES"/>
        </w:rPr>
        <w:t xml:space="preserve"> </w:t>
      </w:r>
      <w:r w:rsidRPr="007E6CBA">
        <w:rPr>
          <w:rFonts w:ascii="Arial" w:hAnsi="Arial" w:cs="Arial"/>
          <w:sz w:val="22"/>
          <w:szCs w:val="22"/>
          <w:lang w:val="es-ES"/>
        </w:rPr>
        <w:t>pago</w:t>
      </w:r>
      <w:r w:rsidRPr="007E6CBA">
        <w:rPr>
          <w:rFonts w:ascii="Arial" w:hAnsi="Arial" w:cs="Arial"/>
          <w:spacing w:val="-3"/>
          <w:sz w:val="22"/>
          <w:szCs w:val="22"/>
          <w:lang w:val="es-ES"/>
        </w:rPr>
        <w:t xml:space="preserve"> </w:t>
      </w:r>
      <w:r w:rsidRPr="007E6CBA">
        <w:rPr>
          <w:rFonts w:ascii="Arial" w:hAnsi="Arial" w:cs="Arial"/>
          <w:sz w:val="22"/>
          <w:szCs w:val="22"/>
          <w:lang w:val="es-ES"/>
        </w:rPr>
        <w:t>se</w:t>
      </w:r>
      <w:r w:rsidRPr="007E6CBA">
        <w:rPr>
          <w:rFonts w:ascii="Arial" w:hAnsi="Arial" w:cs="Arial"/>
          <w:spacing w:val="1"/>
          <w:sz w:val="22"/>
          <w:szCs w:val="22"/>
          <w:lang w:val="es-ES"/>
        </w:rPr>
        <w:t xml:space="preserve"> </w:t>
      </w:r>
      <w:r w:rsidRPr="007E6CBA">
        <w:rPr>
          <w:rFonts w:ascii="Arial" w:hAnsi="Arial" w:cs="Arial"/>
          <w:sz w:val="22"/>
          <w:szCs w:val="22"/>
          <w:lang w:val="es-ES"/>
        </w:rPr>
        <w:t>ha</w:t>
      </w:r>
      <w:r w:rsidRPr="007E6CBA">
        <w:rPr>
          <w:rFonts w:ascii="Arial" w:hAnsi="Arial" w:cs="Arial"/>
          <w:spacing w:val="-3"/>
          <w:sz w:val="22"/>
          <w:szCs w:val="22"/>
          <w:lang w:val="es-ES"/>
        </w:rPr>
        <w:t xml:space="preserve"> </w:t>
      </w:r>
      <w:r w:rsidRPr="007E6CBA">
        <w:rPr>
          <w:rFonts w:ascii="Arial" w:hAnsi="Arial" w:cs="Arial"/>
          <w:sz w:val="22"/>
          <w:szCs w:val="22"/>
          <w:lang w:val="es-ES"/>
        </w:rPr>
        <w:t>destinado,</w:t>
      </w:r>
      <w:r w:rsidRPr="007E6CBA">
        <w:rPr>
          <w:rFonts w:ascii="Arial" w:hAnsi="Arial" w:cs="Arial"/>
          <w:spacing w:val="-1"/>
          <w:sz w:val="22"/>
          <w:szCs w:val="22"/>
          <w:lang w:val="es-ES"/>
        </w:rPr>
        <w:t xml:space="preserve"> </w:t>
      </w:r>
      <w:r w:rsidRPr="007E6CBA">
        <w:rPr>
          <w:rFonts w:ascii="Arial" w:hAnsi="Arial" w:cs="Arial"/>
          <w:sz w:val="22"/>
          <w:szCs w:val="22"/>
          <w:lang w:val="es-ES"/>
        </w:rPr>
        <w:t>si</w:t>
      </w:r>
      <w:r w:rsidRPr="007E6CBA">
        <w:rPr>
          <w:rFonts w:ascii="Arial" w:hAnsi="Arial" w:cs="Arial"/>
          <w:spacing w:val="-3"/>
          <w:sz w:val="22"/>
          <w:szCs w:val="22"/>
          <w:lang w:val="es-ES"/>
        </w:rPr>
        <w:t xml:space="preserve"> </w:t>
      </w:r>
      <w:r w:rsidRPr="007E6CBA">
        <w:rPr>
          <w:rFonts w:ascii="Arial" w:hAnsi="Arial" w:cs="Arial"/>
          <w:sz w:val="22"/>
          <w:szCs w:val="22"/>
          <w:lang w:val="es-ES"/>
        </w:rPr>
        <w:t>existía</w:t>
      </w:r>
      <w:r w:rsidRPr="007E6CBA">
        <w:rPr>
          <w:rFonts w:ascii="Arial" w:hAnsi="Arial" w:cs="Arial"/>
          <w:spacing w:val="-1"/>
          <w:sz w:val="22"/>
          <w:szCs w:val="22"/>
          <w:lang w:val="es-ES"/>
        </w:rPr>
        <w:t xml:space="preserve"> </w:t>
      </w:r>
      <w:r w:rsidRPr="007E6CBA">
        <w:rPr>
          <w:rFonts w:ascii="Arial" w:hAnsi="Arial" w:cs="Arial"/>
          <w:sz w:val="22"/>
          <w:szCs w:val="22"/>
          <w:lang w:val="es-ES"/>
        </w:rPr>
        <w:t>presupuesto</w:t>
      </w:r>
      <w:r w:rsidRPr="007E6CBA">
        <w:rPr>
          <w:rFonts w:ascii="Arial" w:hAnsi="Arial" w:cs="Arial"/>
          <w:spacing w:val="-1"/>
          <w:sz w:val="22"/>
          <w:szCs w:val="22"/>
          <w:lang w:val="es-ES"/>
        </w:rPr>
        <w:t xml:space="preserve"> </w:t>
      </w:r>
      <w:r w:rsidRPr="007E6CBA">
        <w:rPr>
          <w:rFonts w:ascii="Arial" w:hAnsi="Arial" w:cs="Arial"/>
          <w:sz w:val="22"/>
          <w:szCs w:val="22"/>
          <w:lang w:val="es-ES"/>
        </w:rPr>
        <w:t>comprometido</w:t>
      </w:r>
    </w:p>
    <w:p w14:paraId="75B94053" w14:textId="77777777" w:rsidR="00E4490C" w:rsidRPr="007E6CBA" w:rsidRDefault="00463DA2" w:rsidP="002145F3">
      <w:pPr>
        <w:pStyle w:val="Prrafodelista"/>
        <w:numPr>
          <w:ilvl w:val="0"/>
          <w:numId w:val="2"/>
        </w:numPr>
        <w:tabs>
          <w:tab w:val="left" w:pos="333"/>
        </w:tabs>
        <w:spacing w:before="170" w:line="252" w:lineRule="auto"/>
        <w:ind w:left="102" w:right="-85" w:firstLine="0"/>
        <w:contextualSpacing w:val="0"/>
        <w:jc w:val="both"/>
        <w:rPr>
          <w:rFonts w:ascii="Arial" w:hAnsi="Arial" w:cs="Arial"/>
          <w:sz w:val="22"/>
          <w:szCs w:val="22"/>
          <w:lang w:val="es-ES"/>
        </w:rPr>
      </w:pPr>
      <w:r w:rsidRPr="007E6CBA">
        <w:rPr>
          <w:rFonts w:ascii="Arial" w:hAnsi="Arial" w:cs="Arial"/>
          <w:sz w:val="22"/>
          <w:szCs w:val="22"/>
          <w:lang w:val="es-ES"/>
        </w:rPr>
        <w:t>En relación al reconocimiento de deuda de RIBOT NICOLAU S.L, se solicitaron otros</w:t>
      </w:r>
      <w:r w:rsidRPr="007E6CBA">
        <w:rPr>
          <w:rFonts w:ascii="Arial" w:hAnsi="Arial" w:cs="Arial"/>
          <w:spacing w:val="-47"/>
          <w:sz w:val="22"/>
          <w:szCs w:val="22"/>
          <w:lang w:val="es-ES"/>
        </w:rPr>
        <w:t xml:space="preserve"> </w:t>
      </w:r>
      <w:r w:rsidRPr="007E6CBA">
        <w:rPr>
          <w:rFonts w:ascii="Arial" w:hAnsi="Arial" w:cs="Arial"/>
          <w:sz w:val="22"/>
          <w:szCs w:val="22"/>
          <w:lang w:val="es-ES"/>
        </w:rPr>
        <w:t>presupuestos</w:t>
      </w:r>
      <w:r w:rsidRPr="007E6CBA">
        <w:rPr>
          <w:rFonts w:ascii="Arial" w:hAnsi="Arial" w:cs="Arial"/>
          <w:spacing w:val="-1"/>
          <w:sz w:val="22"/>
          <w:szCs w:val="22"/>
          <w:lang w:val="es-ES"/>
        </w:rPr>
        <w:t xml:space="preserve"> </w:t>
      </w:r>
      <w:r w:rsidRPr="007E6CBA">
        <w:rPr>
          <w:rFonts w:ascii="Arial" w:hAnsi="Arial" w:cs="Arial"/>
          <w:sz w:val="22"/>
          <w:szCs w:val="22"/>
          <w:lang w:val="es-ES"/>
        </w:rPr>
        <w:t>como</w:t>
      </w:r>
      <w:r w:rsidRPr="007E6CBA">
        <w:rPr>
          <w:rFonts w:ascii="Arial" w:hAnsi="Arial" w:cs="Arial"/>
          <w:spacing w:val="1"/>
          <w:sz w:val="22"/>
          <w:szCs w:val="22"/>
          <w:lang w:val="es-ES"/>
        </w:rPr>
        <w:t xml:space="preserve"> </w:t>
      </w:r>
      <w:r w:rsidRPr="007E6CBA">
        <w:rPr>
          <w:rFonts w:ascii="Arial" w:hAnsi="Arial" w:cs="Arial"/>
          <w:sz w:val="22"/>
          <w:szCs w:val="22"/>
          <w:lang w:val="es-ES"/>
        </w:rPr>
        <w:t>indica</w:t>
      </w:r>
      <w:r w:rsidRPr="007E6CBA">
        <w:rPr>
          <w:rFonts w:ascii="Arial" w:hAnsi="Arial" w:cs="Arial"/>
          <w:spacing w:val="-4"/>
          <w:sz w:val="22"/>
          <w:szCs w:val="22"/>
          <w:lang w:val="es-ES"/>
        </w:rPr>
        <w:t xml:space="preserve"> </w:t>
      </w:r>
      <w:r w:rsidRPr="007E6CBA">
        <w:rPr>
          <w:rFonts w:ascii="Arial" w:hAnsi="Arial" w:cs="Arial"/>
          <w:sz w:val="22"/>
          <w:szCs w:val="22"/>
          <w:lang w:val="es-ES"/>
        </w:rPr>
        <w:t>la base</w:t>
      </w:r>
      <w:r w:rsidRPr="007E6CBA">
        <w:rPr>
          <w:rFonts w:ascii="Arial" w:hAnsi="Arial" w:cs="Arial"/>
          <w:spacing w:val="-3"/>
          <w:sz w:val="22"/>
          <w:szCs w:val="22"/>
          <w:lang w:val="es-ES"/>
        </w:rPr>
        <w:t xml:space="preserve"> </w:t>
      </w:r>
      <w:r w:rsidRPr="007E6CBA">
        <w:rPr>
          <w:rFonts w:ascii="Arial" w:hAnsi="Arial" w:cs="Arial"/>
          <w:sz w:val="22"/>
          <w:szCs w:val="22"/>
          <w:lang w:val="es-ES"/>
        </w:rPr>
        <w:t>45,</w:t>
      </w:r>
      <w:r w:rsidRPr="007E6CBA">
        <w:rPr>
          <w:rFonts w:ascii="Arial" w:hAnsi="Arial" w:cs="Arial"/>
          <w:spacing w:val="-2"/>
          <w:sz w:val="22"/>
          <w:szCs w:val="22"/>
          <w:lang w:val="es-ES"/>
        </w:rPr>
        <w:t xml:space="preserve"> </w:t>
      </w:r>
      <w:r w:rsidRPr="007E6CBA">
        <w:rPr>
          <w:rFonts w:ascii="Arial" w:hAnsi="Arial" w:cs="Arial"/>
          <w:sz w:val="22"/>
          <w:szCs w:val="22"/>
          <w:lang w:val="es-ES"/>
        </w:rPr>
        <w:t>existe</w:t>
      </w:r>
      <w:r w:rsidRPr="007E6CBA">
        <w:rPr>
          <w:rFonts w:ascii="Arial" w:hAnsi="Arial" w:cs="Arial"/>
          <w:spacing w:val="-1"/>
          <w:sz w:val="22"/>
          <w:szCs w:val="22"/>
          <w:lang w:val="es-ES"/>
        </w:rPr>
        <w:t xml:space="preserve"> </w:t>
      </w:r>
      <w:r w:rsidRPr="007E6CBA">
        <w:rPr>
          <w:rFonts w:ascii="Arial" w:hAnsi="Arial" w:cs="Arial"/>
          <w:sz w:val="22"/>
          <w:szCs w:val="22"/>
          <w:lang w:val="es-ES"/>
        </w:rPr>
        <w:t>informe</w:t>
      </w:r>
      <w:r w:rsidRPr="007E6CBA">
        <w:rPr>
          <w:rFonts w:ascii="Arial" w:hAnsi="Arial" w:cs="Arial"/>
          <w:spacing w:val="1"/>
          <w:sz w:val="22"/>
          <w:szCs w:val="22"/>
          <w:lang w:val="es-ES"/>
        </w:rPr>
        <w:t xml:space="preserve"> </w:t>
      </w:r>
      <w:r w:rsidRPr="007E6CBA">
        <w:rPr>
          <w:rFonts w:ascii="Arial" w:hAnsi="Arial" w:cs="Arial"/>
          <w:sz w:val="22"/>
          <w:szCs w:val="22"/>
          <w:lang w:val="es-ES"/>
        </w:rPr>
        <w:t>de justificación</w:t>
      </w:r>
    </w:p>
    <w:p w14:paraId="28CBB180" w14:textId="77777777" w:rsidR="00E4490C" w:rsidRPr="007E6CBA" w:rsidRDefault="00E4490C" w:rsidP="002145F3">
      <w:pPr>
        <w:pStyle w:val="Textoindependiente"/>
        <w:spacing w:before="5" w:after="0"/>
        <w:ind w:right="-85"/>
        <w:rPr>
          <w:sz w:val="22"/>
          <w:szCs w:val="22"/>
          <w:lang w:val="es-ES"/>
        </w:rPr>
      </w:pPr>
    </w:p>
    <w:p w14:paraId="29653ECA" w14:textId="77777777" w:rsidR="00E4490C" w:rsidRPr="007E6CBA" w:rsidRDefault="00463DA2" w:rsidP="002145F3">
      <w:pPr>
        <w:pStyle w:val="Ttulo1"/>
        <w:ind w:right="-85"/>
        <w:rPr>
          <w:rFonts w:ascii="Arial" w:hAnsi="Arial" w:cs="Arial"/>
          <w:color w:val="auto"/>
          <w:sz w:val="22"/>
          <w:szCs w:val="22"/>
          <w:lang w:val="es-ES"/>
        </w:rPr>
      </w:pPr>
      <w:r w:rsidRPr="007E6CBA">
        <w:rPr>
          <w:rFonts w:ascii="Arial" w:hAnsi="Arial" w:cs="Arial"/>
          <w:color w:val="auto"/>
          <w:sz w:val="22"/>
          <w:szCs w:val="22"/>
          <w:lang w:val="es-ES"/>
        </w:rPr>
        <w:t>Cuestiones</w:t>
      </w:r>
      <w:r w:rsidRPr="007E6CBA">
        <w:rPr>
          <w:rFonts w:ascii="Arial" w:hAnsi="Arial" w:cs="Arial"/>
          <w:color w:val="auto"/>
          <w:spacing w:val="-2"/>
          <w:sz w:val="22"/>
          <w:szCs w:val="22"/>
          <w:lang w:val="es-ES"/>
        </w:rPr>
        <w:t xml:space="preserve"> </w:t>
      </w:r>
      <w:r w:rsidRPr="007E6CBA">
        <w:rPr>
          <w:rFonts w:ascii="Arial" w:hAnsi="Arial" w:cs="Arial"/>
          <w:color w:val="auto"/>
          <w:sz w:val="22"/>
          <w:szCs w:val="22"/>
          <w:lang w:val="es-ES"/>
        </w:rPr>
        <w:t>en</w:t>
      </w:r>
      <w:r w:rsidRPr="007E6CBA">
        <w:rPr>
          <w:rFonts w:ascii="Arial" w:hAnsi="Arial" w:cs="Arial"/>
          <w:color w:val="auto"/>
          <w:spacing w:val="-5"/>
          <w:sz w:val="22"/>
          <w:szCs w:val="22"/>
          <w:lang w:val="es-ES"/>
        </w:rPr>
        <w:t xml:space="preserve"> </w:t>
      </w:r>
      <w:r w:rsidRPr="007E6CBA">
        <w:rPr>
          <w:rFonts w:ascii="Arial" w:hAnsi="Arial" w:cs="Arial"/>
          <w:color w:val="auto"/>
          <w:sz w:val="22"/>
          <w:szCs w:val="22"/>
          <w:lang w:val="es-ES"/>
        </w:rPr>
        <w:t>relación</w:t>
      </w:r>
      <w:r w:rsidRPr="007E6CBA">
        <w:rPr>
          <w:rFonts w:ascii="Arial" w:hAnsi="Arial" w:cs="Arial"/>
          <w:color w:val="auto"/>
          <w:spacing w:val="-2"/>
          <w:sz w:val="22"/>
          <w:szCs w:val="22"/>
          <w:lang w:val="es-ES"/>
        </w:rPr>
        <w:t xml:space="preserve"> </w:t>
      </w:r>
      <w:r w:rsidRPr="007E6CBA">
        <w:rPr>
          <w:rFonts w:ascii="Arial" w:hAnsi="Arial" w:cs="Arial"/>
          <w:color w:val="auto"/>
          <w:sz w:val="22"/>
          <w:szCs w:val="22"/>
          <w:lang w:val="es-ES"/>
        </w:rPr>
        <w:t>a</w:t>
      </w:r>
      <w:r w:rsidRPr="007E6CBA">
        <w:rPr>
          <w:rFonts w:ascii="Arial" w:hAnsi="Arial" w:cs="Arial"/>
          <w:color w:val="auto"/>
          <w:spacing w:val="-1"/>
          <w:sz w:val="22"/>
          <w:szCs w:val="22"/>
          <w:lang w:val="es-ES"/>
        </w:rPr>
        <w:t xml:space="preserve"> </w:t>
      </w:r>
      <w:r w:rsidRPr="007E6CBA">
        <w:rPr>
          <w:rFonts w:ascii="Arial" w:hAnsi="Arial" w:cs="Arial"/>
          <w:color w:val="auto"/>
          <w:sz w:val="22"/>
          <w:szCs w:val="22"/>
          <w:lang w:val="es-ES"/>
        </w:rPr>
        <w:t>los</w:t>
      </w:r>
      <w:r w:rsidRPr="007E6CBA">
        <w:rPr>
          <w:rFonts w:ascii="Arial" w:hAnsi="Arial" w:cs="Arial"/>
          <w:color w:val="auto"/>
          <w:spacing w:val="-2"/>
          <w:sz w:val="22"/>
          <w:szCs w:val="22"/>
          <w:lang w:val="es-ES"/>
        </w:rPr>
        <w:t xml:space="preserve"> </w:t>
      </w:r>
      <w:r w:rsidRPr="007E6CBA">
        <w:rPr>
          <w:rFonts w:ascii="Arial" w:hAnsi="Arial" w:cs="Arial"/>
          <w:color w:val="auto"/>
          <w:sz w:val="22"/>
          <w:szCs w:val="22"/>
          <w:lang w:val="es-ES"/>
        </w:rPr>
        <w:t>presupuestos</w:t>
      </w:r>
      <w:r w:rsidRPr="007E6CBA">
        <w:rPr>
          <w:rFonts w:ascii="Arial" w:hAnsi="Arial" w:cs="Arial"/>
          <w:color w:val="auto"/>
          <w:spacing w:val="-3"/>
          <w:sz w:val="22"/>
          <w:szCs w:val="22"/>
          <w:lang w:val="es-ES"/>
        </w:rPr>
        <w:t xml:space="preserve"> </w:t>
      </w:r>
      <w:r w:rsidRPr="007E6CBA">
        <w:rPr>
          <w:rFonts w:ascii="Arial" w:hAnsi="Arial" w:cs="Arial"/>
          <w:color w:val="auto"/>
          <w:sz w:val="22"/>
          <w:szCs w:val="22"/>
          <w:lang w:val="es-ES"/>
        </w:rPr>
        <w:t>del</w:t>
      </w:r>
      <w:r w:rsidRPr="007E6CBA">
        <w:rPr>
          <w:rFonts w:ascii="Arial" w:hAnsi="Arial" w:cs="Arial"/>
          <w:color w:val="auto"/>
          <w:spacing w:val="-1"/>
          <w:sz w:val="22"/>
          <w:szCs w:val="22"/>
          <w:lang w:val="es-ES"/>
        </w:rPr>
        <w:t xml:space="preserve"> </w:t>
      </w:r>
      <w:r w:rsidRPr="007E6CBA">
        <w:rPr>
          <w:rFonts w:ascii="Arial" w:hAnsi="Arial" w:cs="Arial"/>
          <w:color w:val="auto"/>
          <w:sz w:val="22"/>
          <w:szCs w:val="22"/>
          <w:lang w:val="es-ES"/>
        </w:rPr>
        <w:t>2024</w:t>
      </w:r>
      <w:r w:rsidRPr="007E6CBA">
        <w:rPr>
          <w:rFonts w:ascii="Arial" w:hAnsi="Arial" w:cs="Arial"/>
          <w:color w:val="auto"/>
          <w:spacing w:val="-3"/>
          <w:sz w:val="22"/>
          <w:szCs w:val="22"/>
          <w:lang w:val="es-ES"/>
        </w:rPr>
        <w:t xml:space="preserve"> </w:t>
      </w:r>
      <w:r w:rsidRPr="007E6CBA">
        <w:rPr>
          <w:rFonts w:ascii="Arial" w:hAnsi="Arial" w:cs="Arial"/>
          <w:color w:val="auto"/>
          <w:sz w:val="22"/>
          <w:szCs w:val="22"/>
          <w:lang w:val="es-ES"/>
        </w:rPr>
        <w:t>y</w:t>
      </w:r>
      <w:r w:rsidRPr="007E6CBA">
        <w:rPr>
          <w:rFonts w:ascii="Arial" w:hAnsi="Arial" w:cs="Arial"/>
          <w:color w:val="auto"/>
          <w:spacing w:val="-3"/>
          <w:sz w:val="22"/>
          <w:szCs w:val="22"/>
          <w:lang w:val="es-ES"/>
        </w:rPr>
        <w:t xml:space="preserve"> </w:t>
      </w:r>
      <w:r w:rsidRPr="007E6CBA">
        <w:rPr>
          <w:rFonts w:ascii="Arial" w:hAnsi="Arial" w:cs="Arial"/>
          <w:color w:val="auto"/>
          <w:sz w:val="22"/>
          <w:szCs w:val="22"/>
          <w:lang w:val="es-ES"/>
        </w:rPr>
        <w:t>cumplimiento</w:t>
      </w:r>
      <w:r w:rsidRPr="007E6CBA">
        <w:rPr>
          <w:rFonts w:ascii="Arial" w:hAnsi="Arial" w:cs="Arial"/>
          <w:color w:val="auto"/>
          <w:spacing w:val="-3"/>
          <w:sz w:val="22"/>
          <w:szCs w:val="22"/>
          <w:lang w:val="es-ES"/>
        </w:rPr>
        <w:t xml:space="preserve"> </w:t>
      </w:r>
      <w:r w:rsidRPr="007E6CBA">
        <w:rPr>
          <w:rFonts w:ascii="Arial" w:hAnsi="Arial" w:cs="Arial"/>
          <w:color w:val="auto"/>
          <w:sz w:val="22"/>
          <w:szCs w:val="22"/>
          <w:lang w:val="es-ES"/>
        </w:rPr>
        <w:t>de</w:t>
      </w:r>
      <w:r w:rsidRPr="007E6CBA">
        <w:rPr>
          <w:rFonts w:ascii="Arial" w:hAnsi="Arial" w:cs="Arial"/>
          <w:color w:val="auto"/>
          <w:spacing w:val="-2"/>
          <w:sz w:val="22"/>
          <w:szCs w:val="22"/>
          <w:lang w:val="es-ES"/>
        </w:rPr>
        <w:t xml:space="preserve"> </w:t>
      </w:r>
      <w:r w:rsidRPr="007E6CBA">
        <w:rPr>
          <w:rFonts w:ascii="Arial" w:hAnsi="Arial" w:cs="Arial"/>
          <w:color w:val="auto"/>
          <w:sz w:val="22"/>
          <w:szCs w:val="22"/>
          <w:lang w:val="es-ES"/>
        </w:rPr>
        <w:t>la</w:t>
      </w:r>
      <w:r w:rsidRPr="007E6CBA">
        <w:rPr>
          <w:rFonts w:ascii="Arial" w:hAnsi="Arial" w:cs="Arial"/>
          <w:color w:val="auto"/>
          <w:spacing w:val="-2"/>
          <w:sz w:val="22"/>
          <w:szCs w:val="22"/>
          <w:lang w:val="es-ES"/>
        </w:rPr>
        <w:t xml:space="preserve"> </w:t>
      </w:r>
      <w:r w:rsidRPr="007E6CBA">
        <w:rPr>
          <w:rFonts w:ascii="Arial" w:hAnsi="Arial" w:cs="Arial"/>
          <w:color w:val="auto"/>
          <w:sz w:val="22"/>
          <w:szCs w:val="22"/>
          <w:lang w:val="es-ES"/>
        </w:rPr>
        <w:t>BASE</w:t>
      </w:r>
      <w:r w:rsidRPr="007E6CBA">
        <w:rPr>
          <w:rFonts w:ascii="Arial" w:hAnsi="Arial" w:cs="Arial"/>
          <w:color w:val="auto"/>
          <w:spacing w:val="-4"/>
          <w:sz w:val="22"/>
          <w:szCs w:val="22"/>
          <w:lang w:val="es-ES"/>
        </w:rPr>
        <w:t xml:space="preserve"> </w:t>
      </w:r>
      <w:r w:rsidRPr="007E6CBA">
        <w:rPr>
          <w:rFonts w:ascii="Arial" w:hAnsi="Arial" w:cs="Arial"/>
          <w:color w:val="auto"/>
          <w:sz w:val="22"/>
          <w:szCs w:val="22"/>
          <w:lang w:val="es-ES"/>
        </w:rPr>
        <w:t>45</w:t>
      </w:r>
    </w:p>
    <w:p w14:paraId="2C268335" w14:textId="77777777" w:rsidR="00E4490C" w:rsidRPr="007E6CBA" w:rsidRDefault="00E4490C" w:rsidP="002145F3">
      <w:pPr>
        <w:pStyle w:val="Textoindependiente"/>
        <w:ind w:right="-85"/>
        <w:rPr>
          <w:b/>
          <w:sz w:val="22"/>
          <w:szCs w:val="22"/>
          <w:lang w:val="es-ES"/>
        </w:rPr>
      </w:pPr>
    </w:p>
    <w:p w14:paraId="5C844817" w14:textId="77777777" w:rsidR="00E4490C" w:rsidRPr="007E6CBA" w:rsidRDefault="00E4490C" w:rsidP="002145F3">
      <w:pPr>
        <w:pStyle w:val="Textoindependiente"/>
        <w:spacing w:before="12" w:after="0"/>
        <w:ind w:right="-85"/>
        <w:rPr>
          <w:b/>
          <w:sz w:val="22"/>
          <w:szCs w:val="22"/>
          <w:lang w:val="es-ES"/>
        </w:rPr>
      </w:pPr>
    </w:p>
    <w:p w14:paraId="59CE9144" w14:textId="77777777" w:rsidR="00E4490C" w:rsidRPr="007E6CBA" w:rsidRDefault="00463DA2" w:rsidP="002145F3">
      <w:pPr>
        <w:pStyle w:val="Prrafodelista"/>
        <w:numPr>
          <w:ilvl w:val="0"/>
          <w:numId w:val="2"/>
        </w:numPr>
        <w:tabs>
          <w:tab w:val="left" w:pos="333"/>
        </w:tabs>
        <w:spacing w:line="254" w:lineRule="auto"/>
        <w:ind w:left="102" w:right="-85" w:firstLine="0"/>
        <w:contextualSpacing w:val="0"/>
        <w:jc w:val="both"/>
        <w:rPr>
          <w:rFonts w:ascii="Arial" w:hAnsi="Arial" w:cs="Arial"/>
          <w:sz w:val="22"/>
          <w:szCs w:val="22"/>
          <w:lang w:val="es-ES"/>
        </w:rPr>
      </w:pPr>
      <w:r w:rsidRPr="007E6CBA">
        <w:rPr>
          <w:rFonts w:ascii="Arial" w:hAnsi="Arial" w:cs="Arial"/>
          <w:sz w:val="22"/>
          <w:szCs w:val="22"/>
          <w:lang w:val="es-ES"/>
        </w:rPr>
        <w:t>En relación a las bases de ejecución del presupuesto 2024, se va a cumplir la Base 45, en el</w:t>
      </w:r>
      <w:r w:rsidRPr="007E6CBA">
        <w:rPr>
          <w:rFonts w:ascii="Arial" w:hAnsi="Arial" w:cs="Arial"/>
          <w:spacing w:val="-47"/>
          <w:sz w:val="22"/>
          <w:szCs w:val="22"/>
          <w:lang w:val="es-ES"/>
        </w:rPr>
        <w:t xml:space="preserve"> </w:t>
      </w:r>
      <w:r w:rsidRPr="007E6CBA">
        <w:rPr>
          <w:rFonts w:ascii="Arial" w:hAnsi="Arial" w:cs="Arial"/>
          <w:sz w:val="22"/>
          <w:szCs w:val="22"/>
          <w:lang w:val="es-ES"/>
        </w:rPr>
        <w:t>2024</w:t>
      </w:r>
      <w:r w:rsidRPr="007E6CBA">
        <w:rPr>
          <w:rFonts w:ascii="Arial" w:hAnsi="Arial" w:cs="Arial"/>
          <w:spacing w:val="-2"/>
          <w:sz w:val="22"/>
          <w:szCs w:val="22"/>
          <w:lang w:val="es-ES"/>
        </w:rPr>
        <w:t xml:space="preserve"> </w:t>
      </w:r>
      <w:r w:rsidRPr="007E6CBA">
        <w:rPr>
          <w:rFonts w:ascii="Arial" w:hAnsi="Arial" w:cs="Arial"/>
          <w:sz w:val="22"/>
          <w:szCs w:val="22"/>
          <w:lang w:val="es-ES"/>
        </w:rPr>
        <w:t>en relación</w:t>
      </w:r>
      <w:r w:rsidRPr="007E6CBA">
        <w:rPr>
          <w:rFonts w:ascii="Arial" w:hAnsi="Arial" w:cs="Arial"/>
          <w:spacing w:val="-1"/>
          <w:sz w:val="22"/>
          <w:szCs w:val="22"/>
          <w:lang w:val="es-ES"/>
        </w:rPr>
        <w:t xml:space="preserve"> </w:t>
      </w:r>
      <w:r w:rsidRPr="007E6CBA">
        <w:rPr>
          <w:rFonts w:ascii="Arial" w:hAnsi="Arial" w:cs="Arial"/>
          <w:sz w:val="22"/>
          <w:szCs w:val="22"/>
          <w:lang w:val="es-ES"/>
        </w:rPr>
        <w:t>a</w:t>
      </w:r>
      <w:r w:rsidRPr="007E6CBA">
        <w:rPr>
          <w:rFonts w:ascii="Arial" w:hAnsi="Arial" w:cs="Arial"/>
          <w:spacing w:val="-2"/>
          <w:sz w:val="22"/>
          <w:szCs w:val="22"/>
          <w:lang w:val="es-ES"/>
        </w:rPr>
        <w:t xml:space="preserve"> </w:t>
      </w:r>
      <w:r w:rsidRPr="007E6CBA">
        <w:rPr>
          <w:rFonts w:ascii="Arial" w:hAnsi="Arial" w:cs="Arial"/>
          <w:sz w:val="22"/>
          <w:szCs w:val="22"/>
          <w:lang w:val="es-ES"/>
        </w:rPr>
        <w:t>los</w:t>
      </w:r>
      <w:r w:rsidRPr="007E6CBA">
        <w:rPr>
          <w:rFonts w:ascii="Arial" w:hAnsi="Arial" w:cs="Arial"/>
          <w:spacing w:val="-3"/>
          <w:sz w:val="22"/>
          <w:szCs w:val="22"/>
          <w:lang w:val="es-ES"/>
        </w:rPr>
        <w:t xml:space="preserve"> </w:t>
      </w:r>
      <w:r w:rsidRPr="007E6CBA">
        <w:rPr>
          <w:rFonts w:ascii="Arial" w:hAnsi="Arial" w:cs="Arial"/>
          <w:sz w:val="22"/>
          <w:szCs w:val="22"/>
          <w:lang w:val="es-ES"/>
        </w:rPr>
        <w:t>contratos</w:t>
      </w:r>
      <w:r w:rsidRPr="007E6CBA">
        <w:rPr>
          <w:rFonts w:ascii="Arial" w:hAnsi="Arial" w:cs="Arial"/>
          <w:spacing w:val="-2"/>
          <w:sz w:val="22"/>
          <w:szCs w:val="22"/>
          <w:lang w:val="es-ES"/>
        </w:rPr>
        <w:t xml:space="preserve"> </w:t>
      </w:r>
      <w:r w:rsidRPr="007E6CBA">
        <w:rPr>
          <w:rFonts w:ascii="Arial" w:hAnsi="Arial" w:cs="Arial"/>
          <w:sz w:val="22"/>
          <w:szCs w:val="22"/>
          <w:lang w:val="es-ES"/>
        </w:rPr>
        <w:t>menores;</w:t>
      </w:r>
    </w:p>
    <w:p w14:paraId="64A7C1A8" w14:textId="77777777" w:rsidR="00E4490C" w:rsidRPr="007E6CBA" w:rsidRDefault="00463DA2" w:rsidP="002145F3">
      <w:pPr>
        <w:pStyle w:val="Textoindependiente"/>
        <w:spacing w:before="162" w:after="0"/>
        <w:ind w:left="102" w:right="-85"/>
        <w:rPr>
          <w:sz w:val="22"/>
          <w:szCs w:val="22"/>
          <w:lang w:val="es-ES"/>
        </w:rPr>
      </w:pPr>
      <w:r w:rsidRPr="007E6CBA">
        <w:rPr>
          <w:sz w:val="22"/>
          <w:szCs w:val="22"/>
          <w:lang w:val="es-ES"/>
        </w:rPr>
        <w:t>-Existencia</w:t>
      </w:r>
      <w:r w:rsidRPr="007E6CBA">
        <w:rPr>
          <w:spacing w:val="-5"/>
          <w:sz w:val="22"/>
          <w:szCs w:val="22"/>
          <w:lang w:val="es-ES"/>
        </w:rPr>
        <w:t xml:space="preserve"> </w:t>
      </w:r>
      <w:r w:rsidRPr="007E6CBA">
        <w:rPr>
          <w:sz w:val="22"/>
          <w:szCs w:val="22"/>
          <w:lang w:val="es-ES"/>
        </w:rPr>
        <w:t>de</w:t>
      </w:r>
      <w:r w:rsidRPr="007E6CBA">
        <w:rPr>
          <w:spacing w:val="-2"/>
          <w:sz w:val="22"/>
          <w:szCs w:val="22"/>
          <w:lang w:val="es-ES"/>
        </w:rPr>
        <w:t xml:space="preserve"> </w:t>
      </w:r>
      <w:r w:rsidRPr="007E6CBA">
        <w:rPr>
          <w:sz w:val="22"/>
          <w:szCs w:val="22"/>
          <w:lang w:val="es-ES"/>
        </w:rPr>
        <w:t>un</w:t>
      </w:r>
      <w:r w:rsidRPr="007E6CBA">
        <w:rPr>
          <w:spacing w:val="-3"/>
          <w:sz w:val="22"/>
          <w:szCs w:val="22"/>
          <w:lang w:val="es-ES"/>
        </w:rPr>
        <w:t xml:space="preserve"> </w:t>
      </w:r>
      <w:r w:rsidRPr="007E6CBA">
        <w:rPr>
          <w:sz w:val="22"/>
          <w:szCs w:val="22"/>
          <w:lang w:val="es-ES"/>
        </w:rPr>
        <w:t>expediente</w:t>
      </w:r>
    </w:p>
    <w:p w14:paraId="12BD2FB6" w14:textId="77777777" w:rsidR="00E4490C" w:rsidRPr="007E6CBA" w:rsidRDefault="00463DA2" w:rsidP="002145F3">
      <w:pPr>
        <w:pStyle w:val="Textoindependiente"/>
        <w:spacing w:before="183" w:after="0"/>
        <w:ind w:left="102" w:right="-85"/>
        <w:rPr>
          <w:sz w:val="22"/>
          <w:szCs w:val="22"/>
          <w:lang w:val="es-ES"/>
        </w:rPr>
      </w:pPr>
      <w:r w:rsidRPr="007E6CBA">
        <w:rPr>
          <w:sz w:val="22"/>
          <w:szCs w:val="22"/>
          <w:lang w:val="es-ES"/>
        </w:rPr>
        <w:t>-Existencia</w:t>
      </w:r>
      <w:r w:rsidRPr="007E6CBA">
        <w:rPr>
          <w:spacing w:val="-5"/>
          <w:sz w:val="22"/>
          <w:szCs w:val="22"/>
          <w:lang w:val="es-ES"/>
        </w:rPr>
        <w:t xml:space="preserve"> </w:t>
      </w:r>
      <w:r w:rsidRPr="007E6CBA">
        <w:rPr>
          <w:sz w:val="22"/>
          <w:szCs w:val="22"/>
          <w:lang w:val="es-ES"/>
        </w:rPr>
        <w:t>de</w:t>
      </w:r>
      <w:r w:rsidRPr="007E6CBA">
        <w:rPr>
          <w:spacing w:val="-1"/>
          <w:sz w:val="22"/>
          <w:szCs w:val="22"/>
          <w:lang w:val="es-ES"/>
        </w:rPr>
        <w:t xml:space="preserve"> </w:t>
      </w:r>
      <w:r w:rsidRPr="007E6CBA">
        <w:rPr>
          <w:sz w:val="22"/>
          <w:szCs w:val="22"/>
          <w:lang w:val="es-ES"/>
        </w:rPr>
        <w:t>dotación</w:t>
      </w:r>
      <w:r w:rsidRPr="007E6CBA">
        <w:rPr>
          <w:spacing w:val="-3"/>
          <w:sz w:val="22"/>
          <w:szCs w:val="22"/>
          <w:lang w:val="es-ES"/>
        </w:rPr>
        <w:t xml:space="preserve"> </w:t>
      </w:r>
      <w:r w:rsidRPr="007E6CBA">
        <w:rPr>
          <w:sz w:val="22"/>
          <w:szCs w:val="22"/>
          <w:lang w:val="es-ES"/>
        </w:rPr>
        <w:t>económica</w:t>
      </w:r>
    </w:p>
    <w:p w14:paraId="7EDC1F3F" w14:textId="77777777" w:rsidR="00E4490C" w:rsidRPr="007E6CBA" w:rsidRDefault="00463DA2" w:rsidP="002145F3">
      <w:pPr>
        <w:pStyle w:val="Textoindependiente"/>
        <w:spacing w:before="180" w:after="0"/>
        <w:ind w:left="102" w:right="-85"/>
        <w:rPr>
          <w:sz w:val="22"/>
          <w:szCs w:val="22"/>
          <w:lang w:val="es-ES"/>
        </w:rPr>
      </w:pPr>
      <w:r w:rsidRPr="007E6CBA">
        <w:rPr>
          <w:sz w:val="22"/>
          <w:szCs w:val="22"/>
          <w:lang w:val="es-ES"/>
        </w:rPr>
        <w:t>-Solicitud</w:t>
      </w:r>
      <w:r w:rsidRPr="007E6CBA">
        <w:rPr>
          <w:spacing w:val="-2"/>
          <w:sz w:val="22"/>
          <w:szCs w:val="22"/>
          <w:lang w:val="es-ES"/>
        </w:rPr>
        <w:t xml:space="preserve"> </w:t>
      </w:r>
      <w:r w:rsidRPr="007E6CBA">
        <w:rPr>
          <w:sz w:val="22"/>
          <w:szCs w:val="22"/>
          <w:lang w:val="es-ES"/>
        </w:rPr>
        <w:t>de</w:t>
      </w:r>
      <w:r w:rsidRPr="007E6CBA">
        <w:rPr>
          <w:spacing w:val="-3"/>
          <w:sz w:val="22"/>
          <w:szCs w:val="22"/>
          <w:lang w:val="es-ES"/>
        </w:rPr>
        <w:t xml:space="preserve"> </w:t>
      </w:r>
      <w:r w:rsidRPr="007E6CBA">
        <w:rPr>
          <w:sz w:val="22"/>
          <w:szCs w:val="22"/>
          <w:lang w:val="es-ES"/>
        </w:rPr>
        <w:t>tres</w:t>
      </w:r>
      <w:r w:rsidRPr="007E6CBA">
        <w:rPr>
          <w:spacing w:val="-1"/>
          <w:sz w:val="22"/>
          <w:szCs w:val="22"/>
          <w:lang w:val="es-ES"/>
        </w:rPr>
        <w:t xml:space="preserve"> </w:t>
      </w:r>
      <w:r w:rsidRPr="007E6CBA">
        <w:rPr>
          <w:sz w:val="22"/>
          <w:szCs w:val="22"/>
          <w:lang w:val="es-ES"/>
        </w:rPr>
        <w:t>presupuestos</w:t>
      </w:r>
    </w:p>
    <w:p w14:paraId="5DA7B4B0" w14:textId="77777777" w:rsidR="00E4490C" w:rsidRPr="007E6CBA" w:rsidRDefault="00463DA2" w:rsidP="002145F3">
      <w:pPr>
        <w:pStyle w:val="Textoindependiente"/>
        <w:spacing w:before="185" w:after="0" w:line="252" w:lineRule="auto"/>
        <w:ind w:left="102" w:right="-85"/>
        <w:rPr>
          <w:sz w:val="22"/>
          <w:szCs w:val="22"/>
          <w:lang w:val="es-ES"/>
        </w:rPr>
      </w:pPr>
      <w:r w:rsidRPr="007E6CBA">
        <w:rPr>
          <w:sz w:val="22"/>
          <w:szCs w:val="22"/>
          <w:lang w:val="es-ES"/>
        </w:rPr>
        <w:t>-Motivación de la necesidad del contrato, objeto del contrato y órgano de contratación</w:t>
      </w:r>
      <w:r w:rsidRPr="007E6CBA">
        <w:rPr>
          <w:spacing w:val="-47"/>
          <w:sz w:val="22"/>
          <w:szCs w:val="22"/>
          <w:lang w:val="es-ES"/>
        </w:rPr>
        <w:t xml:space="preserve"> </w:t>
      </w:r>
      <w:r w:rsidRPr="007E6CBA">
        <w:rPr>
          <w:sz w:val="22"/>
          <w:szCs w:val="22"/>
          <w:lang w:val="es-ES"/>
        </w:rPr>
        <w:t>competente</w:t>
      </w:r>
    </w:p>
    <w:p w14:paraId="05CBA712" w14:textId="77777777" w:rsidR="00E4490C" w:rsidRPr="007E6CBA" w:rsidRDefault="00463DA2" w:rsidP="002145F3">
      <w:pPr>
        <w:pStyle w:val="Textoindependiente"/>
        <w:spacing w:before="168" w:after="0"/>
        <w:ind w:left="102" w:right="-85"/>
        <w:rPr>
          <w:sz w:val="22"/>
          <w:szCs w:val="22"/>
          <w:lang w:val="es-ES"/>
        </w:rPr>
      </w:pPr>
      <w:r w:rsidRPr="007E6CBA">
        <w:rPr>
          <w:sz w:val="22"/>
          <w:szCs w:val="22"/>
          <w:lang w:val="es-ES"/>
        </w:rPr>
        <w:t>-Datos</w:t>
      </w:r>
      <w:r w:rsidRPr="007E6CBA">
        <w:rPr>
          <w:spacing w:val="-2"/>
          <w:sz w:val="22"/>
          <w:szCs w:val="22"/>
          <w:lang w:val="es-ES"/>
        </w:rPr>
        <w:t xml:space="preserve"> </w:t>
      </w:r>
      <w:r w:rsidRPr="007E6CBA">
        <w:rPr>
          <w:sz w:val="22"/>
          <w:szCs w:val="22"/>
          <w:lang w:val="es-ES"/>
        </w:rPr>
        <w:t>identificativos</w:t>
      </w:r>
      <w:r w:rsidRPr="007E6CBA">
        <w:rPr>
          <w:spacing w:val="-1"/>
          <w:sz w:val="22"/>
          <w:szCs w:val="22"/>
          <w:lang w:val="es-ES"/>
        </w:rPr>
        <w:t xml:space="preserve"> </w:t>
      </w:r>
      <w:r w:rsidRPr="007E6CBA">
        <w:rPr>
          <w:sz w:val="22"/>
          <w:szCs w:val="22"/>
          <w:lang w:val="es-ES"/>
        </w:rPr>
        <w:t>del</w:t>
      </w:r>
      <w:r w:rsidRPr="007E6CBA">
        <w:rPr>
          <w:spacing w:val="-2"/>
          <w:sz w:val="22"/>
          <w:szCs w:val="22"/>
          <w:lang w:val="es-ES"/>
        </w:rPr>
        <w:t xml:space="preserve"> </w:t>
      </w:r>
      <w:r w:rsidRPr="007E6CBA">
        <w:rPr>
          <w:sz w:val="22"/>
          <w:szCs w:val="22"/>
          <w:lang w:val="es-ES"/>
        </w:rPr>
        <w:t>adjudicatario</w:t>
      </w:r>
      <w:r w:rsidRPr="007E6CBA">
        <w:rPr>
          <w:spacing w:val="-2"/>
          <w:sz w:val="22"/>
          <w:szCs w:val="22"/>
          <w:lang w:val="es-ES"/>
        </w:rPr>
        <w:t xml:space="preserve"> </w:t>
      </w:r>
      <w:r w:rsidRPr="007E6CBA">
        <w:rPr>
          <w:sz w:val="22"/>
          <w:szCs w:val="22"/>
          <w:lang w:val="es-ES"/>
        </w:rPr>
        <w:t>y</w:t>
      </w:r>
      <w:r w:rsidRPr="007E6CBA">
        <w:rPr>
          <w:spacing w:val="-2"/>
          <w:sz w:val="22"/>
          <w:szCs w:val="22"/>
          <w:lang w:val="es-ES"/>
        </w:rPr>
        <w:t xml:space="preserve"> </w:t>
      </w:r>
      <w:r w:rsidRPr="007E6CBA">
        <w:rPr>
          <w:sz w:val="22"/>
          <w:szCs w:val="22"/>
          <w:lang w:val="es-ES"/>
        </w:rPr>
        <w:t>la</w:t>
      </w:r>
      <w:r w:rsidRPr="007E6CBA">
        <w:rPr>
          <w:spacing w:val="-1"/>
          <w:sz w:val="22"/>
          <w:szCs w:val="22"/>
          <w:lang w:val="es-ES"/>
        </w:rPr>
        <w:t xml:space="preserve"> </w:t>
      </w:r>
      <w:r w:rsidRPr="007E6CBA">
        <w:rPr>
          <w:sz w:val="22"/>
          <w:szCs w:val="22"/>
          <w:lang w:val="es-ES"/>
        </w:rPr>
        <w:t>justificación</w:t>
      </w:r>
      <w:r w:rsidRPr="007E6CBA">
        <w:rPr>
          <w:spacing w:val="-2"/>
          <w:sz w:val="22"/>
          <w:szCs w:val="22"/>
          <w:lang w:val="es-ES"/>
        </w:rPr>
        <w:t xml:space="preserve"> </w:t>
      </w:r>
      <w:r w:rsidRPr="007E6CBA">
        <w:rPr>
          <w:sz w:val="22"/>
          <w:szCs w:val="22"/>
          <w:lang w:val="es-ES"/>
        </w:rPr>
        <w:t>de</w:t>
      </w:r>
      <w:r w:rsidRPr="007E6CBA">
        <w:rPr>
          <w:spacing w:val="-2"/>
          <w:sz w:val="22"/>
          <w:szCs w:val="22"/>
          <w:lang w:val="es-ES"/>
        </w:rPr>
        <w:t xml:space="preserve"> </w:t>
      </w:r>
      <w:r w:rsidRPr="007E6CBA">
        <w:rPr>
          <w:sz w:val="22"/>
          <w:szCs w:val="22"/>
          <w:lang w:val="es-ES"/>
        </w:rPr>
        <w:t>su</w:t>
      </w:r>
      <w:r w:rsidRPr="007E6CBA">
        <w:rPr>
          <w:spacing w:val="-1"/>
          <w:sz w:val="22"/>
          <w:szCs w:val="22"/>
          <w:lang w:val="es-ES"/>
        </w:rPr>
        <w:t xml:space="preserve"> </w:t>
      </w:r>
      <w:r w:rsidRPr="007E6CBA">
        <w:rPr>
          <w:sz w:val="22"/>
          <w:szCs w:val="22"/>
          <w:lang w:val="es-ES"/>
        </w:rPr>
        <w:t>elección</w:t>
      </w:r>
    </w:p>
    <w:p w14:paraId="70D51CED" w14:textId="77777777" w:rsidR="00E4490C" w:rsidRPr="007E6CBA" w:rsidRDefault="00463DA2" w:rsidP="002145F3">
      <w:pPr>
        <w:pStyle w:val="Textoindependiente"/>
        <w:spacing w:before="180" w:after="0"/>
        <w:ind w:left="102" w:right="-85"/>
        <w:rPr>
          <w:sz w:val="22"/>
          <w:szCs w:val="22"/>
          <w:lang w:val="es-ES"/>
        </w:rPr>
      </w:pPr>
      <w:r w:rsidRPr="007E6CBA">
        <w:rPr>
          <w:sz w:val="22"/>
          <w:szCs w:val="22"/>
          <w:lang w:val="es-ES"/>
        </w:rPr>
        <w:t>-Aplicación</w:t>
      </w:r>
      <w:r w:rsidRPr="007E6CBA">
        <w:rPr>
          <w:spacing w:val="-2"/>
          <w:sz w:val="22"/>
          <w:szCs w:val="22"/>
          <w:lang w:val="es-ES"/>
        </w:rPr>
        <w:t xml:space="preserve"> </w:t>
      </w:r>
      <w:r w:rsidRPr="007E6CBA">
        <w:rPr>
          <w:sz w:val="22"/>
          <w:szCs w:val="22"/>
          <w:lang w:val="es-ES"/>
        </w:rPr>
        <w:t>presupuestaria</w:t>
      </w:r>
      <w:r w:rsidRPr="007E6CBA">
        <w:rPr>
          <w:spacing w:val="-3"/>
          <w:sz w:val="22"/>
          <w:szCs w:val="22"/>
          <w:lang w:val="es-ES"/>
        </w:rPr>
        <w:t xml:space="preserve"> </w:t>
      </w:r>
      <w:r w:rsidRPr="007E6CBA">
        <w:rPr>
          <w:sz w:val="22"/>
          <w:szCs w:val="22"/>
          <w:lang w:val="es-ES"/>
        </w:rPr>
        <w:t>a</w:t>
      </w:r>
      <w:r w:rsidRPr="007E6CBA">
        <w:rPr>
          <w:spacing w:val="-1"/>
          <w:sz w:val="22"/>
          <w:szCs w:val="22"/>
          <w:lang w:val="es-ES"/>
        </w:rPr>
        <w:t xml:space="preserve"> </w:t>
      </w:r>
      <w:r w:rsidRPr="007E6CBA">
        <w:rPr>
          <w:sz w:val="22"/>
          <w:szCs w:val="22"/>
          <w:lang w:val="es-ES"/>
        </w:rPr>
        <w:t>la cual</w:t>
      </w:r>
      <w:r w:rsidRPr="007E6CBA">
        <w:rPr>
          <w:spacing w:val="-2"/>
          <w:sz w:val="22"/>
          <w:szCs w:val="22"/>
          <w:lang w:val="es-ES"/>
        </w:rPr>
        <w:t xml:space="preserve"> </w:t>
      </w:r>
      <w:r w:rsidRPr="007E6CBA">
        <w:rPr>
          <w:sz w:val="22"/>
          <w:szCs w:val="22"/>
          <w:lang w:val="es-ES"/>
        </w:rPr>
        <w:t>se</w:t>
      </w:r>
      <w:r w:rsidRPr="007E6CBA">
        <w:rPr>
          <w:spacing w:val="1"/>
          <w:sz w:val="22"/>
          <w:szCs w:val="22"/>
          <w:lang w:val="es-ES"/>
        </w:rPr>
        <w:t xml:space="preserve"> </w:t>
      </w:r>
      <w:r w:rsidRPr="007E6CBA">
        <w:rPr>
          <w:sz w:val="22"/>
          <w:szCs w:val="22"/>
          <w:lang w:val="es-ES"/>
        </w:rPr>
        <w:t>aplica</w:t>
      </w:r>
      <w:r w:rsidRPr="007E6CBA">
        <w:rPr>
          <w:spacing w:val="-3"/>
          <w:sz w:val="22"/>
          <w:szCs w:val="22"/>
          <w:lang w:val="es-ES"/>
        </w:rPr>
        <w:t xml:space="preserve"> </w:t>
      </w:r>
      <w:r w:rsidRPr="007E6CBA">
        <w:rPr>
          <w:sz w:val="22"/>
          <w:szCs w:val="22"/>
          <w:lang w:val="es-ES"/>
        </w:rPr>
        <w:t>el gasto</w:t>
      </w:r>
    </w:p>
    <w:p w14:paraId="3AC3A390" w14:textId="77777777" w:rsidR="00E4490C" w:rsidRPr="007E6CBA" w:rsidRDefault="00463DA2" w:rsidP="002145F3">
      <w:pPr>
        <w:pStyle w:val="Textoindependiente"/>
        <w:spacing w:before="183" w:after="0"/>
        <w:ind w:left="102" w:right="-85"/>
        <w:rPr>
          <w:sz w:val="22"/>
          <w:szCs w:val="22"/>
          <w:lang w:val="es-ES"/>
        </w:rPr>
      </w:pPr>
      <w:r w:rsidRPr="007E6CBA">
        <w:rPr>
          <w:sz w:val="22"/>
          <w:szCs w:val="22"/>
          <w:lang w:val="es-ES"/>
        </w:rPr>
        <w:t>-Forma</w:t>
      </w:r>
      <w:r w:rsidRPr="007E6CBA">
        <w:rPr>
          <w:spacing w:val="-5"/>
          <w:sz w:val="22"/>
          <w:szCs w:val="22"/>
          <w:lang w:val="es-ES"/>
        </w:rPr>
        <w:t xml:space="preserve"> </w:t>
      </w:r>
      <w:r w:rsidRPr="007E6CBA">
        <w:rPr>
          <w:sz w:val="22"/>
          <w:szCs w:val="22"/>
          <w:lang w:val="es-ES"/>
        </w:rPr>
        <w:t>de</w:t>
      </w:r>
      <w:r w:rsidRPr="007E6CBA">
        <w:rPr>
          <w:spacing w:val="-1"/>
          <w:sz w:val="22"/>
          <w:szCs w:val="22"/>
          <w:lang w:val="es-ES"/>
        </w:rPr>
        <w:t xml:space="preserve"> </w:t>
      </w:r>
      <w:r w:rsidRPr="007E6CBA">
        <w:rPr>
          <w:sz w:val="22"/>
          <w:szCs w:val="22"/>
          <w:lang w:val="es-ES"/>
        </w:rPr>
        <w:t>certificación</w:t>
      </w:r>
      <w:r w:rsidRPr="007E6CBA">
        <w:rPr>
          <w:spacing w:val="-2"/>
          <w:sz w:val="22"/>
          <w:szCs w:val="22"/>
          <w:lang w:val="es-ES"/>
        </w:rPr>
        <w:t xml:space="preserve"> </w:t>
      </w:r>
      <w:r w:rsidRPr="007E6CBA">
        <w:rPr>
          <w:sz w:val="22"/>
          <w:szCs w:val="22"/>
          <w:lang w:val="es-ES"/>
        </w:rPr>
        <w:t>de</w:t>
      </w:r>
      <w:r w:rsidRPr="007E6CBA">
        <w:rPr>
          <w:spacing w:val="-1"/>
          <w:sz w:val="22"/>
          <w:szCs w:val="22"/>
          <w:lang w:val="es-ES"/>
        </w:rPr>
        <w:t xml:space="preserve"> </w:t>
      </w:r>
      <w:r w:rsidRPr="007E6CBA">
        <w:rPr>
          <w:sz w:val="22"/>
          <w:szCs w:val="22"/>
          <w:lang w:val="es-ES"/>
        </w:rPr>
        <w:t>la</w:t>
      </w:r>
      <w:r w:rsidRPr="007E6CBA">
        <w:rPr>
          <w:spacing w:val="-1"/>
          <w:sz w:val="22"/>
          <w:szCs w:val="22"/>
          <w:lang w:val="es-ES"/>
        </w:rPr>
        <w:t xml:space="preserve"> </w:t>
      </w:r>
      <w:r w:rsidRPr="007E6CBA">
        <w:rPr>
          <w:sz w:val="22"/>
          <w:szCs w:val="22"/>
          <w:lang w:val="es-ES"/>
        </w:rPr>
        <w:t>prestación</w:t>
      </w:r>
      <w:r w:rsidRPr="007E6CBA">
        <w:rPr>
          <w:spacing w:val="-4"/>
          <w:sz w:val="22"/>
          <w:szCs w:val="22"/>
          <w:lang w:val="es-ES"/>
        </w:rPr>
        <w:t xml:space="preserve"> </w:t>
      </w:r>
      <w:r w:rsidRPr="007E6CBA">
        <w:rPr>
          <w:sz w:val="22"/>
          <w:szCs w:val="22"/>
          <w:lang w:val="es-ES"/>
        </w:rPr>
        <w:t>o</w:t>
      </w:r>
      <w:r w:rsidRPr="007E6CBA">
        <w:rPr>
          <w:spacing w:val="-1"/>
          <w:sz w:val="22"/>
          <w:szCs w:val="22"/>
          <w:lang w:val="es-ES"/>
        </w:rPr>
        <w:t xml:space="preserve"> </w:t>
      </w:r>
      <w:r w:rsidRPr="007E6CBA">
        <w:rPr>
          <w:sz w:val="22"/>
          <w:szCs w:val="22"/>
          <w:lang w:val="es-ES"/>
        </w:rPr>
        <w:t>su</w:t>
      </w:r>
      <w:r w:rsidRPr="007E6CBA">
        <w:rPr>
          <w:spacing w:val="2"/>
          <w:sz w:val="22"/>
          <w:szCs w:val="22"/>
          <w:lang w:val="es-ES"/>
        </w:rPr>
        <w:t xml:space="preserve"> </w:t>
      </w:r>
      <w:r w:rsidRPr="007E6CBA">
        <w:rPr>
          <w:sz w:val="22"/>
          <w:szCs w:val="22"/>
          <w:lang w:val="es-ES"/>
        </w:rPr>
        <w:t>recepción</w:t>
      </w:r>
      <w:r w:rsidRPr="007E6CBA">
        <w:rPr>
          <w:spacing w:val="-6"/>
          <w:sz w:val="22"/>
          <w:szCs w:val="22"/>
          <w:lang w:val="es-ES"/>
        </w:rPr>
        <w:t xml:space="preserve"> </w:t>
      </w:r>
      <w:r w:rsidRPr="007E6CBA">
        <w:rPr>
          <w:sz w:val="22"/>
          <w:szCs w:val="22"/>
          <w:lang w:val="es-ES"/>
        </w:rPr>
        <w:t>y la</w:t>
      </w:r>
      <w:r w:rsidRPr="007E6CBA">
        <w:rPr>
          <w:spacing w:val="-1"/>
          <w:sz w:val="22"/>
          <w:szCs w:val="22"/>
          <w:lang w:val="es-ES"/>
        </w:rPr>
        <w:t xml:space="preserve"> </w:t>
      </w:r>
      <w:r w:rsidRPr="007E6CBA">
        <w:rPr>
          <w:sz w:val="22"/>
          <w:szCs w:val="22"/>
          <w:lang w:val="es-ES"/>
        </w:rPr>
        <w:t>forma</w:t>
      </w:r>
      <w:r w:rsidRPr="007E6CBA">
        <w:rPr>
          <w:spacing w:val="-2"/>
          <w:sz w:val="22"/>
          <w:szCs w:val="22"/>
          <w:lang w:val="es-ES"/>
        </w:rPr>
        <w:t xml:space="preserve"> </w:t>
      </w:r>
      <w:r w:rsidRPr="007E6CBA">
        <w:rPr>
          <w:sz w:val="22"/>
          <w:szCs w:val="22"/>
          <w:lang w:val="es-ES"/>
        </w:rPr>
        <w:t>de</w:t>
      </w:r>
      <w:r w:rsidRPr="007E6CBA">
        <w:rPr>
          <w:spacing w:val="-4"/>
          <w:sz w:val="22"/>
          <w:szCs w:val="22"/>
          <w:lang w:val="es-ES"/>
        </w:rPr>
        <w:t xml:space="preserve"> </w:t>
      </w:r>
      <w:r w:rsidRPr="007E6CBA">
        <w:rPr>
          <w:sz w:val="22"/>
          <w:szCs w:val="22"/>
          <w:lang w:val="es-ES"/>
        </w:rPr>
        <w:t>pago de</w:t>
      </w:r>
      <w:r w:rsidRPr="007E6CBA">
        <w:rPr>
          <w:spacing w:val="-1"/>
          <w:sz w:val="22"/>
          <w:szCs w:val="22"/>
          <w:lang w:val="es-ES"/>
        </w:rPr>
        <w:t xml:space="preserve"> </w:t>
      </w:r>
      <w:r w:rsidRPr="007E6CBA">
        <w:rPr>
          <w:sz w:val="22"/>
          <w:szCs w:val="22"/>
          <w:lang w:val="es-ES"/>
        </w:rPr>
        <w:t>este</w:t>
      </w:r>
    </w:p>
    <w:p w14:paraId="7E66A1B4" w14:textId="77777777" w:rsidR="00E4490C" w:rsidRPr="007E6CBA" w:rsidRDefault="00463DA2" w:rsidP="002145F3">
      <w:pPr>
        <w:pStyle w:val="Textoindependiente"/>
        <w:spacing w:before="183" w:after="0" w:line="259" w:lineRule="auto"/>
        <w:ind w:left="102" w:right="-85"/>
        <w:rPr>
          <w:sz w:val="22"/>
          <w:szCs w:val="22"/>
          <w:lang w:val="es-ES"/>
        </w:rPr>
      </w:pPr>
      <w:r w:rsidRPr="007E6CBA">
        <w:rPr>
          <w:sz w:val="22"/>
          <w:szCs w:val="22"/>
          <w:lang w:val="es-ES"/>
        </w:rPr>
        <w:t>-En el caso de tratarse de un contrato de obras tendrá que añadirse, además, el presupuesto</w:t>
      </w:r>
      <w:r w:rsidRPr="007E6CBA">
        <w:rPr>
          <w:spacing w:val="-47"/>
          <w:sz w:val="22"/>
          <w:szCs w:val="22"/>
          <w:lang w:val="es-ES"/>
        </w:rPr>
        <w:t xml:space="preserve"> </w:t>
      </w:r>
      <w:r w:rsidRPr="007E6CBA">
        <w:rPr>
          <w:sz w:val="22"/>
          <w:szCs w:val="22"/>
          <w:lang w:val="es-ES"/>
        </w:rPr>
        <w:t>de estas y el correspondiente proyecto cuando así se requiera, así como el acta de replanteo</w:t>
      </w:r>
      <w:r w:rsidRPr="007E6CBA">
        <w:rPr>
          <w:spacing w:val="-47"/>
          <w:sz w:val="22"/>
          <w:szCs w:val="22"/>
          <w:lang w:val="es-ES"/>
        </w:rPr>
        <w:t xml:space="preserve"> </w:t>
      </w:r>
      <w:r w:rsidRPr="007E6CBA">
        <w:rPr>
          <w:sz w:val="22"/>
          <w:szCs w:val="22"/>
          <w:lang w:val="es-ES"/>
        </w:rPr>
        <w:t>previo, el certificado de obra completa, y el pronunciamiento exprés de que las obras del</w:t>
      </w:r>
      <w:r w:rsidRPr="007E6CBA">
        <w:rPr>
          <w:spacing w:val="1"/>
          <w:sz w:val="22"/>
          <w:szCs w:val="22"/>
          <w:lang w:val="es-ES"/>
        </w:rPr>
        <w:t xml:space="preserve"> </w:t>
      </w:r>
      <w:r w:rsidRPr="007E6CBA">
        <w:rPr>
          <w:sz w:val="22"/>
          <w:szCs w:val="22"/>
          <w:lang w:val="es-ES"/>
        </w:rPr>
        <w:t>proyecto no</w:t>
      </w:r>
      <w:r w:rsidRPr="007E6CBA">
        <w:rPr>
          <w:spacing w:val="-2"/>
          <w:sz w:val="22"/>
          <w:szCs w:val="22"/>
          <w:lang w:val="es-ES"/>
        </w:rPr>
        <w:t xml:space="preserve"> </w:t>
      </w:r>
      <w:r w:rsidRPr="007E6CBA">
        <w:rPr>
          <w:sz w:val="22"/>
          <w:szCs w:val="22"/>
          <w:lang w:val="es-ES"/>
        </w:rPr>
        <w:t>afectan la</w:t>
      </w:r>
      <w:r w:rsidRPr="007E6CBA">
        <w:rPr>
          <w:spacing w:val="-3"/>
          <w:sz w:val="22"/>
          <w:szCs w:val="22"/>
          <w:lang w:val="es-ES"/>
        </w:rPr>
        <w:t xml:space="preserve"> </w:t>
      </w:r>
      <w:r w:rsidRPr="007E6CBA">
        <w:rPr>
          <w:sz w:val="22"/>
          <w:szCs w:val="22"/>
          <w:lang w:val="es-ES"/>
        </w:rPr>
        <w:t>estabilidad,</w:t>
      </w:r>
      <w:r w:rsidRPr="007E6CBA">
        <w:rPr>
          <w:spacing w:val="-1"/>
          <w:sz w:val="22"/>
          <w:szCs w:val="22"/>
          <w:lang w:val="es-ES"/>
        </w:rPr>
        <w:t xml:space="preserve"> </w:t>
      </w:r>
      <w:r w:rsidRPr="007E6CBA">
        <w:rPr>
          <w:sz w:val="22"/>
          <w:szCs w:val="22"/>
          <w:lang w:val="es-ES"/>
        </w:rPr>
        <w:t>seguridad</w:t>
      </w:r>
      <w:r w:rsidRPr="007E6CBA">
        <w:rPr>
          <w:spacing w:val="-1"/>
          <w:sz w:val="22"/>
          <w:szCs w:val="22"/>
          <w:lang w:val="es-ES"/>
        </w:rPr>
        <w:t xml:space="preserve"> </w:t>
      </w:r>
      <w:r w:rsidRPr="007E6CBA">
        <w:rPr>
          <w:sz w:val="22"/>
          <w:szCs w:val="22"/>
          <w:lang w:val="es-ES"/>
        </w:rPr>
        <w:t>o</w:t>
      </w:r>
      <w:r w:rsidRPr="007E6CBA">
        <w:rPr>
          <w:spacing w:val="2"/>
          <w:sz w:val="22"/>
          <w:szCs w:val="22"/>
          <w:lang w:val="es-ES"/>
        </w:rPr>
        <w:t xml:space="preserve"> </w:t>
      </w:r>
      <w:r w:rsidRPr="007E6CBA">
        <w:rPr>
          <w:sz w:val="22"/>
          <w:szCs w:val="22"/>
          <w:lang w:val="es-ES"/>
        </w:rPr>
        <w:t>estanqueidad</w:t>
      </w:r>
      <w:r w:rsidRPr="007E6CBA">
        <w:rPr>
          <w:spacing w:val="-1"/>
          <w:sz w:val="22"/>
          <w:szCs w:val="22"/>
          <w:lang w:val="es-ES"/>
        </w:rPr>
        <w:t xml:space="preserve"> </w:t>
      </w:r>
      <w:r w:rsidRPr="007E6CBA">
        <w:rPr>
          <w:sz w:val="22"/>
          <w:szCs w:val="22"/>
          <w:lang w:val="es-ES"/>
        </w:rPr>
        <w:t>de la</w:t>
      </w:r>
      <w:r w:rsidRPr="007E6CBA">
        <w:rPr>
          <w:spacing w:val="-3"/>
          <w:sz w:val="22"/>
          <w:szCs w:val="22"/>
          <w:lang w:val="es-ES"/>
        </w:rPr>
        <w:t xml:space="preserve"> </w:t>
      </w:r>
      <w:r w:rsidRPr="007E6CBA">
        <w:rPr>
          <w:sz w:val="22"/>
          <w:szCs w:val="22"/>
          <w:lang w:val="es-ES"/>
        </w:rPr>
        <w:t>obra.</w:t>
      </w:r>
    </w:p>
    <w:p w14:paraId="425660CA" w14:textId="77777777" w:rsidR="00E4490C" w:rsidRPr="007E6CBA" w:rsidRDefault="00463DA2" w:rsidP="002145F3">
      <w:pPr>
        <w:pStyle w:val="Prrafodelista"/>
        <w:numPr>
          <w:ilvl w:val="0"/>
          <w:numId w:val="2"/>
        </w:numPr>
        <w:tabs>
          <w:tab w:val="left" w:pos="333"/>
        </w:tabs>
        <w:spacing w:before="160" w:line="254" w:lineRule="auto"/>
        <w:ind w:left="102" w:right="-85" w:firstLine="0"/>
        <w:contextualSpacing w:val="0"/>
        <w:jc w:val="both"/>
        <w:rPr>
          <w:rFonts w:ascii="Arial" w:hAnsi="Arial" w:cs="Arial"/>
          <w:sz w:val="22"/>
          <w:szCs w:val="22"/>
          <w:lang w:val="es-ES"/>
        </w:rPr>
      </w:pPr>
      <w:r w:rsidRPr="007E6CBA">
        <w:rPr>
          <w:rFonts w:ascii="Arial" w:hAnsi="Arial" w:cs="Arial"/>
          <w:sz w:val="22"/>
          <w:szCs w:val="22"/>
          <w:lang w:val="es-ES"/>
        </w:rPr>
        <w:t>Si existe partida presupuestaria comprometida, la misma se va a destinar al pago de lo</w:t>
      </w:r>
      <w:r w:rsidRPr="007E6CBA">
        <w:rPr>
          <w:rFonts w:ascii="Arial" w:hAnsi="Arial" w:cs="Arial"/>
          <w:spacing w:val="1"/>
          <w:sz w:val="22"/>
          <w:szCs w:val="22"/>
          <w:lang w:val="es-ES"/>
        </w:rPr>
        <w:t xml:space="preserve"> </w:t>
      </w:r>
      <w:r w:rsidRPr="007E6CBA">
        <w:rPr>
          <w:rFonts w:ascii="Arial" w:hAnsi="Arial" w:cs="Arial"/>
          <w:sz w:val="22"/>
          <w:szCs w:val="22"/>
          <w:lang w:val="es-ES"/>
        </w:rPr>
        <w:t>comprometido o no para evitar el reconocimiento el reconocimiento extrajudicial de dichos</w:t>
      </w:r>
      <w:r w:rsidRPr="007E6CBA">
        <w:rPr>
          <w:rFonts w:ascii="Arial" w:hAnsi="Arial" w:cs="Arial"/>
          <w:spacing w:val="-47"/>
          <w:sz w:val="22"/>
          <w:szCs w:val="22"/>
          <w:lang w:val="es-ES"/>
        </w:rPr>
        <w:t xml:space="preserve"> </w:t>
      </w:r>
      <w:r w:rsidRPr="007E6CBA">
        <w:rPr>
          <w:rFonts w:ascii="Arial" w:hAnsi="Arial" w:cs="Arial"/>
          <w:sz w:val="22"/>
          <w:szCs w:val="22"/>
          <w:lang w:val="es-ES"/>
        </w:rPr>
        <w:t>gastos</w:t>
      </w:r>
      <w:r w:rsidRPr="007E6CBA">
        <w:rPr>
          <w:rFonts w:ascii="Arial" w:hAnsi="Arial" w:cs="Arial"/>
          <w:spacing w:val="-3"/>
          <w:sz w:val="22"/>
          <w:szCs w:val="22"/>
          <w:lang w:val="es-ES"/>
        </w:rPr>
        <w:t xml:space="preserve"> </w:t>
      </w:r>
      <w:r w:rsidRPr="007E6CBA">
        <w:rPr>
          <w:rFonts w:ascii="Arial" w:hAnsi="Arial" w:cs="Arial"/>
          <w:sz w:val="22"/>
          <w:szCs w:val="22"/>
          <w:lang w:val="es-ES"/>
        </w:rPr>
        <w:t>ya</w:t>
      </w:r>
      <w:r w:rsidRPr="007E6CBA">
        <w:rPr>
          <w:rFonts w:ascii="Arial" w:hAnsi="Arial" w:cs="Arial"/>
          <w:spacing w:val="-2"/>
          <w:sz w:val="22"/>
          <w:szCs w:val="22"/>
          <w:lang w:val="es-ES"/>
        </w:rPr>
        <w:t xml:space="preserve"> </w:t>
      </w:r>
      <w:r w:rsidRPr="007E6CBA">
        <w:rPr>
          <w:rFonts w:ascii="Arial" w:hAnsi="Arial" w:cs="Arial"/>
          <w:sz w:val="22"/>
          <w:szCs w:val="22"/>
          <w:lang w:val="es-ES"/>
        </w:rPr>
        <w:t>comprometidos en</w:t>
      </w:r>
      <w:r w:rsidRPr="007E6CBA">
        <w:rPr>
          <w:rFonts w:ascii="Arial" w:hAnsi="Arial" w:cs="Arial"/>
          <w:spacing w:val="-1"/>
          <w:sz w:val="22"/>
          <w:szCs w:val="22"/>
          <w:lang w:val="es-ES"/>
        </w:rPr>
        <w:t xml:space="preserve"> </w:t>
      </w:r>
      <w:r w:rsidRPr="007E6CBA">
        <w:rPr>
          <w:rFonts w:ascii="Arial" w:hAnsi="Arial" w:cs="Arial"/>
          <w:sz w:val="22"/>
          <w:szCs w:val="22"/>
          <w:lang w:val="es-ES"/>
        </w:rPr>
        <w:t>el presupuesto</w:t>
      </w:r>
      <w:r w:rsidRPr="007E6CBA">
        <w:rPr>
          <w:rFonts w:ascii="Arial" w:hAnsi="Arial" w:cs="Arial"/>
          <w:spacing w:val="1"/>
          <w:sz w:val="22"/>
          <w:szCs w:val="22"/>
          <w:lang w:val="es-ES"/>
        </w:rPr>
        <w:t xml:space="preserve"> </w:t>
      </w:r>
      <w:r w:rsidRPr="007E6CBA">
        <w:rPr>
          <w:rFonts w:ascii="Arial" w:hAnsi="Arial" w:cs="Arial"/>
          <w:sz w:val="22"/>
          <w:szCs w:val="22"/>
          <w:lang w:val="es-ES"/>
        </w:rPr>
        <w:t>de</w:t>
      </w:r>
      <w:r w:rsidRPr="007E6CBA">
        <w:rPr>
          <w:rFonts w:ascii="Arial" w:hAnsi="Arial" w:cs="Arial"/>
          <w:spacing w:val="1"/>
          <w:sz w:val="22"/>
          <w:szCs w:val="22"/>
          <w:lang w:val="es-ES"/>
        </w:rPr>
        <w:t xml:space="preserve"> </w:t>
      </w:r>
      <w:r w:rsidRPr="007E6CBA">
        <w:rPr>
          <w:rFonts w:ascii="Arial" w:hAnsi="Arial" w:cs="Arial"/>
          <w:sz w:val="22"/>
          <w:szCs w:val="22"/>
          <w:lang w:val="es-ES"/>
        </w:rPr>
        <w:t>2024</w:t>
      </w:r>
    </w:p>
    <w:p w14:paraId="5AA38409" w14:textId="77777777" w:rsidR="00E4490C" w:rsidRPr="007E6CBA" w:rsidRDefault="00E4490C" w:rsidP="002145F3">
      <w:pPr>
        <w:ind w:right="-85"/>
        <w:textAlignment w:val="baseline"/>
        <w:rPr>
          <w:sz w:val="22"/>
          <w:szCs w:val="22"/>
          <w:lang w:val="es-ES"/>
        </w:rPr>
      </w:pPr>
    </w:p>
    <w:p w14:paraId="4E0D2190" w14:textId="0622A651" w:rsidR="00E4490C" w:rsidRPr="002145F3" w:rsidRDefault="00463DA2" w:rsidP="002145F3">
      <w:pPr>
        <w:ind w:right="-85"/>
        <w:textAlignment w:val="baseline"/>
        <w:rPr>
          <w:sz w:val="22"/>
          <w:szCs w:val="22"/>
        </w:rPr>
      </w:pPr>
      <w:r w:rsidRPr="002145F3">
        <w:rPr>
          <w:sz w:val="22"/>
          <w:szCs w:val="22"/>
        </w:rPr>
        <w:t xml:space="preserve">El Sr. </w:t>
      </w:r>
      <w:r w:rsidR="007E6CBA" w:rsidRPr="002145F3">
        <w:rPr>
          <w:sz w:val="22"/>
          <w:szCs w:val="22"/>
        </w:rPr>
        <w:t>Bennasar</w:t>
      </w:r>
      <w:r w:rsidRPr="002145F3">
        <w:rPr>
          <w:sz w:val="22"/>
          <w:szCs w:val="22"/>
        </w:rPr>
        <w:t xml:space="preserve"> comenta que les preguntes poden ser contestades per escrit al seu grup.</w:t>
      </w:r>
    </w:p>
    <w:p w14:paraId="68CD7869" w14:textId="79C2CDB7" w:rsidR="00E4490C" w:rsidRDefault="00E4490C" w:rsidP="002145F3">
      <w:pPr>
        <w:ind w:right="-85"/>
        <w:rPr>
          <w:sz w:val="22"/>
          <w:szCs w:val="22"/>
        </w:rPr>
      </w:pPr>
    </w:p>
    <w:p w14:paraId="415AE8E8" w14:textId="77777777" w:rsidR="007E6CBA" w:rsidRDefault="007E6CBA" w:rsidP="002145F3">
      <w:pPr>
        <w:ind w:right="-85"/>
        <w:rPr>
          <w:sz w:val="22"/>
          <w:szCs w:val="22"/>
        </w:rPr>
      </w:pPr>
    </w:p>
    <w:p w14:paraId="6453B139" w14:textId="77777777" w:rsidR="007E6CBA" w:rsidRPr="002145F3" w:rsidRDefault="007E6CBA" w:rsidP="002145F3">
      <w:pPr>
        <w:ind w:right="-85"/>
        <w:rPr>
          <w:sz w:val="22"/>
          <w:szCs w:val="22"/>
        </w:rPr>
      </w:pPr>
    </w:p>
    <w:p w14:paraId="2D9151F3" w14:textId="77777777" w:rsidR="00E4490C" w:rsidRPr="002145F3" w:rsidRDefault="00686A08" w:rsidP="002145F3">
      <w:pPr>
        <w:tabs>
          <w:tab w:val="left" w:pos="-720"/>
        </w:tabs>
        <w:ind w:right="-85"/>
        <w:textAlignment w:val="baseline"/>
        <w:rPr>
          <w:sz w:val="22"/>
          <w:szCs w:val="22"/>
        </w:rPr>
      </w:pPr>
      <w:hyperlink r:id="rId12">
        <w:r w:rsidR="00463DA2" w:rsidRPr="002145F3">
          <w:rPr>
            <w:sz w:val="22"/>
            <w:szCs w:val="22"/>
          </w:rPr>
          <w:tab/>
          <w:t>Un cop examinats els punts assenyalats a l’ordre del dia, essent les vint-i-una hores i quaranta-cinc minuts el Sr. batle aixecà la sessió, i per fer-hi constar el que s’hi ha tractat, jo la secretària en don fe, i amb el seu Vist-i-plau estenc la present Acta al lloc i la data assenyalats a l’encapçalament.</w:t>
        </w:r>
      </w:hyperlink>
    </w:p>
    <w:p w14:paraId="3B01B025" w14:textId="77777777" w:rsidR="00E4490C" w:rsidRPr="002145F3" w:rsidRDefault="00686A08" w:rsidP="002145F3">
      <w:pPr>
        <w:tabs>
          <w:tab w:val="left" w:pos="-720"/>
        </w:tabs>
        <w:ind w:right="-85"/>
        <w:textAlignment w:val="baseline"/>
        <w:rPr>
          <w:sz w:val="22"/>
          <w:szCs w:val="22"/>
        </w:rPr>
      </w:pPr>
      <w:hyperlink r:id="rId13">
        <w:r w:rsidR="00463DA2" w:rsidRPr="002145F3">
          <w:rPr>
            <w:spacing w:val="-3"/>
            <w:sz w:val="22"/>
            <w:szCs w:val="22"/>
          </w:rPr>
          <w:tab/>
        </w:r>
      </w:hyperlink>
    </w:p>
    <w:p w14:paraId="4ACF3F40" w14:textId="77777777" w:rsidR="00E4490C" w:rsidRPr="002145F3" w:rsidRDefault="00686A08" w:rsidP="002145F3">
      <w:pPr>
        <w:tabs>
          <w:tab w:val="left" w:pos="-720"/>
        </w:tabs>
        <w:ind w:right="-85"/>
        <w:textAlignment w:val="baseline"/>
        <w:rPr>
          <w:sz w:val="22"/>
          <w:szCs w:val="22"/>
        </w:rPr>
      </w:pPr>
      <w:hyperlink r:id="rId14">
        <w:r w:rsidR="00463DA2" w:rsidRPr="002145F3">
          <w:rPr>
            <w:spacing w:val="-3"/>
            <w:sz w:val="22"/>
            <w:szCs w:val="22"/>
          </w:rPr>
          <w:t xml:space="preserve">La secretària </w:t>
        </w:r>
        <w:r w:rsidR="00463DA2" w:rsidRPr="002145F3">
          <w:rPr>
            <w:spacing w:val="-3"/>
            <w:sz w:val="22"/>
            <w:szCs w:val="22"/>
          </w:rPr>
          <w:tab/>
        </w:r>
        <w:r w:rsidR="00463DA2" w:rsidRPr="002145F3">
          <w:rPr>
            <w:spacing w:val="-3"/>
            <w:sz w:val="22"/>
            <w:szCs w:val="22"/>
          </w:rPr>
          <w:tab/>
          <w:t>l</w:t>
        </w:r>
        <w:r w:rsidR="00463DA2" w:rsidRPr="002145F3">
          <w:rPr>
            <w:spacing w:val="-3"/>
            <w:sz w:val="22"/>
            <w:szCs w:val="22"/>
          </w:rPr>
          <w:tab/>
        </w:r>
        <w:r w:rsidR="00463DA2" w:rsidRPr="002145F3">
          <w:rPr>
            <w:spacing w:val="-3"/>
            <w:sz w:val="22"/>
            <w:szCs w:val="22"/>
          </w:rPr>
          <w:tab/>
        </w:r>
        <w:r w:rsidR="00463DA2" w:rsidRPr="002145F3">
          <w:rPr>
            <w:spacing w:val="-3"/>
            <w:sz w:val="22"/>
            <w:szCs w:val="22"/>
          </w:rPr>
          <w:tab/>
        </w:r>
        <w:r w:rsidR="00463DA2" w:rsidRPr="002145F3">
          <w:rPr>
            <w:spacing w:val="-3"/>
            <w:sz w:val="22"/>
            <w:szCs w:val="22"/>
          </w:rPr>
          <w:tab/>
        </w:r>
        <w:r w:rsidR="00463DA2" w:rsidRPr="002145F3">
          <w:rPr>
            <w:spacing w:val="-3"/>
            <w:sz w:val="22"/>
            <w:szCs w:val="22"/>
          </w:rPr>
          <w:tab/>
          <w:t>Vist i plau</w:t>
        </w:r>
      </w:hyperlink>
    </w:p>
    <w:p w14:paraId="0BBA62DA" w14:textId="77777777" w:rsidR="00E4490C" w:rsidRPr="002145F3" w:rsidRDefault="00686A08" w:rsidP="002145F3">
      <w:pPr>
        <w:tabs>
          <w:tab w:val="left" w:pos="-720"/>
        </w:tabs>
        <w:ind w:right="-85"/>
        <w:textAlignment w:val="baseline"/>
        <w:rPr>
          <w:sz w:val="22"/>
          <w:szCs w:val="22"/>
        </w:rPr>
      </w:pPr>
      <w:hyperlink r:id="rId15">
        <w:r w:rsidR="00463DA2" w:rsidRPr="002145F3">
          <w:rPr>
            <w:spacing w:val="-3"/>
            <w:sz w:val="22"/>
            <w:szCs w:val="22"/>
          </w:rPr>
          <w:tab/>
        </w:r>
        <w:r w:rsidR="00463DA2" w:rsidRPr="002145F3">
          <w:rPr>
            <w:spacing w:val="-3"/>
            <w:sz w:val="22"/>
            <w:szCs w:val="22"/>
          </w:rPr>
          <w:tab/>
        </w:r>
        <w:r w:rsidR="00463DA2" w:rsidRPr="002145F3">
          <w:rPr>
            <w:spacing w:val="-3"/>
            <w:sz w:val="22"/>
            <w:szCs w:val="22"/>
          </w:rPr>
          <w:tab/>
        </w:r>
        <w:r w:rsidR="00463DA2" w:rsidRPr="002145F3">
          <w:rPr>
            <w:spacing w:val="-3"/>
            <w:sz w:val="22"/>
            <w:szCs w:val="22"/>
          </w:rPr>
          <w:tab/>
        </w:r>
        <w:r w:rsidR="00463DA2" w:rsidRPr="002145F3">
          <w:rPr>
            <w:spacing w:val="-3"/>
            <w:sz w:val="22"/>
            <w:szCs w:val="22"/>
          </w:rPr>
          <w:tab/>
        </w:r>
        <w:r w:rsidR="00463DA2" w:rsidRPr="002145F3">
          <w:rPr>
            <w:spacing w:val="-3"/>
            <w:sz w:val="22"/>
            <w:szCs w:val="22"/>
          </w:rPr>
          <w:tab/>
        </w:r>
        <w:r w:rsidR="00463DA2" w:rsidRPr="002145F3">
          <w:rPr>
            <w:spacing w:val="-3"/>
            <w:sz w:val="22"/>
            <w:szCs w:val="22"/>
          </w:rPr>
          <w:tab/>
        </w:r>
        <w:r w:rsidR="00463DA2" w:rsidRPr="002145F3">
          <w:rPr>
            <w:spacing w:val="-3"/>
            <w:sz w:val="22"/>
            <w:szCs w:val="22"/>
          </w:rPr>
          <w:tab/>
          <w:t xml:space="preserve">  El batle</w:t>
        </w:r>
        <w:r w:rsidR="00463DA2" w:rsidRPr="002145F3">
          <w:rPr>
            <w:spacing w:val="-3"/>
            <w:sz w:val="22"/>
            <w:szCs w:val="22"/>
          </w:rPr>
          <w:tab/>
        </w:r>
      </w:hyperlink>
    </w:p>
    <w:sectPr w:rsidR="00E4490C" w:rsidRPr="002145F3">
      <w:headerReference w:type="default" r:id="rId16"/>
      <w:pgSz w:w="11906" w:h="16838"/>
      <w:pgMar w:top="1580" w:right="1460" w:bottom="280" w:left="160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2F690" w14:textId="77777777" w:rsidR="00463DA2" w:rsidRDefault="00463DA2">
      <w:r>
        <w:separator/>
      </w:r>
    </w:p>
  </w:endnote>
  <w:endnote w:type="continuationSeparator" w:id="0">
    <w:p w14:paraId="1F7471ED" w14:textId="77777777" w:rsidR="00463DA2" w:rsidRDefault="0046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0"/>
    <w:family w:val="roman"/>
    <w:pitch w:val="variable"/>
  </w:font>
  <w:font w:name="DejaVu Sans">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1E04" w14:textId="77777777" w:rsidR="00463DA2" w:rsidRDefault="00463DA2">
      <w:r>
        <w:separator/>
      </w:r>
    </w:p>
  </w:footnote>
  <w:footnote w:type="continuationSeparator" w:id="0">
    <w:p w14:paraId="72BA7581" w14:textId="77777777" w:rsidR="00463DA2" w:rsidRDefault="00463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EF97" w14:textId="77777777" w:rsidR="00463DA2" w:rsidRDefault="00463DA2">
    <w:pPr>
      <w:ind w:right="28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D8B3" w14:textId="77777777" w:rsidR="00463DA2" w:rsidRDefault="00463D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0E1"/>
    <w:multiLevelType w:val="multilevel"/>
    <w:tmpl w:val="534E4CA0"/>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6966754"/>
    <w:multiLevelType w:val="multilevel"/>
    <w:tmpl w:val="A6E405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lvlText w:val="%3."/>
      <w:lvlJc w:val="left"/>
      <w:pPr>
        <w:tabs>
          <w:tab w:val="num" w:pos="0"/>
        </w:tabs>
        <w:ind w:left="502" w:hanging="360"/>
      </w:pPr>
      <w:rPr>
        <w:strike w:val="0"/>
        <w:dstrike w:val="0"/>
        <w:color w:val="000000"/>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79464D5"/>
    <w:multiLevelType w:val="multilevel"/>
    <w:tmpl w:val="33468C9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74361056"/>
    <w:multiLevelType w:val="multilevel"/>
    <w:tmpl w:val="BB5C48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90C"/>
    <w:rsid w:val="000E3FBB"/>
    <w:rsid w:val="001847C9"/>
    <w:rsid w:val="002145F3"/>
    <w:rsid w:val="00463DA2"/>
    <w:rsid w:val="004D6676"/>
    <w:rsid w:val="00520403"/>
    <w:rsid w:val="00686A08"/>
    <w:rsid w:val="007E6CBA"/>
    <w:rsid w:val="00843391"/>
    <w:rsid w:val="008B6A88"/>
    <w:rsid w:val="009C7FDA"/>
    <w:rsid w:val="00B638BD"/>
    <w:rsid w:val="00B66094"/>
    <w:rsid w:val="00D41035"/>
    <w:rsid w:val="00E4490C"/>
    <w:rsid w:val="00F00521"/>
    <w:rsid w:val="00F8271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2CEE"/>
  <w15:docId w15:val="{2340C2C1-7E60-485C-9360-1324F2F7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435"/>
    <w:pPr>
      <w:jc w:val="both"/>
    </w:pPr>
    <w:rPr>
      <w:rFonts w:ascii="Arial" w:eastAsia="Times New Roman" w:hAnsi="Arial" w:cs="Arial"/>
      <w:szCs w:val="20"/>
      <w:lang w:val="ca-ES" w:eastAsia="es-ES"/>
    </w:rPr>
  </w:style>
  <w:style w:type="paragraph" w:styleId="Ttulo1">
    <w:name w:val="heading 1"/>
    <w:basedOn w:val="Normal"/>
    <w:next w:val="Normal"/>
    <w:link w:val="Ttulo1Car"/>
    <w:qFormat/>
    <w:rsid w:val="003C48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C48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C48C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C48C4"/>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C48C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B65614"/>
    <w:pPr>
      <w:keepNext/>
      <w:jc w:val="center"/>
      <w:outlineLvl w:val="5"/>
    </w:pPr>
    <w:rPr>
      <w:rFonts w:ascii="Arial Narrow" w:hAnsi="Arial Narrow" w:cs="Times New Roman"/>
      <w:b/>
      <w:sz w:val="20"/>
      <w:lang w:val="es-ES"/>
    </w:rPr>
  </w:style>
  <w:style w:type="paragraph" w:styleId="Ttulo8">
    <w:name w:val="heading 8"/>
    <w:basedOn w:val="Normal"/>
    <w:next w:val="Normal"/>
    <w:link w:val="Ttulo8Car"/>
    <w:uiPriority w:val="9"/>
    <w:semiHidden/>
    <w:unhideWhenUsed/>
    <w:qFormat/>
    <w:rsid w:val="00B528F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2Car">
    <w:name w:val="Texto independiente 2 Car"/>
    <w:basedOn w:val="Fuentedeprrafopredeter"/>
    <w:link w:val="Textoindependiente2"/>
    <w:qFormat/>
    <w:rsid w:val="002710ED"/>
    <w:rPr>
      <w:rFonts w:ascii="Arial" w:eastAsia="Times New Roman" w:hAnsi="Arial" w:cs="Arial"/>
      <w:szCs w:val="20"/>
      <w:lang w:val="ca-ES" w:eastAsia="es-ES"/>
    </w:rPr>
  </w:style>
  <w:style w:type="character" w:customStyle="1" w:styleId="Sangra2detindependienteCar">
    <w:name w:val="Sangría 2 de t. independiente Car"/>
    <w:basedOn w:val="Fuentedeprrafopredeter"/>
    <w:link w:val="Sangra2detindependiente"/>
    <w:uiPriority w:val="99"/>
    <w:semiHidden/>
    <w:qFormat/>
    <w:rsid w:val="00E33A80"/>
    <w:rPr>
      <w:rFonts w:ascii="Arial" w:eastAsia="Times New Roman" w:hAnsi="Arial" w:cs="Arial"/>
      <w:szCs w:val="20"/>
      <w:lang w:val="ca-ES" w:eastAsia="es-ES"/>
    </w:rPr>
  </w:style>
  <w:style w:type="character" w:customStyle="1" w:styleId="TextoindependienteCar">
    <w:name w:val="Texto independiente Car"/>
    <w:basedOn w:val="Fuentedeprrafopredeter"/>
    <w:link w:val="Textoindependiente"/>
    <w:qFormat/>
    <w:rsid w:val="006A00A8"/>
    <w:rPr>
      <w:rFonts w:ascii="Arial" w:eastAsia="Times New Roman" w:hAnsi="Arial" w:cs="Arial"/>
      <w:szCs w:val="20"/>
      <w:lang w:val="ca-ES" w:eastAsia="es-ES"/>
    </w:rPr>
  </w:style>
  <w:style w:type="character" w:customStyle="1" w:styleId="EnlacedeInternet">
    <w:name w:val="Enlace de Internet"/>
    <w:basedOn w:val="Fuentedeprrafopredeter"/>
    <w:unhideWhenUsed/>
    <w:rsid w:val="001B08BE"/>
    <w:rPr>
      <w:color w:val="0000FF" w:themeColor="hyperlink"/>
      <w:u w:val="single"/>
    </w:rPr>
  </w:style>
  <w:style w:type="character" w:customStyle="1" w:styleId="TextodegloboCar">
    <w:name w:val="Texto de globo Car"/>
    <w:basedOn w:val="Fuentedeprrafopredeter"/>
    <w:link w:val="Textodeglobo"/>
    <w:uiPriority w:val="99"/>
    <w:semiHidden/>
    <w:qFormat/>
    <w:rsid w:val="00B553D0"/>
    <w:rPr>
      <w:rFonts w:ascii="Tahoma" w:eastAsia="Times New Roman" w:hAnsi="Tahoma" w:cs="Tahoma"/>
      <w:sz w:val="16"/>
      <w:szCs w:val="16"/>
      <w:lang w:val="ca-ES" w:eastAsia="es-ES"/>
    </w:rPr>
  </w:style>
  <w:style w:type="character" w:customStyle="1" w:styleId="Ttulo6Car">
    <w:name w:val="Título 6 Car"/>
    <w:basedOn w:val="Fuentedeprrafopredeter"/>
    <w:link w:val="Ttulo6"/>
    <w:qFormat/>
    <w:rsid w:val="00B65614"/>
    <w:rPr>
      <w:rFonts w:eastAsia="Times New Roman" w:cs="Times New Roman"/>
      <w:b/>
      <w:sz w:val="20"/>
      <w:szCs w:val="20"/>
      <w:lang w:eastAsia="es-ES"/>
    </w:rPr>
  </w:style>
  <w:style w:type="character" w:customStyle="1" w:styleId="SubttuloCar">
    <w:name w:val="Subtítulo Car"/>
    <w:basedOn w:val="Fuentedeprrafopredeter"/>
    <w:link w:val="Subttulo"/>
    <w:qFormat/>
    <w:rsid w:val="00B65614"/>
    <w:rPr>
      <w:rFonts w:eastAsia="Times New Roman" w:cs="Times New Roman"/>
      <w:b/>
      <w:bCs/>
      <w:iCs/>
      <w:color w:val="333399"/>
      <w:szCs w:val="24"/>
      <w:lang w:eastAsia="es-ES"/>
    </w:rPr>
  </w:style>
  <w:style w:type="character" w:customStyle="1" w:styleId="Destacado">
    <w:name w:val="Destacado"/>
    <w:qFormat/>
    <w:rsid w:val="00451C74"/>
    <w:rPr>
      <w:i/>
      <w:iCs/>
    </w:rPr>
  </w:style>
  <w:style w:type="character" w:customStyle="1" w:styleId="Ttulo1Car">
    <w:name w:val="Título 1 Car"/>
    <w:basedOn w:val="Fuentedeprrafopredeter"/>
    <w:link w:val="Ttulo1"/>
    <w:uiPriority w:val="9"/>
    <w:qFormat/>
    <w:rsid w:val="003C48C4"/>
    <w:rPr>
      <w:rFonts w:asciiTheme="majorHAnsi" w:eastAsiaTheme="majorEastAsia" w:hAnsiTheme="majorHAnsi" w:cstheme="majorBidi"/>
      <w:b/>
      <w:bCs/>
      <w:color w:val="365F91" w:themeColor="accent1" w:themeShade="BF"/>
      <w:sz w:val="28"/>
      <w:szCs w:val="28"/>
      <w:lang w:val="ca-ES" w:eastAsia="es-ES"/>
    </w:rPr>
  </w:style>
  <w:style w:type="character" w:customStyle="1" w:styleId="Ttulo2Car">
    <w:name w:val="Título 2 Car"/>
    <w:basedOn w:val="Fuentedeprrafopredeter"/>
    <w:link w:val="Ttulo2"/>
    <w:uiPriority w:val="9"/>
    <w:qFormat/>
    <w:rsid w:val="003C48C4"/>
    <w:rPr>
      <w:rFonts w:asciiTheme="majorHAnsi" w:eastAsiaTheme="majorEastAsia" w:hAnsiTheme="majorHAnsi" w:cstheme="majorBidi"/>
      <w:b/>
      <w:bCs/>
      <w:color w:val="4F81BD" w:themeColor="accent1"/>
      <w:sz w:val="26"/>
      <w:szCs w:val="26"/>
      <w:lang w:val="ca-ES" w:eastAsia="es-ES"/>
    </w:rPr>
  </w:style>
  <w:style w:type="character" w:customStyle="1" w:styleId="Ttulo3Car">
    <w:name w:val="Título 3 Car"/>
    <w:basedOn w:val="Fuentedeprrafopredeter"/>
    <w:link w:val="Ttulo3"/>
    <w:uiPriority w:val="9"/>
    <w:qFormat/>
    <w:rsid w:val="003C48C4"/>
    <w:rPr>
      <w:rFonts w:asciiTheme="majorHAnsi" w:eastAsiaTheme="majorEastAsia" w:hAnsiTheme="majorHAnsi" w:cstheme="majorBidi"/>
      <w:b/>
      <w:bCs/>
      <w:color w:val="4F81BD" w:themeColor="accent1"/>
      <w:szCs w:val="20"/>
      <w:lang w:val="ca-ES" w:eastAsia="es-ES"/>
    </w:rPr>
  </w:style>
  <w:style w:type="character" w:customStyle="1" w:styleId="Ttulo4Car">
    <w:name w:val="Título 4 Car"/>
    <w:basedOn w:val="Fuentedeprrafopredeter"/>
    <w:link w:val="Ttulo4"/>
    <w:uiPriority w:val="9"/>
    <w:qFormat/>
    <w:rsid w:val="003C48C4"/>
    <w:rPr>
      <w:rFonts w:asciiTheme="majorHAnsi" w:eastAsiaTheme="majorEastAsia" w:hAnsiTheme="majorHAnsi" w:cstheme="majorBidi"/>
      <w:b/>
      <w:bCs/>
      <w:i/>
      <w:iCs/>
      <w:color w:val="4F81BD" w:themeColor="accent1"/>
      <w:szCs w:val="20"/>
      <w:lang w:val="ca-ES" w:eastAsia="es-ES"/>
    </w:rPr>
  </w:style>
  <w:style w:type="character" w:customStyle="1" w:styleId="Ttulo5Car">
    <w:name w:val="Título 5 Car"/>
    <w:basedOn w:val="Fuentedeprrafopredeter"/>
    <w:link w:val="Ttulo5"/>
    <w:uiPriority w:val="9"/>
    <w:qFormat/>
    <w:rsid w:val="003C48C4"/>
    <w:rPr>
      <w:rFonts w:asciiTheme="majorHAnsi" w:eastAsiaTheme="majorEastAsia" w:hAnsiTheme="majorHAnsi" w:cstheme="majorBidi"/>
      <w:color w:val="243F60" w:themeColor="accent1" w:themeShade="7F"/>
      <w:szCs w:val="20"/>
      <w:lang w:val="ca-ES" w:eastAsia="es-ES"/>
    </w:rPr>
  </w:style>
  <w:style w:type="character" w:customStyle="1" w:styleId="EnlacedeInternetvisitado">
    <w:name w:val="Enlace de Internet visitado"/>
    <w:uiPriority w:val="99"/>
    <w:semiHidden/>
    <w:unhideWhenUsed/>
    <w:rsid w:val="00451C74"/>
    <w:rPr>
      <w:color w:val="800080"/>
      <w:u w:val="single"/>
    </w:rPr>
  </w:style>
  <w:style w:type="character" w:styleId="Textoennegrita">
    <w:name w:val="Strong"/>
    <w:qFormat/>
    <w:rsid w:val="007C4ECB"/>
    <w:rPr>
      <w:b/>
      <w:bCs/>
    </w:rPr>
  </w:style>
  <w:style w:type="character" w:customStyle="1" w:styleId="EncabezadoCar">
    <w:name w:val="Encabezado Car"/>
    <w:basedOn w:val="Fuentedeprrafopredeter"/>
    <w:link w:val="Encabezado"/>
    <w:qFormat/>
    <w:rsid w:val="00633CD8"/>
    <w:rPr>
      <w:rFonts w:ascii="Times New Roman" w:eastAsia="Lucida Sans Unicode" w:hAnsi="Times New Roman" w:cs="Times New Roman"/>
      <w:kern w:val="2"/>
      <w:sz w:val="22"/>
      <w:szCs w:val="24"/>
    </w:rPr>
  </w:style>
  <w:style w:type="character" w:customStyle="1" w:styleId="PiedepginaCar">
    <w:name w:val="Pie de página Car"/>
    <w:basedOn w:val="Fuentedeprrafopredeter"/>
    <w:link w:val="Piedepgina"/>
    <w:qFormat/>
    <w:rsid w:val="00633CD8"/>
    <w:rPr>
      <w:rFonts w:ascii="Times New Roman" w:eastAsia="Lucida Sans Unicode" w:hAnsi="Times New Roman" w:cs="Times New Roman"/>
      <w:kern w:val="2"/>
      <w:sz w:val="22"/>
      <w:szCs w:val="24"/>
    </w:rPr>
  </w:style>
  <w:style w:type="character" w:customStyle="1" w:styleId="NormalWebCar">
    <w:name w:val="Normal (Web) Car"/>
    <w:link w:val="NormalWeb"/>
    <w:uiPriority w:val="99"/>
    <w:qFormat/>
    <w:rsid w:val="00CB4223"/>
    <w:rPr>
      <w:rFonts w:ascii="Times New Roman" w:eastAsia="Times New Roman" w:hAnsi="Times New Roman" w:cs="Times New Roman"/>
      <w:szCs w:val="24"/>
      <w:lang w:eastAsia="es-ES"/>
    </w:rPr>
  </w:style>
  <w:style w:type="character" w:customStyle="1" w:styleId="SangradetextonormalCar">
    <w:name w:val="Sangría de texto normal Car"/>
    <w:basedOn w:val="Fuentedeprrafopredeter"/>
    <w:link w:val="Sangradetextonormal"/>
    <w:uiPriority w:val="99"/>
    <w:semiHidden/>
    <w:qFormat/>
    <w:rsid w:val="00B8130C"/>
    <w:rPr>
      <w:rFonts w:ascii="Arial" w:eastAsia="Times New Roman" w:hAnsi="Arial" w:cs="Arial"/>
      <w:szCs w:val="20"/>
      <w:lang w:val="ca-ES" w:eastAsia="es-ES"/>
    </w:rPr>
  </w:style>
  <w:style w:type="character" w:customStyle="1" w:styleId="Mencinsinresolver1">
    <w:name w:val="Mención sin resolver1"/>
    <w:basedOn w:val="Fuentedeprrafopredeter"/>
    <w:uiPriority w:val="99"/>
    <w:semiHidden/>
    <w:unhideWhenUsed/>
    <w:qFormat/>
    <w:rsid w:val="00935023"/>
    <w:rPr>
      <w:color w:val="605E5C"/>
      <w:shd w:val="clear" w:color="auto" w:fill="E1DFDD"/>
    </w:rPr>
  </w:style>
  <w:style w:type="character" w:customStyle="1" w:styleId="EndnoteCharacters">
    <w:name w:val="Endnote Characters"/>
    <w:qFormat/>
    <w:rsid w:val="006A2830"/>
  </w:style>
  <w:style w:type="character" w:customStyle="1" w:styleId="FootnoteCharacters">
    <w:name w:val="Footnote Characters"/>
    <w:qFormat/>
    <w:rsid w:val="006A2830"/>
  </w:style>
  <w:style w:type="character" w:customStyle="1" w:styleId="Enlacedelndice">
    <w:name w:val="Enlace del índice"/>
    <w:qFormat/>
    <w:rsid w:val="006A2830"/>
  </w:style>
  <w:style w:type="character" w:customStyle="1" w:styleId="TtuloCar">
    <w:name w:val="Título Car"/>
    <w:basedOn w:val="Fuentedeprrafopredeter"/>
    <w:qFormat/>
    <w:rsid w:val="00451C74"/>
    <w:rPr>
      <w:rFonts w:ascii="Liberation Sans" w:eastAsia="Microsoft YaHei" w:hAnsi="Liberation Sans" w:cs="Lucida Sans"/>
      <w:sz w:val="28"/>
      <w:szCs w:val="28"/>
      <w:lang w:eastAsia="zh-CN" w:bidi="hi-IN"/>
    </w:rPr>
  </w:style>
  <w:style w:type="character" w:customStyle="1" w:styleId="TtuloCar1">
    <w:name w:val="Título Car1"/>
    <w:basedOn w:val="Fuentedeprrafopredeter"/>
    <w:link w:val="Ttulo10"/>
    <w:qFormat/>
    <w:rsid w:val="00451C74"/>
    <w:rPr>
      <w:rFonts w:ascii="Liberation Sans" w:eastAsia="Microsoft YaHei" w:hAnsi="Liberation Sans" w:cs="Lucida Sans"/>
      <w:color w:val="00000A"/>
      <w:sz w:val="28"/>
      <w:szCs w:val="28"/>
    </w:rPr>
  </w:style>
  <w:style w:type="character" w:customStyle="1" w:styleId="markedcontent">
    <w:name w:val="markedcontent"/>
    <w:basedOn w:val="Fuentedeprrafopredeter"/>
    <w:qFormat/>
    <w:rsid w:val="000B1E21"/>
  </w:style>
  <w:style w:type="character" w:customStyle="1" w:styleId="emptyfield">
    <w:name w:val="emptyfield"/>
    <w:basedOn w:val="Fuentedeprrafopredeter"/>
    <w:qFormat/>
    <w:rsid w:val="00874266"/>
  </w:style>
  <w:style w:type="character" w:customStyle="1" w:styleId="tabla-celda">
    <w:name w:val="tabla-celda"/>
    <w:basedOn w:val="Fuentedeprrafopredeter"/>
    <w:qFormat/>
    <w:rsid w:val="00EF760B"/>
  </w:style>
  <w:style w:type="character" w:customStyle="1" w:styleId="WW8Num1z0">
    <w:name w:val="WW8Num1z0"/>
    <w:qFormat/>
    <w:rsid w:val="00332D74"/>
  </w:style>
  <w:style w:type="character" w:customStyle="1" w:styleId="WW8Num1z1">
    <w:name w:val="WW8Num1z1"/>
    <w:qFormat/>
    <w:rsid w:val="00332D74"/>
  </w:style>
  <w:style w:type="character" w:customStyle="1" w:styleId="WW8Num1z2">
    <w:name w:val="WW8Num1z2"/>
    <w:qFormat/>
    <w:rsid w:val="00332D74"/>
  </w:style>
  <w:style w:type="character" w:customStyle="1" w:styleId="WW8Num1z3">
    <w:name w:val="WW8Num1z3"/>
    <w:qFormat/>
    <w:rsid w:val="00332D74"/>
  </w:style>
  <w:style w:type="character" w:customStyle="1" w:styleId="WW8Num1z4">
    <w:name w:val="WW8Num1z4"/>
    <w:qFormat/>
    <w:rsid w:val="00332D74"/>
  </w:style>
  <w:style w:type="character" w:customStyle="1" w:styleId="WW8Num1z5">
    <w:name w:val="WW8Num1z5"/>
    <w:qFormat/>
    <w:rsid w:val="00332D74"/>
  </w:style>
  <w:style w:type="character" w:customStyle="1" w:styleId="WW8Num1z6">
    <w:name w:val="WW8Num1z6"/>
    <w:qFormat/>
    <w:rsid w:val="00332D74"/>
  </w:style>
  <w:style w:type="character" w:customStyle="1" w:styleId="WW8Num1z7">
    <w:name w:val="WW8Num1z7"/>
    <w:qFormat/>
    <w:rsid w:val="00332D74"/>
  </w:style>
  <w:style w:type="character" w:customStyle="1" w:styleId="WW8Num1z8">
    <w:name w:val="WW8Num1z8"/>
    <w:qFormat/>
    <w:rsid w:val="00332D74"/>
  </w:style>
  <w:style w:type="character" w:styleId="Refdecomentario">
    <w:name w:val="annotation reference"/>
    <w:basedOn w:val="Fuentedeprrafopredeter"/>
    <w:uiPriority w:val="99"/>
    <w:semiHidden/>
    <w:unhideWhenUsed/>
    <w:qFormat/>
    <w:rsid w:val="006963CB"/>
    <w:rPr>
      <w:sz w:val="16"/>
      <w:szCs w:val="16"/>
    </w:rPr>
  </w:style>
  <w:style w:type="character" w:customStyle="1" w:styleId="TextocomentarioCar">
    <w:name w:val="Texto comentario Car"/>
    <w:basedOn w:val="Fuentedeprrafopredeter"/>
    <w:link w:val="Textocomentario"/>
    <w:uiPriority w:val="99"/>
    <w:qFormat/>
    <w:rsid w:val="006963CB"/>
    <w:rPr>
      <w:rFonts w:ascii="Arial MT" w:eastAsia="Arial MT" w:hAnsi="Arial MT" w:cs="Arial MT"/>
      <w:sz w:val="20"/>
      <w:szCs w:val="20"/>
      <w:lang w:val="ca-ES"/>
    </w:rPr>
  </w:style>
  <w:style w:type="character" w:customStyle="1" w:styleId="AsuntodelcomentarioCar">
    <w:name w:val="Asunto del comentario Car"/>
    <w:basedOn w:val="TextocomentarioCar"/>
    <w:link w:val="Asuntodelcomentario"/>
    <w:uiPriority w:val="99"/>
    <w:semiHidden/>
    <w:qFormat/>
    <w:rsid w:val="006963CB"/>
    <w:rPr>
      <w:rFonts w:ascii="Arial MT" w:eastAsia="Arial MT" w:hAnsi="Arial MT" w:cs="Arial MT"/>
      <w:b/>
      <w:bCs/>
      <w:sz w:val="20"/>
      <w:szCs w:val="20"/>
      <w:lang w:val="ca-ES"/>
    </w:rPr>
  </w:style>
  <w:style w:type="character" w:customStyle="1" w:styleId="Fuentedeprrafopredeter1">
    <w:name w:val="Fuente de párrafo predeter.1"/>
    <w:qFormat/>
    <w:rsid w:val="00D85BEA"/>
  </w:style>
  <w:style w:type="character" w:customStyle="1" w:styleId="Ttulo8Car">
    <w:name w:val="Título 8 Car"/>
    <w:basedOn w:val="Fuentedeprrafopredeter"/>
    <w:link w:val="Ttulo8"/>
    <w:uiPriority w:val="9"/>
    <w:semiHidden/>
    <w:qFormat/>
    <w:rsid w:val="00B528F8"/>
    <w:rPr>
      <w:rFonts w:asciiTheme="majorHAnsi" w:eastAsiaTheme="majorEastAsia" w:hAnsiTheme="majorHAnsi" w:cstheme="majorBidi"/>
      <w:color w:val="272727" w:themeColor="text1" w:themeTint="D8"/>
      <w:sz w:val="21"/>
      <w:szCs w:val="21"/>
      <w:lang w:val="ca-ES" w:eastAsia="es-ES"/>
    </w:rPr>
  </w:style>
  <w:style w:type="character" w:customStyle="1" w:styleId="Ninguno">
    <w:name w:val="Ninguno"/>
    <w:qFormat/>
    <w:rsid w:val="004017DB"/>
    <w:rPr>
      <w:lang w:val="de-DE"/>
    </w:rPr>
  </w:style>
  <w:style w:type="paragraph" w:customStyle="1" w:styleId="Ttulo11">
    <w:name w:val="Título1"/>
    <w:basedOn w:val="Normal"/>
    <w:next w:val="Textoindependiente"/>
    <w:qFormat/>
    <w:rsid w:val="00A05738"/>
    <w:pPr>
      <w:keepNext/>
      <w:widowControl w:val="0"/>
      <w:spacing w:before="240" w:after="283"/>
      <w:jc w:val="left"/>
    </w:pPr>
    <w:rPr>
      <w:rFonts w:ascii="Liberation Sans" w:eastAsia="DejaVu Sans" w:hAnsi="Liberation Sans" w:cs="Liberation Sans"/>
      <w:sz w:val="28"/>
      <w:szCs w:val="28"/>
      <w:lang w:val="es-ES" w:eastAsia="zh-CN" w:bidi="hi-IN"/>
    </w:rPr>
  </w:style>
  <w:style w:type="paragraph" w:styleId="Textoindependiente">
    <w:name w:val="Body Text"/>
    <w:basedOn w:val="Normal"/>
    <w:link w:val="TextoindependienteCar"/>
    <w:unhideWhenUsed/>
    <w:qFormat/>
    <w:rsid w:val="006A00A8"/>
    <w:pPr>
      <w:spacing w:after="120"/>
    </w:pPr>
  </w:style>
  <w:style w:type="paragraph" w:styleId="Lista">
    <w:name w:val="List"/>
    <w:basedOn w:val="Textoindependiente"/>
    <w:rsid w:val="006A2830"/>
    <w:pPr>
      <w:widowControl w:val="0"/>
      <w:jc w:val="left"/>
    </w:pPr>
    <w:rPr>
      <w:rFonts w:eastAsia="DejaVu Sans" w:cs="Lucida Sans"/>
      <w:szCs w:val="24"/>
      <w:lang w:val="es-ES" w:eastAsia="zh-CN" w:bidi="hi-IN"/>
    </w:rPr>
  </w:style>
  <w:style w:type="paragraph" w:styleId="Descripcin">
    <w:name w:val="caption"/>
    <w:basedOn w:val="Normal"/>
    <w:qFormat/>
    <w:rsid w:val="006A2830"/>
    <w:pPr>
      <w:widowControl w:val="0"/>
      <w:suppressLineNumbers/>
      <w:spacing w:before="120" w:after="120"/>
      <w:jc w:val="left"/>
    </w:pPr>
    <w:rPr>
      <w:rFonts w:eastAsia="DejaVu Sans" w:cs="Lucida Sans"/>
      <w:i/>
      <w:iCs/>
      <w:szCs w:val="24"/>
      <w:lang w:val="es-ES" w:eastAsia="zh-CN" w:bidi="hi-IN"/>
    </w:rPr>
  </w:style>
  <w:style w:type="paragraph" w:customStyle="1" w:styleId="ndice">
    <w:name w:val="Índice"/>
    <w:basedOn w:val="Normal"/>
    <w:qFormat/>
    <w:rsid w:val="00D859C6"/>
    <w:pPr>
      <w:widowControl w:val="0"/>
      <w:suppressLineNumbers/>
      <w:jc w:val="left"/>
    </w:pPr>
    <w:rPr>
      <w:rFonts w:ascii="Times New Roman" w:eastAsia="Lucida Sans Unicode" w:hAnsi="Times New Roman" w:cs="Tahoma"/>
      <w:kern w:val="2"/>
      <w:sz w:val="22"/>
      <w:szCs w:val="24"/>
      <w:lang w:val="es-ES"/>
    </w:rPr>
  </w:style>
  <w:style w:type="paragraph" w:customStyle="1" w:styleId="Ttulo10">
    <w:name w:val="Título1"/>
    <w:basedOn w:val="Normal"/>
    <w:next w:val="Textoindependiente"/>
    <w:link w:val="TtuloCar1"/>
    <w:qFormat/>
    <w:rsid w:val="006A2830"/>
    <w:pPr>
      <w:keepNext/>
      <w:widowControl w:val="0"/>
      <w:spacing w:before="240" w:after="120"/>
      <w:jc w:val="left"/>
    </w:pPr>
    <w:rPr>
      <w:rFonts w:ascii="Liberation Sans" w:eastAsia="Microsoft YaHei" w:hAnsi="Liberation Sans" w:cs="Lucida Sans"/>
      <w:sz w:val="28"/>
      <w:szCs w:val="28"/>
      <w:lang w:val="es-ES" w:eastAsia="zh-CN" w:bidi="hi-IN"/>
    </w:rPr>
  </w:style>
  <w:style w:type="paragraph" w:styleId="Textoindependiente2">
    <w:name w:val="Body Text 2"/>
    <w:basedOn w:val="Normal"/>
    <w:link w:val="Textoindependiente2Car"/>
    <w:qFormat/>
    <w:rsid w:val="002710ED"/>
    <w:pPr>
      <w:spacing w:after="120" w:line="480" w:lineRule="auto"/>
      <w:jc w:val="left"/>
    </w:pPr>
  </w:style>
  <w:style w:type="paragraph" w:styleId="Prrafodelista">
    <w:name w:val="List Paragraph"/>
    <w:basedOn w:val="Normal"/>
    <w:uiPriority w:val="72"/>
    <w:qFormat/>
    <w:rsid w:val="002710ED"/>
    <w:pPr>
      <w:widowControl w:val="0"/>
      <w:ind w:left="720"/>
      <w:contextualSpacing/>
      <w:jc w:val="left"/>
    </w:pPr>
    <w:rPr>
      <w:rFonts w:ascii="Courier New" w:hAnsi="Courier New" w:cs="Times New Roman"/>
    </w:rPr>
  </w:style>
  <w:style w:type="paragraph" w:customStyle="1" w:styleId="votacin">
    <w:name w:val="votación"/>
    <w:basedOn w:val="Normal"/>
    <w:autoRedefine/>
    <w:qFormat/>
    <w:rsid w:val="002710ED"/>
    <w:pPr>
      <w:spacing w:before="240"/>
      <w:ind w:left="851"/>
    </w:pPr>
    <w:rPr>
      <w:color w:val="000000"/>
      <w:sz w:val="22"/>
    </w:rPr>
  </w:style>
  <w:style w:type="paragraph" w:styleId="Sangra2detindependiente">
    <w:name w:val="Body Text Indent 2"/>
    <w:basedOn w:val="Normal"/>
    <w:link w:val="Sangra2detindependienteCar"/>
    <w:uiPriority w:val="99"/>
    <w:semiHidden/>
    <w:unhideWhenUsed/>
    <w:qFormat/>
    <w:rsid w:val="00E33A80"/>
    <w:pPr>
      <w:spacing w:after="120" w:line="480" w:lineRule="auto"/>
      <w:ind w:left="283"/>
    </w:pPr>
  </w:style>
  <w:style w:type="paragraph" w:styleId="NormalWeb">
    <w:name w:val="Normal (Web)"/>
    <w:basedOn w:val="Normal"/>
    <w:link w:val="NormalWebCar"/>
    <w:uiPriority w:val="99"/>
    <w:unhideWhenUsed/>
    <w:qFormat/>
    <w:rsid w:val="00E33A80"/>
    <w:pPr>
      <w:spacing w:beforeAutospacing="1" w:afterAutospacing="1"/>
      <w:jc w:val="left"/>
    </w:pPr>
    <w:rPr>
      <w:rFonts w:ascii="Times New Roman" w:hAnsi="Times New Roman" w:cs="Times New Roman"/>
      <w:szCs w:val="24"/>
      <w:lang w:val="es-ES"/>
    </w:rPr>
  </w:style>
  <w:style w:type="paragraph" w:customStyle="1" w:styleId="western">
    <w:name w:val="western"/>
    <w:basedOn w:val="Normal"/>
    <w:qFormat/>
    <w:rsid w:val="00073B10"/>
    <w:pPr>
      <w:spacing w:beforeAutospacing="1" w:line="360" w:lineRule="auto"/>
      <w:jc w:val="center"/>
    </w:pPr>
    <w:rPr>
      <w:rFonts w:ascii="Verdana" w:hAnsi="Verdana" w:cs="Times New Roman"/>
      <w:color w:val="000000"/>
      <w:sz w:val="20"/>
      <w:lang w:val="es-ES"/>
    </w:rPr>
  </w:style>
  <w:style w:type="paragraph" w:styleId="Textodeglobo">
    <w:name w:val="Balloon Text"/>
    <w:basedOn w:val="Normal"/>
    <w:link w:val="TextodegloboCar"/>
    <w:uiPriority w:val="99"/>
    <w:semiHidden/>
    <w:unhideWhenUsed/>
    <w:qFormat/>
    <w:rsid w:val="00B553D0"/>
    <w:rPr>
      <w:rFonts w:ascii="Tahoma" w:hAnsi="Tahoma" w:cs="Tahoma"/>
      <w:sz w:val="16"/>
      <w:szCs w:val="16"/>
    </w:rPr>
  </w:style>
  <w:style w:type="paragraph" w:styleId="Subttulo">
    <w:name w:val="Subtitle"/>
    <w:basedOn w:val="Normal"/>
    <w:link w:val="SubttuloCar"/>
    <w:qFormat/>
    <w:rsid w:val="00B65614"/>
    <w:pPr>
      <w:jc w:val="left"/>
    </w:pPr>
    <w:rPr>
      <w:rFonts w:ascii="Arial Narrow" w:hAnsi="Arial Narrow" w:cs="Times New Roman"/>
      <w:b/>
      <w:bCs/>
      <w:iCs/>
      <w:color w:val="333399"/>
      <w:szCs w:val="24"/>
      <w:lang w:val="es-ES"/>
    </w:rPr>
  </w:style>
  <w:style w:type="paragraph" w:customStyle="1" w:styleId="BodyText21">
    <w:name w:val="Body Text 21"/>
    <w:basedOn w:val="Normal"/>
    <w:qFormat/>
    <w:rsid w:val="00B65614"/>
    <w:pPr>
      <w:widowControl w:val="0"/>
      <w:snapToGrid w:val="0"/>
    </w:pPr>
    <w:rPr>
      <w:rFonts w:ascii="Times New Roman" w:hAnsi="Times New Roman" w:cs="Times New Roman"/>
      <w:lang w:val="es-ES_tradnl"/>
    </w:rPr>
  </w:style>
  <w:style w:type="paragraph" w:customStyle="1" w:styleId="Normal0">
    <w:name w:val="Normal_0"/>
    <w:qFormat/>
    <w:rsid w:val="00112BC5"/>
    <w:rPr>
      <w:rFonts w:ascii="Times New Roman" w:eastAsia="Times New Roman" w:hAnsi="Times New Roman" w:cs="Lucida Sans"/>
      <w:kern w:val="2"/>
      <w:szCs w:val="24"/>
      <w:lang w:eastAsia="zh-CN" w:bidi="hi-IN"/>
    </w:rPr>
  </w:style>
  <w:style w:type="paragraph" w:customStyle="1" w:styleId="Contenidodelatabla">
    <w:name w:val="Contenido de la tabla"/>
    <w:basedOn w:val="Textoindependiente"/>
    <w:qFormat/>
    <w:rsid w:val="00A05738"/>
    <w:pPr>
      <w:widowControl w:val="0"/>
      <w:spacing w:after="0"/>
      <w:jc w:val="left"/>
    </w:pPr>
    <w:rPr>
      <w:rFonts w:ascii="Open Sans" w:eastAsia="DejaVu Sans" w:hAnsi="Open Sans" w:cs="DejaVu Sans"/>
      <w:sz w:val="20"/>
      <w:szCs w:val="24"/>
      <w:lang w:val="es-ES" w:eastAsia="zh-CN" w:bidi="hi-IN"/>
    </w:rPr>
  </w:style>
  <w:style w:type="paragraph" w:customStyle="1" w:styleId="Standard">
    <w:name w:val="Standard"/>
    <w:qFormat/>
    <w:rsid w:val="00F52DC3"/>
    <w:pPr>
      <w:textAlignment w:val="baseline"/>
    </w:pPr>
    <w:rPr>
      <w:rFonts w:ascii="Liberation Serif" w:eastAsia="SimSun" w:hAnsi="Liberation Serif" w:cs="Arial"/>
      <w:kern w:val="2"/>
      <w:szCs w:val="24"/>
      <w:lang w:eastAsia="zh-CN" w:bidi="hi-IN"/>
    </w:rPr>
  </w:style>
  <w:style w:type="paragraph" w:customStyle="1" w:styleId="Cabeceraypie">
    <w:name w:val="Cabecera y pie"/>
    <w:basedOn w:val="Normal"/>
    <w:qFormat/>
    <w:rsid w:val="00A05738"/>
    <w:pPr>
      <w:widowControl w:val="0"/>
      <w:suppressLineNumbers/>
      <w:tabs>
        <w:tab w:val="center" w:pos="5386"/>
        <w:tab w:val="right" w:pos="10772"/>
      </w:tabs>
      <w:jc w:val="left"/>
    </w:pPr>
    <w:rPr>
      <w:rFonts w:ascii="Open Sans" w:eastAsia="DejaVu Sans" w:hAnsi="Open Sans" w:cs="DejaVu Sans"/>
      <w:sz w:val="20"/>
      <w:szCs w:val="24"/>
      <w:lang w:val="es-ES" w:eastAsia="zh-CN" w:bidi="hi-IN"/>
    </w:rPr>
  </w:style>
  <w:style w:type="paragraph" w:styleId="Encabezado">
    <w:name w:val="header"/>
    <w:basedOn w:val="Normal"/>
    <w:link w:val="EncabezadoCar"/>
    <w:rsid w:val="00633CD8"/>
    <w:pPr>
      <w:widowControl w:val="0"/>
      <w:suppressLineNumbers/>
      <w:tabs>
        <w:tab w:val="center" w:pos="5386"/>
        <w:tab w:val="right" w:pos="10772"/>
      </w:tabs>
      <w:jc w:val="left"/>
    </w:pPr>
    <w:rPr>
      <w:rFonts w:ascii="Times New Roman" w:eastAsia="Lucida Sans Unicode" w:hAnsi="Times New Roman" w:cs="Times New Roman"/>
      <w:kern w:val="2"/>
      <w:sz w:val="22"/>
      <w:szCs w:val="24"/>
      <w:lang w:val="es-ES"/>
    </w:rPr>
  </w:style>
  <w:style w:type="paragraph" w:styleId="Piedepgina">
    <w:name w:val="footer"/>
    <w:basedOn w:val="Normal"/>
    <w:link w:val="PiedepginaCar"/>
    <w:rsid w:val="00633CD8"/>
    <w:pPr>
      <w:widowControl w:val="0"/>
      <w:suppressLineNumbers/>
      <w:tabs>
        <w:tab w:val="center" w:pos="5386"/>
        <w:tab w:val="right" w:pos="10772"/>
      </w:tabs>
      <w:jc w:val="left"/>
    </w:pPr>
    <w:rPr>
      <w:rFonts w:ascii="Times New Roman" w:eastAsia="Lucida Sans Unicode" w:hAnsi="Times New Roman" w:cs="Times New Roman"/>
      <w:kern w:val="2"/>
      <w:sz w:val="22"/>
      <w:szCs w:val="24"/>
      <w:lang w:val="es-ES"/>
    </w:rPr>
  </w:style>
  <w:style w:type="paragraph" w:customStyle="1" w:styleId="Default">
    <w:name w:val="Default"/>
    <w:qFormat/>
    <w:rsid w:val="00633CD8"/>
    <w:rPr>
      <w:rFonts w:ascii="Arial" w:eastAsia="Times New Roman" w:hAnsi="Arial" w:cs="Arial"/>
      <w:color w:val="000000"/>
      <w:szCs w:val="24"/>
      <w:lang w:val="ca-ES"/>
    </w:rPr>
  </w:style>
  <w:style w:type="paragraph" w:customStyle="1" w:styleId="LO-normal">
    <w:name w:val="LO-normal"/>
    <w:qFormat/>
    <w:rsid w:val="00777B1B"/>
    <w:rPr>
      <w:rFonts w:ascii="Arial" w:eastAsia="Arial" w:hAnsi="Arial" w:cs="Arial"/>
      <w:color w:val="00000A"/>
      <w:sz w:val="22"/>
      <w:lang w:eastAsia="es-ES"/>
    </w:rPr>
  </w:style>
  <w:style w:type="paragraph" w:customStyle="1" w:styleId="Textoindependiente31">
    <w:name w:val="Texto independiente 31"/>
    <w:basedOn w:val="Normal"/>
    <w:qFormat/>
    <w:rsid w:val="00B44A24"/>
    <w:pPr>
      <w:spacing w:after="120"/>
    </w:pPr>
    <w:rPr>
      <w:sz w:val="16"/>
      <w:szCs w:val="16"/>
      <w:lang w:eastAsia="zh-CN"/>
    </w:rPr>
  </w:style>
  <w:style w:type="paragraph" w:styleId="Sangradetextonormal">
    <w:name w:val="Body Text Indent"/>
    <w:basedOn w:val="Normal"/>
    <w:link w:val="SangradetextonormalCar"/>
    <w:uiPriority w:val="99"/>
    <w:semiHidden/>
    <w:unhideWhenUsed/>
    <w:rsid w:val="00B8130C"/>
    <w:pPr>
      <w:spacing w:after="120"/>
      <w:ind w:left="283"/>
    </w:pPr>
  </w:style>
  <w:style w:type="paragraph" w:customStyle="1" w:styleId="Lneahorizontal">
    <w:name w:val="Línea horizontal"/>
    <w:basedOn w:val="Normal"/>
    <w:next w:val="Textoindependiente"/>
    <w:qFormat/>
    <w:rsid w:val="00A05738"/>
    <w:pPr>
      <w:widowControl w:val="0"/>
      <w:pBdr>
        <w:bottom w:val="double" w:sz="2" w:space="0" w:color="808080"/>
      </w:pBdr>
      <w:spacing w:after="283"/>
      <w:jc w:val="left"/>
    </w:pPr>
    <w:rPr>
      <w:rFonts w:ascii="Open Sans" w:eastAsia="DejaVu Sans" w:hAnsi="Open Sans" w:cs="DejaVu Sans"/>
      <w:sz w:val="12"/>
      <w:szCs w:val="24"/>
      <w:lang w:val="es-ES" w:eastAsia="zh-CN" w:bidi="hi-IN"/>
    </w:rPr>
  </w:style>
  <w:style w:type="paragraph" w:styleId="Remitedesobre">
    <w:name w:val="envelope return"/>
    <w:basedOn w:val="Normal"/>
    <w:qFormat/>
    <w:rsid w:val="006A2830"/>
    <w:pPr>
      <w:widowControl w:val="0"/>
      <w:jc w:val="left"/>
    </w:pPr>
    <w:rPr>
      <w:rFonts w:eastAsia="DejaVu Sans" w:cs="DejaVu Sans"/>
      <w:i/>
      <w:szCs w:val="24"/>
      <w:lang w:val="es-ES" w:eastAsia="zh-CN" w:bidi="hi-IN"/>
    </w:rPr>
  </w:style>
  <w:style w:type="paragraph" w:customStyle="1" w:styleId="Ttulodelatabla">
    <w:name w:val="Título de la tabla"/>
    <w:basedOn w:val="Contenidodelatabla"/>
    <w:qFormat/>
    <w:rsid w:val="00A05738"/>
    <w:pPr>
      <w:suppressLineNumbers/>
      <w:jc w:val="center"/>
    </w:pPr>
    <w:rPr>
      <w:b/>
      <w:bCs/>
    </w:rPr>
  </w:style>
  <w:style w:type="paragraph" w:styleId="TDC1">
    <w:name w:val="toc 1"/>
    <w:basedOn w:val="Normal"/>
    <w:next w:val="Normal"/>
    <w:rsid w:val="006A2830"/>
    <w:pPr>
      <w:widowControl w:val="0"/>
      <w:tabs>
        <w:tab w:val="left" w:pos="284"/>
        <w:tab w:val="right" w:leader="dot" w:pos="8919"/>
      </w:tabs>
      <w:jc w:val="left"/>
    </w:pPr>
    <w:rPr>
      <w:rFonts w:eastAsia="DejaVu Sans" w:cs="DejaVu Sans"/>
      <w:b/>
      <w:szCs w:val="24"/>
      <w:lang w:val="es-ES" w:eastAsia="zh-CN" w:bidi="hi-IN"/>
    </w:rPr>
  </w:style>
  <w:style w:type="paragraph" w:styleId="TDC3">
    <w:name w:val="toc 3"/>
    <w:basedOn w:val="Normal"/>
    <w:next w:val="Normal"/>
    <w:rsid w:val="006A2830"/>
    <w:pPr>
      <w:widowControl w:val="0"/>
      <w:spacing w:before="120" w:after="100"/>
      <w:ind w:left="440"/>
      <w:jc w:val="left"/>
    </w:pPr>
    <w:rPr>
      <w:rFonts w:eastAsia="DejaVu Sans" w:cs="DejaVu Sans"/>
      <w:szCs w:val="24"/>
      <w:lang w:val="es-ES" w:eastAsia="zh-CN" w:bidi="hi-IN"/>
    </w:rPr>
  </w:style>
  <w:style w:type="paragraph" w:styleId="TDC2">
    <w:name w:val="toc 2"/>
    <w:basedOn w:val="Normal"/>
    <w:next w:val="Normal"/>
    <w:rsid w:val="006A2830"/>
    <w:pPr>
      <w:widowControl w:val="0"/>
      <w:tabs>
        <w:tab w:val="left" w:pos="851"/>
        <w:tab w:val="right" w:leader="dot" w:pos="8923"/>
      </w:tabs>
      <w:ind w:left="426"/>
      <w:jc w:val="left"/>
    </w:pPr>
    <w:rPr>
      <w:rFonts w:eastAsia="DejaVu Sans" w:cs="DejaVu Sans"/>
      <w:szCs w:val="18"/>
      <w:lang w:val="es-ES" w:eastAsia="zh-CN" w:bidi="hi-IN"/>
    </w:rPr>
  </w:style>
  <w:style w:type="paragraph" w:styleId="TDC4">
    <w:name w:val="toc 4"/>
    <w:basedOn w:val="Normal"/>
    <w:next w:val="Normal"/>
    <w:rsid w:val="006A2830"/>
    <w:pPr>
      <w:widowControl w:val="0"/>
      <w:spacing w:before="120" w:after="100"/>
      <w:ind w:left="660"/>
      <w:jc w:val="left"/>
    </w:pPr>
    <w:rPr>
      <w:rFonts w:eastAsia="DejaVu Sans" w:cs="DejaVu Sans"/>
      <w:szCs w:val="24"/>
      <w:lang w:val="es-ES" w:eastAsia="zh-CN" w:bidi="hi-IN"/>
    </w:rPr>
  </w:style>
  <w:style w:type="paragraph" w:customStyle="1" w:styleId="Prrafodelista1">
    <w:name w:val="Párrafo de lista1"/>
    <w:basedOn w:val="Normal"/>
    <w:qFormat/>
    <w:rsid w:val="006A2830"/>
    <w:pPr>
      <w:widowControl w:val="0"/>
      <w:spacing w:before="120" w:after="120"/>
      <w:ind w:left="720"/>
      <w:contextualSpacing/>
      <w:jc w:val="left"/>
    </w:pPr>
    <w:rPr>
      <w:rFonts w:eastAsia="DejaVu Sans" w:cs="DejaVu Sans"/>
      <w:szCs w:val="24"/>
      <w:lang w:val="es-ES" w:eastAsia="zh-CN" w:bidi="hi-IN"/>
    </w:rPr>
  </w:style>
  <w:style w:type="paragraph" w:customStyle="1" w:styleId="Sinespaciado1">
    <w:name w:val="Sin espaciado1"/>
    <w:basedOn w:val="Normal"/>
    <w:qFormat/>
    <w:rsid w:val="006A2830"/>
    <w:pPr>
      <w:widowControl w:val="0"/>
      <w:jc w:val="left"/>
    </w:pPr>
    <w:rPr>
      <w:rFonts w:eastAsia="DejaVu Sans" w:cs="DejaVu Sans"/>
      <w:szCs w:val="24"/>
      <w:lang w:val="es-ES" w:eastAsia="zh-CN" w:bidi="hi-IN"/>
    </w:rPr>
  </w:style>
  <w:style w:type="paragraph" w:customStyle="1" w:styleId="western1">
    <w:name w:val="western1"/>
    <w:basedOn w:val="Normal"/>
    <w:qFormat/>
    <w:rsid w:val="00AB2E7D"/>
    <w:pPr>
      <w:spacing w:beforeAutospacing="1"/>
      <w:jc w:val="left"/>
    </w:pPr>
    <w:rPr>
      <w:color w:val="000000"/>
      <w:szCs w:val="24"/>
      <w:lang w:val="es-ES"/>
    </w:rPr>
  </w:style>
  <w:style w:type="paragraph" w:customStyle="1" w:styleId="Pargrafdellista">
    <w:name w:val="Paràgraf de llista"/>
    <w:basedOn w:val="Normal"/>
    <w:qFormat/>
    <w:rsid w:val="00276329"/>
    <w:pPr>
      <w:ind w:left="720"/>
      <w:jc w:val="left"/>
    </w:pPr>
    <w:rPr>
      <w:rFonts w:ascii="Calibri" w:hAnsi="Calibri" w:cs="Calibri"/>
      <w:szCs w:val="24"/>
      <w:lang w:eastAsia="ar-SA"/>
    </w:rPr>
  </w:style>
  <w:style w:type="paragraph" w:customStyle="1" w:styleId="Predeterminado">
    <w:name w:val="Predeterminado"/>
    <w:qFormat/>
    <w:rsid w:val="00451C74"/>
    <w:pPr>
      <w:tabs>
        <w:tab w:val="left" w:pos="708"/>
      </w:tabs>
      <w:spacing w:after="200" w:line="276" w:lineRule="auto"/>
    </w:pPr>
    <w:rPr>
      <w:rFonts w:ascii="Calibri" w:eastAsia="SimSun" w:hAnsi="Calibri" w:cs="Arial"/>
      <w:color w:val="00000A"/>
      <w:sz w:val="22"/>
    </w:rPr>
  </w:style>
  <w:style w:type="paragraph" w:customStyle="1" w:styleId="Epgrafe1">
    <w:name w:val="Epígrafe1"/>
    <w:basedOn w:val="Normal"/>
    <w:qFormat/>
    <w:rsid w:val="00451C74"/>
    <w:pPr>
      <w:widowControl w:val="0"/>
      <w:suppressLineNumbers/>
      <w:spacing w:before="120" w:after="120"/>
      <w:jc w:val="left"/>
    </w:pPr>
    <w:rPr>
      <w:rFonts w:ascii="Times New Roman" w:eastAsia="Lucida Sans Unicode" w:hAnsi="Times New Roman" w:cs="Tahoma"/>
      <w:i/>
      <w:iCs/>
      <w:kern w:val="2"/>
      <w:sz w:val="22"/>
      <w:szCs w:val="24"/>
      <w:lang w:val="es-ES"/>
    </w:rPr>
  </w:style>
  <w:style w:type="paragraph" w:customStyle="1" w:styleId="Header1">
    <w:name w:val="Header1"/>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Footer1">
    <w:name w:val="Footer1"/>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Header2">
    <w:name w:val="Header2"/>
    <w:basedOn w:val="Normal"/>
    <w:qFormat/>
    <w:rsid w:val="00451C74"/>
    <w:pPr>
      <w:widowControl w:val="0"/>
      <w:suppressLineNumbers/>
      <w:tabs>
        <w:tab w:val="right" w:pos="9637"/>
      </w:tabs>
      <w:jc w:val="left"/>
    </w:pPr>
    <w:rPr>
      <w:rFonts w:ascii="Times New Roman" w:eastAsia="Lucida Sans Unicode" w:hAnsi="Times New Roman" w:cs="Times New Roman"/>
      <w:kern w:val="2"/>
      <w:sz w:val="22"/>
      <w:szCs w:val="24"/>
      <w:lang w:val="es-ES"/>
    </w:rPr>
  </w:style>
  <w:style w:type="paragraph" w:customStyle="1" w:styleId="Footer2">
    <w:name w:val="Footer2"/>
    <w:basedOn w:val="Normal"/>
    <w:qFormat/>
    <w:rsid w:val="00451C74"/>
    <w:pPr>
      <w:widowControl w:val="0"/>
      <w:suppressLineNumbers/>
      <w:tabs>
        <w:tab w:val="right" w:pos="9637"/>
      </w:tabs>
      <w:jc w:val="left"/>
    </w:pPr>
    <w:rPr>
      <w:rFonts w:ascii="Times New Roman" w:eastAsia="Lucida Sans Unicode" w:hAnsi="Times New Roman" w:cs="Times New Roman"/>
      <w:kern w:val="2"/>
      <w:sz w:val="22"/>
      <w:szCs w:val="24"/>
      <w:lang w:val="es-ES"/>
    </w:rPr>
  </w:style>
  <w:style w:type="paragraph" w:customStyle="1" w:styleId="Header3">
    <w:name w:val="Header3"/>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Header4">
    <w:name w:val="Header4"/>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Footer3">
    <w:name w:val="Footer3"/>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styleId="Ttulo">
    <w:name w:val="Title"/>
    <w:basedOn w:val="Normal"/>
    <w:next w:val="Textoindependiente"/>
    <w:qFormat/>
    <w:rsid w:val="00451C74"/>
    <w:pPr>
      <w:keepNext/>
      <w:spacing w:before="240" w:after="120" w:line="276" w:lineRule="auto"/>
      <w:jc w:val="left"/>
    </w:pPr>
    <w:rPr>
      <w:rFonts w:ascii="Liberation Sans" w:eastAsia="Microsoft YaHei" w:hAnsi="Liberation Sans" w:cs="Lucida Sans"/>
      <w:color w:val="00000A"/>
      <w:sz w:val="28"/>
      <w:szCs w:val="28"/>
      <w:lang w:val="es-ES" w:eastAsia="en-US"/>
    </w:rPr>
  </w:style>
  <w:style w:type="paragraph" w:customStyle="1" w:styleId="Textoindependiente32">
    <w:name w:val="Texto independiente 32"/>
    <w:basedOn w:val="Normal"/>
    <w:qFormat/>
    <w:rsid w:val="0022085F"/>
    <w:pPr>
      <w:widowControl w:val="0"/>
      <w:tabs>
        <w:tab w:val="left" w:pos="-720"/>
      </w:tabs>
      <w:ind w:right="-22"/>
    </w:pPr>
    <w:rPr>
      <w:rFonts w:ascii="Verdana" w:eastAsia="DejaVu Sans" w:hAnsi="Verdana" w:cs="Verdana"/>
      <w:iCs/>
      <w:spacing w:val="-2"/>
      <w:lang w:val="es-ES_tradnl" w:eastAsia="en-US" w:bidi="hi-IN"/>
    </w:rPr>
  </w:style>
  <w:style w:type="paragraph" w:customStyle="1" w:styleId="Sangra2detindependiente1">
    <w:name w:val="Sangría 2 de t. independiente1"/>
    <w:basedOn w:val="Normal"/>
    <w:qFormat/>
    <w:rsid w:val="009B32E8"/>
    <w:pPr>
      <w:ind w:hanging="360"/>
    </w:pPr>
    <w:rPr>
      <w:rFonts w:ascii="Arial Rounded MT Bold" w:hAnsi="Arial Rounded MT Bold" w:cs="Arial Rounded MT Bold"/>
      <w:b/>
      <w:sz w:val="18"/>
      <w:lang w:val="es-ES_tradnl" w:eastAsia="zh-CN"/>
    </w:rPr>
  </w:style>
  <w:style w:type="paragraph" w:customStyle="1" w:styleId="Contenidodelmarco">
    <w:name w:val="Contenido del marco"/>
    <w:basedOn w:val="Normal"/>
    <w:qFormat/>
    <w:rsid w:val="00585227"/>
    <w:pPr>
      <w:widowControl w:val="0"/>
      <w:jc w:val="left"/>
    </w:pPr>
    <w:rPr>
      <w:rFonts w:ascii="Open Sans" w:eastAsia="DejaVu Sans" w:hAnsi="Open Sans" w:cs="DejaVu Sans"/>
      <w:sz w:val="22"/>
      <w:szCs w:val="24"/>
      <w:lang w:val="es-ES" w:eastAsia="zh-CN" w:bidi="hi-IN"/>
    </w:rPr>
  </w:style>
  <w:style w:type="paragraph" w:customStyle="1" w:styleId="Prrafodelista2">
    <w:name w:val="Párrafo de lista2"/>
    <w:basedOn w:val="Normal"/>
    <w:qFormat/>
    <w:rsid w:val="00585227"/>
    <w:pPr>
      <w:widowControl w:val="0"/>
      <w:ind w:left="100" w:right="117"/>
    </w:pPr>
    <w:rPr>
      <w:rFonts w:ascii="Open Sans" w:eastAsia="DejaVu Sans" w:hAnsi="Open Sans" w:cs="DejaVu Sans"/>
      <w:sz w:val="22"/>
      <w:szCs w:val="24"/>
      <w:lang w:val="es-ES" w:eastAsia="zh-CN" w:bidi="hi-IN"/>
    </w:rPr>
  </w:style>
  <w:style w:type="paragraph" w:customStyle="1" w:styleId="TableParagraph">
    <w:name w:val="Table Paragraph"/>
    <w:basedOn w:val="Normal"/>
    <w:qFormat/>
    <w:rsid w:val="006963CB"/>
    <w:pPr>
      <w:widowControl w:val="0"/>
      <w:jc w:val="left"/>
    </w:pPr>
    <w:rPr>
      <w:rFonts w:ascii="Arial MT" w:eastAsia="Arial MT" w:hAnsi="Arial MT" w:cs="Arial MT"/>
      <w:sz w:val="22"/>
      <w:szCs w:val="22"/>
      <w:lang w:eastAsia="en-US"/>
    </w:rPr>
  </w:style>
  <w:style w:type="paragraph" w:styleId="Textocomentario">
    <w:name w:val="annotation text"/>
    <w:basedOn w:val="Normal"/>
    <w:link w:val="TextocomentarioCar"/>
    <w:uiPriority w:val="99"/>
    <w:unhideWhenUsed/>
    <w:qFormat/>
    <w:rsid w:val="006963CB"/>
    <w:pPr>
      <w:widowControl w:val="0"/>
      <w:jc w:val="left"/>
    </w:pPr>
    <w:rPr>
      <w:rFonts w:ascii="Arial MT" w:eastAsia="Arial MT" w:hAnsi="Arial MT" w:cs="Arial MT"/>
      <w:sz w:val="20"/>
      <w:lang w:eastAsia="en-US"/>
    </w:rPr>
  </w:style>
  <w:style w:type="paragraph" w:styleId="Asuntodelcomentario">
    <w:name w:val="annotation subject"/>
    <w:basedOn w:val="Textocomentario"/>
    <w:next w:val="Textocomentario"/>
    <w:link w:val="AsuntodelcomentarioCar"/>
    <w:uiPriority w:val="99"/>
    <w:semiHidden/>
    <w:unhideWhenUsed/>
    <w:qFormat/>
    <w:rsid w:val="006963CB"/>
    <w:rPr>
      <w:b/>
      <w:bCs/>
    </w:rPr>
  </w:style>
  <w:style w:type="paragraph" w:customStyle="1" w:styleId="Textbody">
    <w:name w:val="Text body"/>
    <w:basedOn w:val="Standard"/>
    <w:qFormat/>
    <w:rsid w:val="00E671B7"/>
    <w:pPr>
      <w:widowControl w:val="0"/>
      <w:spacing w:after="120"/>
    </w:pPr>
    <w:rPr>
      <w:rFonts w:ascii="Open Sans" w:eastAsia="DejaVu Sans" w:hAnsi="Open Sans" w:cs="DejaVu Sans"/>
      <w:sz w:val="22"/>
    </w:rPr>
  </w:style>
  <w:style w:type="paragraph" w:customStyle="1" w:styleId="Contingutdelataula">
    <w:name w:val="Contingut de la taula"/>
    <w:basedOn w:val="Standard"/>
    <w:qFormat/>
    <w:rsid w:val="00E671B7"/>
    <w:pPr>
      <w:widowControl w:val="0"/>
      <w:suppressLineNumbers/>
    </w:pPr>
    <w:rPr>
      <w:rFonts w:ascii="Open Sans" w:eastAsia="DejaVu Sans" w:hAnsi="Open Sans" w:cs="DejaVu Sans"/>
      <w:sz w:val="22"/>
    </w:rPr>
  </w:style>
  <w:style w:type="paragraph" w:customStyle="1" w:styleId="Tablanormal1">
    <w:name w:val="Tabla normal1"/>
    <w:qFormat/>
    <w:rsid w:val="00D85BEA"/>
    <w:pPr>
      <w:widowControl w:val="0"/>
    </w:pPr>
    <w:rPr>
      <w:rFonts w:ascii="Calibri" w:eastAsia="Cambria Math" w:hAnsi="Calibri" w:cs="Times New Roman"/>
      <w:sz w:val="22"/>
      <w:lang w:val="en-US"/>
    </w:rPr>
  </w:style>
  <w:style w:type="paragraph" w:customStyle="1" w:styleId="Prrafodelista3">
    <w:name w:val="Párrafo de lista3"/>
    <w:basedOn w:val="Normal"/>
    <w:qFormat/>
    <w:rsid w:val="00D85BEA"/>
    <w:pPr>
      <w:widowControl w:val="0"/>
      <w:ind w:left="2566" w:hanging="426"/>
      <w:jc w:val="left"/>
    </w:pPr>
    <w:rPr>
      <w:rFonts w:ascii="Open Sans" w:eastAsia="DejaVu Sans" w:hAnsi="Open Sans" w:cs="DejaVu Sans"/>
      <w:sz w:val="22"/>
      <w:szCs w:val="24"/>
      <w:lang w:val="es-ES" w:eastAsia="zh-CN" w:bidi="hi-IN"/>
    </w:rPr>
  </w:style>
  <w:style w:type="numbering" w:customStyle="1" w:styleId="Sinlista1">
    <w:name w:val="Sin lista1"/>
    <w:uiPriority w:val="99"/>
    <w:semiHidden/>
    <w:unhideWhenUsed/>
    <w:qFormat/>
    <w:rsid w:val="003C48C4"/>
  </w:style>
  <w:style w:type="numbering" w:customStyle="1" w:styleId="Sinlista11">
    <w:name w:val="Sin lista11"/>
    <w:uiPriority w:val="99"/>
    <w:semiHidden/>
    <w:unhideWhenUsed/>
    <w:qFormat/>
    <w:rsid w:val="00451C74"/>
  </w:style>
  <w:style w:type="numbering" w:customStyle="1" w:styleId="WWOutlineListStyle6">
    <w:name w:val="WW_OutlineListStyle_6"/>
    <w:qFormat/>
    <w:rsid w:val="00886BFF"/>
  </w:style>
  <w:style w:type="table" w:styleId="Tablaconcuadrcula">
    <w:name w:val="Table Grid"/>
    <w:basedOn w:val="Tablanormal"/>
    <w:uiPriority w:val="59"/>
    <w:rsid w:val="00112BC5"/>
    <w:rPr>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63CB"/>
    <w:rPr>
      <w:rFonts w:asciiTheme="minorHAnsi" w:hAnsiTheme="minorHAnsi"/>
      <w:sz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tib.es/" TargetMode="External"/><Relationship Id="rId13" Type="http://schemas.openxmlformats.org/officeDocument/2006/relationships/hyperlink" Target="http://www.atib.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ib.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tib.es/" TargetMode="External"/><Relationship Id="rId10" Type="http://schemas.openxmlformats.org/officeDocument/2006/relationships/hyperlink" Target="http://www.atib.es/" TargetMode="External"/><Relationship Id="rId4" Type="http://schemas.openxmlformats.org/officeDocument/2006/relationships/settings" Target="settings.xml"/><Relationship Id="rId9" Type="http://schemas.openxmlformats.org/officeDocument/2006/relationships/hyperlink" Target="http://www.atib.es/" TargetMode="External"/><Relationship Id="rId14" Type="http://schemas.openxmlformats.org/officeDocument/2006/relationships/hyperlink" Target="http://www.atib.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98B59-6DFE-4F43-88FD-415DF811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27</Pages>
  <Words>9627</Words>
  <Characters>52954</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Frontera</dc:creator>
  <dc:description/>
  <cp:lastModifiedBy>acapllonch</cp:lastModifiedBy>
  <cp:revision>11</cp:revision>
  <cp:lastPrinted>2024-06-05T10:52:00Z</cp:lastPrinted>
  <dcterms:created xsi:type="dcterms:W3CDTF">2024-04-29T13:13:00Z</dcterms:created>
  <dcterms:modified xsi:type="dcterms:W3CDTF">2024-06-05T14:33:00Z</dcterms:modified>
  <dc:language>es-ES</dc:language>
</cp:coreProperties>
</file>